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A17" w:rsidRPr="00E94E6B" w:rsidRDefault="003F6A17" w:rsidP="003F6A17">
      <w:pPr>
        <w:jc w:val="both"/>
        <w:rPr>
          <w:sz w:val="21"/>
          <w:szCs w:val="21"/>
        </w:rPr>
      </w:pPr>
      <w:bookmarkStart w:id="0" w:name="_GoBack"/>
      <w:bookmarkEnd w:id="0"/>
    </w:p>
    <w:p w:rsidR="003F6A17" w:rsidRPr="00E94E6B" w:rsidRDefault="003F6A17" w:rsidP="003F6A17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rFonts w:eastAsia="Arial Unicode MS"/>
          <w:b/>
          <w:sz w:val="21"/>
          <w:szCs w:val="21"/>
          <w:lang w:val="cs-CZ"/>
        </w:rPr>
      </w:pPr>
      <w:r w:rsidRPr="00E94E6B">
        <w:rPr>
          <w:rFonts w:eastAsia="Arial Unicode MS"/>
          <w:b/>
          <w:sz w:val="21"/>
          <w:szCs w:val="21"/>
          <w:lang w:val="cs-CZ"/>
        </w:rPr>
        <w:t>Popis účelu</w:t>
      </w:r>
      <w:r w:rsidRPr="00F06C62">
        <w:rPr>
          <w:rFonts w:eastAsia="Arial Unicode MS"/>
          <w:b/>
          <w:sz w:val="21"/>
          <w:szCs w:val="21"/>
        </w:rPr>
        <w:t xml:space="preserve"> dotácie</w:t>
      </w:r>
      <w:r w:rsidRPr="00E94E6B">
        <w:rPr>
          <w:rFonts w:eastAsia="Arial Unicode MS"/>
          <w:b/>
          <w:sz w:val="21"/>
          <w:szCs w:val="21"/>
          <w:lang w:val="cs-CZ"/>
        </w:rPr>
        <w:t xml:space="preserve"> (projektu)</w:t>
      </w:r>
    </w:p>
    <w:tbl>
      <w:tblPr>
        <w:tblW w:w="98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669"/>
        <w:gridCol w:w="4351"/>
      </w:tblGrid>
      <w:tr w:rsidR="003F6A17" w:rsidRPr="00E94E6B" w:rsidTr="00364921">
        <w:trPr>
          <w:trHeight w:val="536"/>
        </w:trPr>
        <w:tc>
          <w:tcPr>
            <w:tcW w:w="4860" w:type="dxa"/>
          </w:tcPr>
          <w:p w:rsidR="003F6A17" w:rsidRPr="000A7F5D" w:rsidRDefault="003F6A17" w:rsidP="00364921">
            <w:pPr>
              <w:keepNext/>
              <w:keepLines/>
              <w:spacing w:before="480"/>
              <w:outlineLvl w:val="0"/>
              <w:rPr>
                <w:bCs/>
                <w:sz w:val="21"/>
                <w:szCs w:val="21"/>
                <w:lang w:eastAsia="en-US"/>
              </w:rPr>
            </w:pPr>
            <w:r w:rsidRPr="000A7F5D">
              <w:rPr>
                <w:rFonts w:eastAsiaTheme="majorEastAsia"/>
                <w:bCs/>
                <w:sz w:val="21"/>
                <w:szCs w:val="21"/>
                <w:lang w:eastAsia="en-US"/>
              </w:rPr>
              <w:t>Názov účelu dotácie (projektu)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5020" w:type="dxa"/>
            <w:gridSpan w:val="2"/>
          </w:tcPr>
          <w:p w:rsidR="003F6A17" w:rsidRDefault="003F6A17" w:rsidP="00364921">
            <w:pPr>
              <w:rPr>
                <w:sz w:val="21"/>
                <w:szCs w:val="21"/>
                <w:lang w:eastAsia="en-US"/>
              </w:rPr>
            </w:pP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1345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Cieľ účelu dotácie (projektu)</w:t>
            </w:r>
          </w:p>
          <w:p w:rsidR="003F6A17" w:rsidRPr="00E94E6B" w:rsidRDefault="003F6A17" w:rsidP="00364921">
            <w:pPr>
              <w:spacing w:after="120"/>
              <w:jc w:val="both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(definuje sa hlavný cieľ, alebo čiastkové ciele projektu, čo sa má  projektom dosiahnuť - maximálne 300 slov 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752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spacing w:after="120"/>
              <w:jc w:val="both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Stručný popis účelu dotácie (projektu) 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(uvedie sa stručný popis súčasného stavu a problém, ktorý sa má vyriešiť, definujú sa vonkajšie a vnútorné faktory, ktoré môžu mať vplyv na implementáciu, formy a metódy  riešenia, aktivity - maximálne 800 slov)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1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spacing w:after="120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Cieľová skupina</w:t>
            </w:r>
          </w:p>
          <w:p w:rsidR="003F6A17" w:rsidRPr="00E94E6B" w:rsidRDefault="003F6A17" w:rsidP="00364921">
            <w:pPr>
              <w:spacing w:after="120"/>
              <w:jc w:val="both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</w:t>
            </w:r>
            <w:r w:rsidRPr="00E94E6B">
              <w:rPr>
                <w:iCs/>
                <w:sz w:val="21"/>
                <w:szCs w:val="21"/>
                <w:lang w:eastAsia="en-US"/>
              </w:rPr>
              <w:t xml:space="preserve">uvedie sa </w:t>
            </w:r>
            <w:r w:rsidRPr="00E94E6B">
              <w:rPr>
                <w:bCs/>
                <w:iCs/>
                <w:sz w:val="21"/>
                <w:szCs w:val="21"/>
                <w:lang w:eastAsia="en-US"/>
              </w:rPr>
              <w:t>konkrétna</w:t>
            </w:r>
            <w:r w:rsidRPr="00E94E6B">
              <w:rPr>
                <w:iCs/>
                <w:sz w:val="21"/>
                <w:szCs w:val="21"/>
                <w:lang w:eastAsia="en-US"/>
              </w:rPr>
              <w:t xml:space="preserve"> cieľová skupina, počet osôb, pre ktoré budú aktivity realizované a odôvodní sa výber cieľovej skupiny - m</w:t>
            </w:r>
            <w:r w:rsidRPr="00E94E6B">
              <w:rPr>
                <w:sz w:val="21"/>
                <w:szCs w:val="21"/>
                <w:lang w:eastAsia="en-US"/>
              </w:rPr>
              <w:t xml:space="preserve">aximálne 300 slov ) 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1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Miesto realizácie a čas realizácie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(uvedie sa miesto alebo oblasť realizácie aktivít a obdobie realizácie, uvedie sa časový harmonogram -maximálne 500 slov)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1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Pôsobnosť účelu dotácie (projektu) 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(celoštátna, regionálna, miestna)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43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keepNext/>
              <w:keepLines/>
              <w:spacing w:before="200"/>
              <w:outlineLvl w:val="6"/>
              <w:rPr>
                <w:rFonts w:asciiTheme="majorHAnsi" w:hAnsiTheme="majorHAnsi"/>
                <w:i/>
                <w:iCs/>
                <w:color w:val="404040" w:themeColor="text1" w:themeTint="BF"/>
                <w:sz w:val="21"/>
                <w:szCs w:val="21"/>
                <w:lang w:eastAsia="en-US"/>
              </w:rPr>
            </w:pPr>
            <w:r w:rsidRPr="00E94E6B">
              <w:rPr>
                <w:rFonts w:asciiTheme="majorHAnsi" w:eastAsiaTheme="majorEastAsia" w:hAnsiTheme="majorHAnsi"/>
                <w:i/>
                <w:iCs/>
                <w:color w:val="404040" w:themeColor="text1" w:themeTint="BF"/>
                <w:sz w:val="21"/>
                <w:szCs w:val="21"/>
                <w:lang w:eastAsia="en-US"/>
              </w:rPr>
              <w:t>Udržateľnosť projektu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(stručne sa popíšu  aktivity, ktoré budú pokračovať po skončení financovania, prípadne  aké ďalšie aktivity budú nadväzovať a ako budú využité výstupy v ďalších rokoch - maximálne 400 slov) 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D16293">
        <w:trPr>
          <w:trHeight w:val="275"/>
        </w:trPr>
        <w:tc>
          <w:tcPr>
            <w:tcW w:w="4860" w:type="dxa"/>
            <w:vMerge w:val="restart"/>
            <w:hideMark/>
          </w:tcPr>
          <w:p w:rsidR="003F6A17" w:rsidRPr="00E94E6B" w:rsidRDefault="003F6A17" w:rsidP="00C914C2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Bola na uvedený účel poskytnutá dotácia zo štátneho rozpočtu </w:t>
            </w:r>
            <w:r w:rsidR="00D16293">
              <w:rPr>
                <w:sz w:val="21"/>
                <w:szCs w:val="21"/>
                <w:lang w:eastAsia="en-US"/>
              </w:rPr>
              <w:t>v tomto alebo minulom</w:t>
            </w:r>
            <w:r w:rsidRPr="00E94E6B">
              <w:rPr>
                <w:sz w:val="21"/>
                <w:szCs w:val="21"/>
                <w:lang w:eastAsia="en-US"/>
              </w:rPr>
              <w:t xml:space="preserve"> rozpočtovom roku? </w:t>
            </w:r>
          </w:p>
        </w:tc>
        <w:tc>
          <w:tcPr>
            <w:tcW w:w="669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Áno </w:t>
            </w:r>
          </w:p>
        </w:tc>
        <w:tc>
          <w:tcPr>
            <w:tcW w:w="4351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Uvedie sa suma v eurách</w:t>
            </w:r>
          </w:p>
        </w:tc>
      </w:tr>
      <w:tr w:rsidR="00C914C2" w:rsidRPr="00E94E6B" w:rsidTr="00C914C2">
        <w:trPr>
          <w:trHeight w:val="275"/>
        </w:trPr>
        <w:tc>
          <w:tcPr>
            <w:tcW w:w="0" w:type="auto"/>
            <w:vMerge/>
            <w:vAlign w:val="center"/>
            <w:hideMark/>
          </w:tcPr>
          <w:p w:rsidR="00C914C2" w:rsidRPr="00E94E6B" w:rsidRDefault="00C914C2" w:rsidP="00364921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669" w:type="dxa"/>
            <w:hideMark/>
          </w:tcPr>
          <w:p w:rsidR="00C914C2" w:rsidRPr="00E94E6B" w:rsidRDefault="00C914C2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Nie </w:t>
            </w:r>
          </w:p>
        </w:tc>
        <w:tc>
          <w:tcPr>
            <w:tcW w:w="4351" w:type="dxa"/>
          </w:tcPr>
          <w:p w:rsidR="00C914C2" w:rsidRPr="00E94E6B" w:rsidRDefault="00C914C2" w:rsidP="00364921">
            <w:pPr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uvedie sa rok</w:t>
            </w:r>
          </w:p>
        </w:tc>
      </w:tr>
      <w:tr w:rsidR="003F6A17" w:rsidRPr="00E94E6B" w:rsidTr="00364921">
        <w:trPr>
          <w:trHeight w:val="414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Celkové rozpočtové náklady v eurách 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49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jc w:val="both"/>
              <w:rPr>
                <w:b/>
                <w:bCs/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Vlastné zdroje financovania projektu v eurách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405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Iné zdroje financovania projektu v eurách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275"/>
        </w:trPr>
        <w:tc>
          <w:tcPr>
            <w:tcW w:w="4860" w:type="dxa"/>
            <w:vMerge w:val="restart"/>
            <w:hideMark/>
          </w:tcPr>
          <w:p w:rsidR="003F6A17" w:rsidRPr="00E94E6B" w:rsidRDefault="003F6A17" w:rsidP="0042546F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Výška požadovanej dotácie v eurách v členení na bežné výdavky a kapitálové výdavky</w:t>
            </w:r>
            <w:r w:rsidR="00A32916">
              <w:rPr>
                <w:sz w:val="21"/>
                <w:szCs w:val="21"/>
                <w:lang w:eastAsia="en-US"/>
              </w:rPr>
              <w:t>*</w:t>
            </w:r>
            <w:r w:rsidRPr="00E94E6B">
              <w:rPr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5020" w:type="dxa"/>
            <w:gridSpan w:val="2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Bežné výdavky</w:t>
            </w:r>
          </w:p>
        </w:tc>
      </w:tr>
      <w:tr w:rsidR="003F6A17" w:rsidRPr="00E94E6B" w:rsidTr="00364921">
        <w:trPr>
          <w:trHeight w:val="275"/>
        </w:trPr>
        <w:tc>
          <w:tcPr>
            <w:tcW w:w="0" w:type="auto"/>
            <w:vMerge/>
            <w:vAlign w:val="center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5020" w:type="dxa"/>
            <w:gridSpan w:val="2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Kapitálové výdavky</w:t>
            </w:r>
          </w:p>
        </w:tc>
      </w:tr>
    </w:tbl>
    <w:p w:rsidR="003F6A17" w:rsidRPr="00E94E6B" w:rsidRDefault="003F6A17" w:rsidP="003F6A17">
      <w:pPr>
        <w:rPr>
          <w:bCs/>
          <w:sz w:val="21"/>
          <w:szCs w:val="21"/>
        </w:rPr>
      </w:pPr>
    </w:p>
    <w:p w:rsidR="003F6A17" w:rsidRPr="00E94E6B" w:rsidRDefault="003F6A17" w:rsidP="003F6A17">
      <w:pPr>
        <w:rPr>
          <w:bCs/>
          <w:sz w:val="21"/>
          <w:szCs w:val="21"/>
        </w:rPr>
      </w:pPr>
      <w:r w:rsidRPr="00E94E6B">
        <w:rPr>
          <w:sz w:val="21"/>
          <w:szCs w:val="21"/>
        </w:rPr>
        <w:t>V ................................. dňa ............................................</w:t>
      </w:r>
      <w:r w:rsidRPr="00E94E6B">
        <w:rPr>
          <w:bCs/>
          <w:sz w:val="21"/>
          <w:szCs w:val="21"/>
        </w:rPr>
        <w:tab/>
      </w:r>
    </w:p>
    <w:p w:rsidR="003F6A17" w:rsidRPr="007447CC" w:rsidRDefault="003F6A17" w:rsidP="003F6A17">
      <w:pPr>
        <w:keepNext/>
        <w:keepLines/>
        <w:spacing w:before="200"/>
        <w:ind w:left="6300" w:hanging="6300"/>
        <w:jc w:val="right"/>
        <w:outlineLvl w:val="1"/>
        <w:rPr>
          <w:rFonts w:eastAsiaTheme="majorEastAsia"/>
          <w:bCs/>
          <w:i/>
        </w:rPr>
      </w:pPr>
      <w:r w:rsidRPr="007447CC">
        <w:rPr>
          <w:rFonts w:eastAsiaTheme="majorEastAsia"/>
          <w:bCs/>
          <w:i/>
        </w:rPr>
        <w:t>Podpis štatutárneho</w:t>
      </w:r>
      <w:r w:rsidRPr="007447CC">
        <w:rPr>
          <w:rFonts w:eastAsiaTheme="majorEastAsia"/>
          <w:b/>
          <w:bCs/>
          <w:i/>
        </w:rPr>
        <w:t xml:space="preserve"> </w:t>
      </w:r>
      <w:r w:rsidRPr="007447CC">
        <w:rPr>
          <w:rFonts w:eastAsiaTheme="majorEastAsia"/>
          <w:bCs/>
          <w:i/>
        </w:rPr>
        <w:t>zástupcu žiadateľa</w:t>
      </w:r>
    </w:p>
    <w:p w:rsidR="003F6A17" w:rsidRPr="007447CC" w:rsidRDefault="003F6A17" w:rsidP="003F6A17">
      <w:pPr>
        <w:keepNext/>
        <w:keepLines/>
        <w:spacing w:before="200"/>
        <w:jc w:val="right"/>
        <w:outlineLvl w:val="1"/>
        <w:rPr>
          <w:rFonts w:eastAsiaTheme="majorEastAsia"/>
          <w:bCs/>
          <w:i/>
        </w:rPr>
      </w:pPr>
      <w:r w:rsidRPr="007447CC">
        <w:rPr>
          <w:rFonts w:eastAsiaTheme="majorEastAsia"/>
          <w:bCs/>
          <w:i/>
        </w:rPr>
        <w:t>Odtlačok pečiatky žiadateľa</w:t>
      </w:r>
    </w:p>
    <w:p w:rsidR="003F6A17" w:rsidRPr="00E94E6B" w:rsidRDefault="003F6A17" w:rsidP="003F6A17">
      <w:pPr>
        <w:rPr>
          <w:sz w:val="21"/>
          <w:szCs w:val="21"/>
        </w:rPr>
      </w:pPr>
      <w:r w:rsidRPr="00E94E6B">
        <w:rPr>
          <w:sz w:val="21"/>
          <w:szCs w:val="21"/>
        </w:rPr>
        <w:t>* Zákon č. 523/2004 Z. z. o rozpočtových pravidlách verejnej správy a o zmene a doplnení niektorých zákonov v znení neskorších predpisov .“.</w:t>
      </w:r>
    </w:p>
    <w:p w:rsidR="00EF3FCF" w:rsidRDefault="00EF3FCF"/>
    <w:sectPr w:rsidR="00EF3FC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F9C" w:rsidRDefault="00F05F9C" w:rsidP="00957885">
      <w:r>
        <w:separator/>
      </w:r>
    </w:p>
  </w:endnote>
  <w:endnote w:type="continuationSeparator" w:id="0">
    <w:p w:rsidR="00F05F9C" w:rsidRDefault="00F05F9C" w:rsidP="0095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6B6" w:rsidRDefault="008156B6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F05F9C">
      <w:rPr>
        <w:noProof/>
      </w:rPr>
      <w:t>1</w:t>
    </w:r>
    <w:r>
      <w:fldChar w:fldCharType="end"/>
    </w:r>
  </w:p>
  <w:p w:rsidR="008156B6" w:rsidRDefault="008156B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F9C" w:rsidRDefault="00F05F9C" w:rsidP="00957885">
      <w:r>
        <w:separator/>
      </w:r>
    </w:p>
  </w:footnote>
  <w:footnote w:type="continuationSeparator" w:id="0">
    <w:p w:rsidR="00F05F9C" w:rsidRDefault="00F05F9C" w:rsidP="00957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885" w:rsidRDefault="00957885" w:rsidP="008156B6">
    <w:pPr>
      <w:pStyle w:val="Hlavika"/>
      <w:jc w:val="center"/>
      <w:rPr>
        <w:sz w:val="20"/>
        <w:szCs w:val="20"/>
      </w:rPr>
    </w:pPr>
    <w:r>
      <w:rPr>
        <w:sz w:val="20"/>
        <w:szCs w:val="20"/>
      </w:rPr>
      <w:t>Príloha č. 2</w:t>
    </w:r>
    <w:r w:rsidR="008156B6">
      <w:rPr>
        <w:sz w:val="20"/>
        <w:szCs w:val="20"/>
      </w:rPr>
      <w:t xml:space="preserve"> k žiadosti o poskytnutie dotácie podľa §2a zákona č. 526/2010 Z.z.</w:t>
    </w:r>
  </w:p>
  <w:p w:rsidR="00957885" w:rsidRDefault="0095788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A17"/>
    <w:rsid w:val="000A0B68"/>
    <w:rsid w:val="000A7F5D"/>
    <w:rsid w:val="000E4096"/>
    <w:rsid w:val="001D2126"/>
    <w:rsid w:val="00226705"/>
    <w:rsid w:val="002514E8"/>
    <w:rsid w:val="0026424B"/>
    <w:rsid w:val="002A7BE4"/>
    <w:rsid w:val="00316770"/>
    <w:rsid w:val="00364921"/>
    <w:rsid w:val="003F6A17"/>
    <w:rsid w:val="0042546F"/>
    <w:rsid w:val="0045313A"/>
    <w:rsid w:val="005A7A07"/>
    <w:rsid w:val="007447CC"/>
    <w:rsid w:val="00805983"/>
    <w:rsid w:val="008156B6"/>
    <w:rsid w:val="00957885"/>
    <w:rsid w:val="00A11C18"/>
    <w:rsid w:val="00A32916"/>
    <w:rsid w:val="00A33CF1"/>
    <w:rsid w:val="00A77D7E"/>
    <w:rsid w:val="00B57DA1"/>
    <w:rsid w:val="00B81ED6"/>
    <w:rsid w:val="00C3674F"/>
    <w:rsid w:val="00C914C2"/>
    <w:rsid w:val="00D16293"/>
    <w:rsid w:val="00D3548E"/>
    <w:rsid w:val="00D95C42"/>
    <w:rsid w:val="00E94E6B"/>
    <w:rsid w:val="00ED0F04"/>
    <w:rsid w:val="00EF3FCF"/>
    <w:rsid w:val="00F05F9C"/>
    <w:rsid w:val="00F0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6A17"/>
    <w:pPr>
      <w:spacing w:after="0"/>
    </w:pPr>
    <w:rPr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578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57885"/>
    <w:rPr>
      <w:rFonts w:cs="Times New Roman"/>
      <w:bCs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9578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957885"/>
    <w:rPr>
      <w:rFonts w:cs="Times New Roman"/>
      <w:bCs/>
      <w:sz w:val="24"/>
      <w:szCs w:val="24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3</vt:i4>
      </vt:variant>
    </vt:vector>
  </HeadingPairs>
  <TitlesOfParts>
    <vt:vector size="4" baseType="lpstr">
      <vt:lpstr/>
      <vt:lpstr>        Popis účelu dotácie (projektu)</vt:lpstr>
      <vt:lpstr>    Podpis štatutárneho zástupcu žiadateľa</vt:lpstr>
      <vt:lpstr>    Odtlačok pečiatky žiadateľa</vt:lpstr>
    </vt:vector>
  </TitlesOfParts>
  <Company>MVSR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Šľachta</dc:creator>
  <cp:lastModifiedBy>Ivan Šteruský</cp:lastModifiedBy>
  <cp:revision>2</cp:revision>
  <cp:lastPrinted>2018-06-21T04:30:00Z</cp:lastPrinted>
  <dcterms:created xsi:type="dcterms:W3CDTF">2018-08-10T15:46:00Z</dcterms:created>
  <dcterms:modified xsi:type="dcterms:W3CDTF">2018-08-10T15:46:00Z</dcterms:modified>
</cp:coreProperties>
</file>