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C7" w:rsidRDefault="009A48C7" w:rsidP="00BB1161">
      <w:pPr>
        <w:spacing w:after="0"/>
        <w:jc w:val="right"/>
        <w:rPr>
          <w:rFonts w:ascii="Calibri" w:hAnsi="Calibri" w:cs="Calibri"/>
        </w:rPr>
      </w:pPr>
      <w:r w:rsidRPr="0093269D">
        <w:rPr>
          <w:rFonts w:ascii="Calibri" w:hAnsi="Calibri" w:cs="Calibri"/>
        </w:rPr>
        <w:t xml:space="preserve">Príloha </w:t>
      </w:r>
      <w:r w:rsidR="005E384A">
        <w:rPr>
          <w:rFonts w:ascii="Calibri" w:hAnsi="Calibri" w:cs="Calibri"/>
        </w:rPr>
        <w:t>č. 6</w:t>
      </w:r>
    </w:p>
    <w:p w:rsidR="00AE2E52" w:rsidRDefault="00AE2E52" w:rsidP="00AE2E52">
      <w:pPr>
        <w:spacing w:after="0"/>
        <w:jc w:val="both"/>
        <w:rPr>
          <w:rFonts w:ascii="Calibri" w:hAnsi="Calibri" w:cs="Calibri"/>
        </w:rPr>
      </w:pPr>
    </w:p>
    <w:p w:rsidR="0090456F" w:rsidRDefault="0090456F" w:rsidP="00AE2E52">
      <w:pPr>
        <w:spacing w:after="0"/>
        <w:jc w:val="both"/>
        <w:rPr>
          <w:rFonts w:ascii="Calibri" w:hAnsi="Calibri" w:cs="Calibri"/>
        </w:rPr>
      </w:pPr>
    </w:p>
    <w:p w:rsidR="0090456F" w:rsidRDefault="0090456F" w:rsidP="0090456F">
      <w:pPr>
        <w:shd w:val="clear" w:color="auto" w:fill="F2F2F2" w:themeFill="background1" w:themeFillShade="F2"/>
        <w:spacing w:after="0"/>
        <w:jc w:val="center"/>
      </w:pPr>
      <w:r w:rsidRPr="004256DD">
        <w:rPr>
          <w:rFonts w:ascii="Calibri" w:hAnsi="Calibri" w:cs="Calibri"/>
        </w:rPr>
        <w:t xml:space="preserve">Národný projekt </w:t>
      </w:r>
      <w:r w:rsidRPr="004256DD">
        <w:t>Komunitné služby v mestách a obciach s prítomnosťou marginalizovaných rómskych komunít – II. Fáza</w:t>
      </w:r>
    </w:p>
    <w:p w:rsidR="0090456F" w:rsidRDefault="0090456F" w:rsidP="0090456F">
      <w:pPr>
        <w:shd w:val="clear" w:color="auto" w:fill="F2F2F2" w:themeFill="background1" w:themeFillShade="F2"/>
        <w:spacing w:after="0"/>
        <w:jc w:val="center"/>
      </w:pPr>
    </w:p>
    <w:p w:rsidR="0090456F" w:rsidRDefault="0090456F" w:rsidP="00AE2E52">
      <w:pPr>
        <w:spacing w:after="0"/>
        <w:jc w:val="both"/>
        <w:rPr>
          <w:rFonts w:ascii="Calibri" w:hAnsi="Calibri" w:cs="Calibri"/>
        </w:rPr>
      </w:pPr>
    </w:p>
    <w:p w:rsidR="00AE2E52" w:rsidRPr="00EB3A4A" w:rsidRDefault="00461DB6" w:rsidP="003F5998">
      <w:pPr>
        <w:shd w:val="clear" w:color="auto" w:fill="F2F2F2" w:themeFill="background1" w:themeFillShade="F2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EB3A4A">
        <w:rPr>
          <w:rFonts w:ascii="Calibri" w:hAnsi="Calibri" w:cs="Calibri"/>
          <w:b/>
          <w:sz w:val="28"/>
          <w:szCs w:val="28"/>
        </w:rPr>
        <w:t>ČESTNÉ VYHLÁSENIE</w:t>
      </w:r>
    </w:p>
    <w:p w:rsidR="0090456F" w:rsidRPr="006A1179" w:rsidRDefault="0090456F" w:rsidP="00AE2E5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9D018D" w:rsidRPr="006C1271" w:rsidRDefault="006C1271" w:rsidP="00EB3A4A">
      <w:pPr>
        <w:spacing w:after="120"/>
        <w:jc w:val="both"/>
        <w:rPr>
          <w:rFonts w:cstheme="minorHAnsi"/>
          <w:b/>
        </w:rPr>
      </w:pPr>
      <w:r w:rsidRPr="006C1271">
        <w:rPr>
          <w:rFonts w:cstheme="minorHAnsi"/>
          <w:b/>
        </w:rPr>
        <w:t xml:space="preserve">  </w:t>
      </w:r>
      <w:r w:rsidR="005E384A" w:rsidRPr="006C1271">
        <w:rPr>
          <w:rFonts w:cstheme="minorHAnsi"/>
          <w:b/>
        </w:rPr>
        <w:t>Poskytovateľ služby: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53"/>
        <w:gridCol w:w="924"/>
        <w:gridCol w:w="284"/>
        <w:gridCol w:w="4638"/>
      </w:tblGrid>
      <w:tr w:rsidR="005C12D9" w:rsidRPr="00F94F8C" w:rsidTr="006C1271">
        <w:trPr>
          <w:trHeight w:val="1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5C12D9" w:rsidRPr="00F94F8C" w:rsidRDefault="006C1271" w:rsidP="00EB3A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461DB6" w:rsidRPr="00F94F8C">
              <w:rPr>
                <w:rFonts w:cstheme="minorHAnsi"/>
              </w:rPr>
              <w:t>ázov</w:t>
            </w:r>
            <w:r w:rsidR="005C12D9" w:rsidRPr="00F94F8C">
              <w:rPr>
                <w:rFonts w:cstheme="minorHAnsi"/>
              </w:rPr>
              <w:t>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2D9" w:rsidRPr="00F94F8C" w:rsidRDefault="005C12D9" w:rsidP="00EB3A4A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12D9" w:rsidRPr="00F94F8C" w:rsidTr="006C1271">
        <w:trPr>
          <w:trHeight w:val="20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5C12D9" w:rsidRPr="00F94F8C" w:rsidRDefault="00461DB6" w:rsidP="00EB3A4A">
            <w:pPr>
              <w:spacing w:after="120"/>
              <w:rPr>
                <w:rFonts w:cstheme="minorHAnsi"/>
              </w:rPr>
            </w:pPr>
            <w:r w:rsidRPr="00F94F8C">
              <w:rPr>
                <w:rFonts w:cstheme="minorHAnsi"/>
              </w:rPr>
              <w:t>Sídlo: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2D9" w:rsidRPr="00F94F8C" w:rsidRDefault="005C12D9" w:rsidP="00EB3A4A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12D9" w:rsidRPr="00F94F8C" w:rsidTr="006C1271">
        <w:trPr>
          <w:trHeight w:val="20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2D9" w:rsidRPr="00F94F8C" w:rsidRDefault="00461DB6" w:rsidP="00EB3A4A">
            <w:pPr>
              <w:spacing w:after="120"/>
              <w:rPr>
                <w:rFonts w:cstheme="minorHAnsi"/>
              </w:rPr>
            </w:pPr>
            <w:r w:rsidRPr="00F94F8C">
              <w:rPr>
                <w:rFonts w:cstheme="minorHAnsi"/>
              </w:rPr>
              <w:t>IČO: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2D9" w:rsidRPr="00F94F8C" w:rsidRDefault="005C12D9" w:rsidP="00EB3A4A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61DB6" w:rsidRPr="00F94F8C" w:rsidTr="006C1271">
        <w:trPr>
          <w:trHeight w:val="41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DB6" w:rsidRPr="00F94F8C" w:rsidRDefault="006C1271" w:rsidP="00EB3A4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61DB6" w:rsidRPr="00F94F8C">
              <w:rPr>
                <w:rFonts w:cstheme="minorHAnsi"/>
              </w:rPr>
              <w:t>onajúci</w:t>
            </w:r>
            <w:r w:rsidR="005E384A">
              <w:rPr>
                <w:rFonts w:cstheme="minorHAnsi"/>
              </w:rPr>
              <w:t xml:space="preserve"> </w:t>
            </w:r>
            <w:r w:rsidR="005E384A" w:rsidRPr="00F94F8C">
              <w:rPr>
                <w:rFonts w:cstheme="minorHAnsi"/>
              </w:rPr>
              <w:t>(meno, priezvisko, titul, funkcia):</w:t>
            </w:r>
          </w:p>
          <w:p w:rsidR="00461DB6" w:rsidRPr="00F94F8C" w:rsidRDefault="00461DB6" w:rsidP="00EB3A4A">
            <w:pPr>
              <w:spacing w:after="120"/>
              <w:rPr>
                <w:rFonts w:cstheme="minorHAnsi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DB6" w:rsidRPr="00F94F8C" w:rsidRDefault="00461DB6" w:rsidP="00EB3A4A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:rsidR="00F94F8C" w:rsidRPr="00F94F8C" w:rsidRDefault="00F94F8C" w:rsidP="006C127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1234A" w:rsidRDefault="00A1234A" w:rsidP="006C127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C12D9" w:rsidRPr="00F94F8C" w:rsidRDefault="006C1271" w:rsidP="00420996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týmto čestne vyhlasujem,</w:t>
      </w:r>
    </w:p>
    <w:p w:rsidR="000F1C8C" w:rsidRDefault="000F1C8C" w:rsidP="006C1271">
      <w:pPr>
        <w:pStyle w:val="Odsekzoznamu"/>
        <w:numPr>
          <w:ilvl w:val="0"/>
          <w:numId w:val="15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že  </w:t>
      </w:r>
      <w:r w:rsidR="006C1271">
        <w:rPr>
          <w:rFonts w:cstheme="minorHAnsi"/>
        </w:rPr>
        <w:t>pre výkon činnosti KC/NDC/NSSDR mám možnosť využívania počítačovej zostavy/</w:t>
      </w:r>
      <w:r w:rsidR="0085281A">
        <w:rPr>
          <w:rFonts w:cstheme="minorHAnsi"/>
        </w:rPr>
        <w:t xml:space="preserve">notebooku v počte minimálna 1 ks </w:t>
      </w:r>
      <w:r w:rsidR="0085281A">
        <w:rPr>
          <w:rFonts w:cstheme="minorHAnsi"/>
          <w:lang w:val="en-US"/>
        </w:rPr>
        <w:t>;</w:t>
      </w:r>
    </w:p>
    <w:p w:rsidR="0085281A" w:rsidRDefault="0085281A" w:rsidP="006C1271">
      <w:pPr>
        <w:pStyle w:val="Odsekzoznamu"/>
        <w:numPr>
          <w:ilvl w:val="0"/>
          <w:numId w:val="15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že </w:t>
      </w:r>
      <w:r w:rsidR="00347E3F">
        <w:rPr>
          <w:rFonts w:cstheme="minorHAnsi"/>
        </w:rPr>
        <w:t>budem spolupracovať s Ú</w:t>
      </w:r>
      <w:r w:rsidR="0094048A">
        <w:rPr>
          <w:rFonts w:cstheme="minorHAnsi"/>
        </w:rPr>
        <w:t>V SR/ÚSV</w:t>
      </w:r>
      <w:r>
        <w:rPr>
          <w:rFonts w:cstheme="minorHAnsi"/>
        </w:rPr>
        <w:t>RK za účelom zabezpečenia previazanosti aktivít NP KS MRK s národnými projektmi v rámci „</w:t>
      </w:r>
      <w:proofErr w:type="spellStart"/>
      <w:r>
        <w:rPr>
          <w:rFonts w:cstheme="minorHAnsi"/>
        </w:rPr>
        <w:t>Take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away</w:t>
      </w:r>
      <w:proofErr w:type="spellEnd"/>
      <w:r>
        <w:rPr>
          <w:rFonts w:cstheme="minorHAnsi"/>
        </w:rPr>
        <w:t>“ balíka (</w:t>
      </w:r>
      <w:r>
        <w:rPr>
          <w:rFonts w:cs="Helvetica"/>
        </w:rPr>
        <w:t xml:space="preserve">Podpora vysporiadania právnych vzťahov k pozemkom v obciach s prítomnosťou marginalizovaných rómskych komunít, Podpora </w:t>
      </w:r>
      <w:proofErr w:type="spellStart"/>
      <w:r>
        <w:rPr>
          <w:rFonts w:cs="Helvetica"/>
        </w:rPr>
        <w:t>predprimárneho</w:t>
      </w:r>
      <w:proofErr w:type="spellEnd"/>
      <w:r>
        <w:rPr>
          <w:rFonts w:cs="Helvetica"/>
        </w:rPr>
        <w:t xml:space="preserve"> vzdelávania detí z marginalizovaných rómskych komunít I., </w:t>
      </w:r>
      <w:r>
        <w:rPr>
          <w:rFonts w:cs="Arial"/>
        </w:rPr>
        <w:t>Terénna sociálna práca a terénna práca v obciach s prítomnosťou marginalizovaných rómskych komunít II.</w:t>
      </w:r>
      <w:r w:rsidR="00EB3A4A">
        <w:rPr>
          <w:rFonts w:cs="Arial"/>
        </w:rPr>
        <w:t xml:space="preserve"> )</w:t>
      </w:r>
      <w:bookmarkStart w:id="0" w:name="_GoBack"/>
      <w:bookmarkEnd w:id="0"/>
      <w:r>
        <w:rPr>
          <w:rFonts w:cstheme="minorHAnsi"/>
          <w:lang w:val="en-US"/>
        </w:rPr>
        <w:t>;</w:t>
      </w:r>
    </w:p>
    <w:p w:rsidR="0085281A" w:rsidRDefault="0085281A" w:rsidP="006C1271">
      <w:pPr>
        <w:pStyle w:val="Odsekzoznamu"/>
        <w:numPr>
          <w:ilvl w:val="0"/>
          <w:numId w:val="15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že som schopný zabezpečiť financovanie prevádzkových, režijných a iných nákladov spojených s poskytovaním sociálnej služby KC/NDC/NSSDR </w:t>
      </w:r>
      <w:r>
        <w:rPr>
          <w:rFonts w:cstheme="minorHAnsi"/>
          <w:lang w:val="en-US"/>
        </w:rPr>
        <w:t>;</w:t>
      </w:r>
    </w:p>
    <w:p w:rsidR="0085281A" w:rsidRPr="0085281A" w:rsidRDefault="0085281A" w:rsidP="006C1271">
      <w:pPr>
        <w:pStyle w:val="Odsekzoznamu"/>
        <w:numPr>
          <w:ilvl w:val="0"/>
          <w:numId w:val="15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že nad</w:t>
      </w:r>
      <w:r w:rsidR="0094048A">
        <w:rPr>
          <w:rFonts w:cstheme="minorHAnsi"/>
        </w:rPr>
        <w:t xml:space="preserve"> obcou</w:t>
      </w:r>
      <w:r>
        <w:rPr>
          <w:rFonts w:cstheme="minorHAnsi"/>
        </w:rPr>
        <w:t xml:space="preserve"> nie je zavedená nútená správa </w:t>
      </w:r>
      <w:r w:rsidRPr="00F94F8C">
        <w:rPr>
          <w:rFonts w:cstheme="minorHAnsi"/>
        </w:rPr>
        <w:t>podľa § 19 zákona č.</w:t>
      </w:r>
      <w:r>
        <w:rPr>
          <w:rFonts w:cstheme="minorHAnsi"/>
        </w:rPr>
        <w:t xml:space="preserve"> </w:t>
      </w:r>
      <w:r w:rsidRPr="00F94F8C">
        <w:rPr>
          <w:rFonts w:cstheme="minorHAnsi"/>
        </w:rPr>
        <w:t xml:space="preserve">583/2004 </w:t>
      </w:r>
      <w:proofErr w:type="spellStart"/>
      <w:r w:rsidRPr="00F94F8C">
        <w:rPr>
          <w:rFonts w:cstheme="minorHAnsi"/>
        </w:rPr>
        <w:t>Z.z</w:t>
      </w:r>
      <w:proofErr w:type="spellEnd"/>
      <w:r w:rsidRPr="00F94F8C">
        <w:rPr>
          <w:rFonts w:cstheme="minorHAnsi"/>
        </w:rPr>
        <w:t>. o rozpočtových pravidlách územnej samosprá</w:t>
      </w:r>
      <w:r>
        <w:rPr>
          <w:rFonts w:cstheme="minorHAnsi"/>
        </w:rPr>
        <w:t xml:space="preserve">vy v znení neskorších predpisov </w:t>
      </w:r>
      <w:r w:rsidRPr="0085281A">
        <w:rPr>
          <w:rFonts w:cstheme="minorHAnsi"/>
          <w:i/>
        </w:rPr>
        <w:t>(relevantné pre obce)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;</w:t>
      </w:r>
    </w:p>
    <w:p w:rsidR="0085281A" w:rsidRDefault="0085281A" w:rsidP="006C1271">
      <w:pPr>
        <w:pStyle w:val="Odsekzoznamu"/>
        <w:numPr>
          <w:ilvl w:val="0"/>
          <w:numId w:val="15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že všetky kópie dokumentov, ktoré som predložil k Žiadosti o zapojenie sa do NP KS MRK, a nie sú úradne overené, sú zhodné s originálmi týchto dokumentov.</w:t>
      </w:r>
    </w:p>
    <w:p w:rsidR="000F1C8C" w:rsidRPr="000F1C8C" w:rsidRDefault="000F1C8C" w:rsidP="000F1C8C">
      <w:pPr>
        <w:spacing w:before="240"/>
        <w:jc w:val="both"/>
        <w:rPr>
          <w:rFonts w:cstheme="minorHAnsi"/>
        </w:rPr>
      </w:pPr>
    </w:p>
    <w:p w:rsidR="00F94F8C" w:rsidRPr="00F94F8C" w:rsidRDefault="00F94F8C" w:rsidP="000F1C8C">
      <w:pPr>
        <w:pStyle w:val="Odsekzoznamu"/>
        <w:spacing w:before="240"/>
        <w:ind w:left="644"/>
        <w:jc w:val="both"/>
        <w:rPr>
          <w:rFonts w:cstheme="min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3F5998" w:rsidRPr="00F94F8C" w:rsidTr="009D018D">
        <w:tc>
          <w:tcPr>
            <w:tcW w:w="250" w:type="dxa"/>
          </w:tcPr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  <w:r w:rsidRPr="00F94F8C">
              <w:rPr>
                <w:rFonts w:cstheme="minorHAns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</w:tcPr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</w:tcPr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</w:p>
        </w:tc>
      </w:tr>
      <w:tr w:rsidR="003F5998" w:rsidRPr="00F94F8C" w:rsidTr="009D018D">
        <w:tc>
          <w:tcPr>
            <w:tcW w:w="675" w:type="dxa"/>
            <w:gridSpan w:val="2"/>
          </w:tcPr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  <w:r w:rsidRPr="00F94F8C">
              <w:rPr>
                <w:rFonts w:cstheme="minorHAnsi"/>
              </w:rPr>
              <w:t xml:space="preserve">     </w:t>
            </w:r>
          </w:p>
          <w:p w:rsidR="003F5998" w:rsidRPr="00F94F8C" w:rsidRDefault="003F5998" w:rsidP="00AE2E52">
            <w:pPr>
              <w:jc w:val="both"/>
              <w:rPr>
                <w:rFonts w:cstheme="minorHAnsi"/>
              </w:rPr>
            </w:pPr>
            <w:r w:rsidRPr="00F94F8C">
              <w:rPr>
                <w:rFonts w:cstheme="minorHAns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:rsidR="003F5998" w:rsidRPr="00F94F8C" w:rsidRDefault="003F5998" w:rsidP="008B69D1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F5998" w:rsidRPr="00F94F8C" w:rsidRDefault="003F5998" w:rsidP="003F5998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</w:tcPr>
          <w:p w:rsidR="003F5998" w:rsidRPr="00F94F8C" w:rsidRDefault="003F5998" w:rsidP="003F5998">
            <w:pPr>
              <w:jc w:val="center"/>
              <w:rPr>
                <w:rFonts w:cstheme="minorHAnsi"/>
              </w:rPr>
            </w:pPr>
            <w:r w:rsidRPr="00F94F8C">
              <w:rPr>
                <w:rFonts w:cstheme="minorHAnsi"/>
              </w:rPr>
              <w:t>Podpis oprávnenej osoby</w:t>
            </w:r>
          </w:p>
        </w:tc>
      </w:tr>
    </w:tbl>
    <w:p w:rsidR="00F6591F" w:rsidRPr="00731383" w:rsidRDefault="00F6591F" w:rsidP="00AE2E52">
      <w:pPr>
        <w:spacing w:after="0"/>
        <w:jc w:val="both"/>
        <w:rPr>
          <w:rFonts w:cstheme="minorHAnsi"/>
        </w:rPr>
      </w:pPr>
    </w:p>
    <w:sectPr w:rsidR="00F6591F" w:rsidRPr="00731383" w:rsidSect="00000639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80" w:rsidRDefault="007B0580" w:rsidP="00A93834">
      <w:pPr>
        <w:spacing w:after="0" w:line="240" w:lineRule="auto"/>
      </w:pPr>
      <w:r>
        <w:separator/>
      </w:r>
    </w:p>
  </w:endnote>
  <w:endnote w:type="continuationSeparator" w:id="0">
    <w:p w:rsidR="007B0580" w:rsidRDefault="007B0580" w:rsidP="00A9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89360"/>
      <w:docPartObj>
        <w:docPartGallery w:val="Page Numbers (Bottom of Page)"/>
        <w:docPartUnique/>
      </w:docPartObj>
    </w:sdtPr>
    <w:sdtEndPr/>
    <w:sdtContent>
      <w:p w:rsidR="008445BD" w:rsidRDefault="008445BD" w:rsidP="008445BD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</w:p>
      <w:p w:rsidR="008445BD" w:rsidRDefault="008445BD" w:rsidP="008445BD">
        <w:pPr>
          <w:pStyle w:val="Default"/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r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  <w:t>Tento projekt sa realizuje vďaka podpore z Európskeho sociálneho fondu a Európskeho fondu regionálneho rozvoja v rámci Operačného programu Ľudské zdroje</w:t>
        </w:r>
      </w:p>
      <w:p w:rsidR="008445BD" w:rsidRDefault="007B0580" w:rsidP="008445BD">
        <w:pPr>
          <w:pStyle w:val="Default"/>
          <w:tabs>
            <w:tab w:val="center" w:pos="4536"/>
            <w:tab w:val="left" w:pos="5790"/>
          </w:tabs>
          <w:jc w:val="center"/>
          <w:rPr>
            <w:rFonts w:asciiTheme="minorHAnsi" w:hAnsiTheme="minorHAnsi" w:cstheme="minorHAnsi"/>
            <w:color w:val="767171" w:themeColor="background2" w:themeShade="80"/>
            <w:sz w:val="20"/>
            <w:szCs w:val="20"/>
          </w:rPr>
        </w:pPr>
        <w:hyperlink r:id="rId1" w:history="1">
          <w:r w:rsidR="008445BD">
            <w:rPr>
              <w:rStyle w:val="Hypertextovprepojenie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www.esf.gov.sk</w:t>
          </w:r>
        </w:hyperlink>
      </w:p>
      <w:p w:rsidR="00D72496" w:rsidRPr="00722A6C" w:rsidRDefault="00D72496" w:rsidP="008445BD">
        <w:pPr>
          <w:pStyle w:val="Hlavika"/>
          <w:jc w:val="center"/>
          <w:rPr>
            <w:rFonts w:cstheme="minorHAnsi"/>
            <w:color w:val="808080" w:themeColor="background1" w:themeShade="80"/>
            <w:sz w:val="20"/>
            <w:szCs w:val="20"/>
          </w:rPr>
        </w:pPr>
        <w:r w:rsidRPr="00722A6C">
          <w:rPr>
            <w:rFonts w:cstheme="minorHAnsi"/>
            <w:color w:val="808080" w:themeColor="background1" w:themeShade="80"/>
            <w:sz w:val="20"/>
            <w:szCs w:val="20"/>
          </w:rPr>
          <w:tab/>
        </w:r>
      </w:p>
      <w:p w:rsidR="00D72496" w:rsidRDefault="00D72496" w:rsidP="00287C7A">
        <w:pPr>
          <w:pStyle w:val="Hlavika"/>
          <w:jc w:val="center"/>
        </w:pPr>
      </w:p>
      <w:p w:rsidR="00D72496" w:rsidRDefault="007B0580">
        <w:pPr>
          <w:pStyle w:val="Pta"/>
          <w:jc w:val="right"/>
        </w:pPr>
      </w:p>
    </w:sdtContent>
  </w:sdt>
  <w:p w:rsidR="00D72496" w:rsidRPr="004D5F19" w:rsidRDefault="00D72496" w:rsidP="004D5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80" w:rsidRDefault="007B0580" w:rsidP="00A93834">
      <w:pPr>
        <w:spacing w:after="0" w:line="240" w:lineRule="auto"/>
      </w:pPr>
      <w:r>
        <w:separator/>
      </w:r>
    </w:p>
  </w:footnote>
  <w:footnote w:type="continuationSeparator" w:id="0">
    <w:p w:rsidR="007B0580" w:rsidRDefault="007B0580" w:rsidP="00A9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96" w:rsidRDefault="00D7249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DA0877E" wp14:editId="627A9A67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5705475" cy="400050"/>
          <wp:effectExtent l="0" t="0" r="9525" b="0"/>
          <wp:wrapTight wrapText="bothSides">
            <wp:wrapPolygon edited="0">
              <wp:start x="0" y="0"/>
              <wp:lineTo x="0" y="20571"/>
              <wp:lineTo x="21564" y="20571"/>
              <wp:lineTo x="21564" y="0"/>
              <wp:lineTo x="0" y="0"/>
            </wp:wrapPolygon>
          </wp:wrapTight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</w:t>
    </w:r>
  </w:p>
  <w:p w:rsidR="00D72496" w:rsidRDefault="00D72496">
    <w:pPr>
      <w:pStyle w:val="Hlavika"/>
    </w:pPr>
  </w:p>
  <w:p w:rsidR="00D72496" w:rsidRDefault="00D724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B52"/>
    <w:multiLevelType w:val="hybridMultilevel"/>
    <w:tmpl w:val="8258DC5A"/>
    <w:lvl w:ilvl="0" w:tplc="ADC4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2AC"/>
    <w:multiLevelType w:val="hybridMultilevel"/>
    <w:tmpl w:val="46D49DF2"/>
    <w:lvl w:ilvl="0" w:tplc="3F645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8A1"/>
    <w:multiLevelType w:val="hybridMultilevel"/>
    <w:tmpl w:val="1E32B1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B5E12"/>
    <w:multiLevelType w:val="hybridMultilevel"/>
    <w:tmpl w:val="6C72CD1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C665C"/>
    <w:multiLevelType w:val="hybridMultilevel"/>
    <w:tmpl w:val="438A6686"/>
    <w:lvl w:ilvl="0" w:tplc="95E854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92B99"/>
    <w:multiLevelType w:val="hybridMultilevel"/>
    <w:tmpl w:val="73E825A6"/>
    <w:lvl w:ilvl="0" w:tplc="4C6A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F4E"/>
    <w:multiLevelType w:val="hybridMultilevel"/>
    <w:tmpl w:val="1AB27BC0"/>
    <w:lvl w:ilvl="0" w:tplc="C8448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DD54D6"/>
    <w:multiLevelType w:val="hybridMultilevel"/>
    <w:tmpl w:val="D55CA598"/>
    <w:lvl w:ilvl="0" w:tplc="E1843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15A37"/>
    <w:multiLevelType w:val="hybridMultilevel"/>
    <w:tmpl w:val="67DCF81E"/>
    <w:lvl w:ilvl="0" w:tplc="70305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55F"/>
    <w:multiLevelType w:val="hybridMultilevel"/>
    <w:tmpl w:val="98FC7A7C"/>
    <w:lvl w:ilvl="0" w:tplc="BF86E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747"/>
    <w:multiLevelType w:val="hybridMultilevel"/>
    <w:tmpl w:val="FD94BB7E"/>
    <w:lvl w:ilvl="0" w:tplc="CE505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F1FAA"/>
    <w:multiLevelType w:val="hybridMultilevel"/>
    <w:tmpl w:val="0CF2085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E0622"/>
    <w:multiLevelType w:val="hybridMultilevel"/>
    <w:tmpl w:val="56C2B48E"/>
    <w:lvl w:ilvl="0" w:tplc="94B68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3785"/>
    <w:multiLevelType w:val="hybridMultilevel"/>
    <w:tmpl w:val="57D4EBA4"/>
    <w:lvl w:ilvl="0" w:tplc="91D4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4E"/>
    <w:rsid w:val="00000639"/>
    <w:rsid w:val="00020EF1"/>
    <w:rsid w:val="0008025D"/>
    <w:rsid w:val="00085D69"/>
    <w:rsid w:val="000E2C44"/>
    <w:rsid w:val="000E5468"/>
    <w:rsid w:val="000F1C8C"/>
    <w:rsid w:val="00125A85"/>
    <w:rsid w:val="00130BF6"/>
    <w:rsid w:val="0013473B"/>
    <w:rsid w:val="00137A07"/>
    <w:rsid w:val="00173610"/>
    <w:rsid w:val="001B1899"/>
    <w:rsid w:val="001C3BEC"/>
    <w:rsid w:val="001D511D"/>
    <w:rsid w:val="001E61EC"/>
    <w:rsid w:val="001F7011"/>
    <w:rsid w:val="002078E7"/>
    <w:rsid w:val="0021221E"/>
    <w:rsid w:val="00270698"/>
    <w:rsid w:val="00287C7A"/>
    <w:rsid w:val="00295418"/>
    <w:rsid w:val="002C7572"/>
    <w:rsid w:val="002F53BB"/>
    <w:rsid w:val="002F6116"/>
    <w:rsid w:val="00347E3F"/>
    <w:rsid w:val="00370F58"/>
    <w:rsid w:val="003716E8"/>
    <w:rsid w:val="00376537"/>
    <w:rsid w:val="003D33D3"/>
    <w:rsid w:val="003F5998"/>
    <w:rsid w:val="00414EE1"/>
    <w:rsid w:val="00420996"/>
    <w:rsid w:val="00425BBB"/>
    <w:rsid w:val="004608FB"/>
    <w:rsid w:val="00461DB6"/>
    <w:rsid w:val="004978A8"/>
    <w:rsid w:val="004C386B"/>
    <w:rsid w:val="004D5F19"/>
    <w:rsid w:val="004D6B04"/>
    <w:rsid w:val="004E478F"/>
    <w:rsid w:val="004E4D49"/>
    <w:rsid w:val="00533CC2"/>
    <w:rsid w:val="005847C2"/>
    <w:rsid w:val="005A0B87"/>
    <w:rsid w:val="005A774F"/>
    <w:rsid w:val="005B4A07"/>
    <w:rsid w:val="005C12D9"/>
    <w:rsid w:val="005C4AC6"/>
    <w:rsid w:val="005D5D6D"/>
    <w:rsid w:val="005E26D6"/>
    <w:rsid w:val="005E384A"/>
    <w:rsid w:val="005F38F2"/>
    <w:rsid w:val="0062588B"/>
    <w:rsid w:val="006518E8"/>
    <w:rsid w:val="00670EBA"/>
    <w:rsid w:val="00673930"/>
    <w:rsid w:val="00695DDF"/>
    <w:rsid w:val="00695F15"/>
    <w:rsid w:val="006A1179"/>
    <w:rsid w:val="006C1271"/>
    <w:rsid w:val="00700DD3"/>
    <w:rsid w:val="00704B05"/>
    <w:rsid w:val="00722A6C"/>
    <w:rsid w:val="007235AE"/>
    <w:rsid w:val="00725314"/>
    <w:rsid w:val="00731383"/>
    <w:rsid w:val="007525BC"/>
    <w:rsid w:val="007545E0"/>
    <w:rsid w:val="00754ABA"/>
    <w:rsid w:val="00756C2A"/>
    <w:rsid w:val="0076622E"/>
    <w:rsid w:val="007741EC"/>
    <w:rsid w:val="007B0580"/>
    <w:rsid w:val="007D72D0"/>
    <w:rsid w:val="007F5193"/>
    <w:rsid w:val="00807DBC"/>
    <w:rsid w:val="008445BD"/>
    <w:rsid w:val="0085281A"/>
    <w:rsid w:val="00872A0C"/>
    <w:rsid w:val="00883A2C"/>
    <w:rsid w:val="008B6366"/>
    <w:rsid w:val="008B69D1"/>
    <w:rsid w:val="008E628D"/>
    <w:rsid w:val="008E7333"/>
    <w:rsid w:val="008F5112"/>
    <w:rsid w:val="0090102B"/>
    <w:rsid w:val="0090456F"/>
    <w:rsid w:val="00907817"/>
    <w:rsid w:val="0093269D"/>
    <w:rsid w:val="0094048A"/>
    <w:rsid w:val="009524AC"/>
    <w:rsid w:val="00963AC6"/>
    <w:rsid w:val="009717D1"/>
    <w:rsid w:val="0097182A"/>
    <w:rsid w:val="009A48C7"/>
    <w:rsid w:val="009D018D"/>
    <w:rsid w:val="009F5536"/>
    <w:rsid w:val="00A017BD"/>
    <w:rsid w:val="00A1234A"/>
    <w:rsid w:val="00A14C05"/>
    <w:rsid w:val="00A44501"/>
    <w:rsid w:val="00A93834"/>
    <w:rsid w:val="00AB7FFD"/>
    <w:rsid w:val="00AD0D28"/>
    <w:rsid w:val="00AE2E52"/>
    <w:rsid w:val="00B33940"/>
    <w:rsid w:val="00B67290"/>
    <w:rsid w:val="00B77335"/>
    <w:rsid w:val="00B97A6E"/>
    <w:rsid w:val="00BB1161"/>
    <w:rsid w:val="00BC03EE"/>
    <w:rsid w:val="00BE5FA4"/>
    <w:rsid w:val="00BE7C38"/>
    <w:rsid w:val="00C04E4E"/>
    <w:rsid w:val="00C17E36"/>
    <w:rsid w:val="00C23F08"/>
    <w:rsid w:val="00C3030D"/>
    <w:rsid w:val="00C462B9"/>
    <w:rsid w:val="00C528AD"/>
    <w:rsid w:val="00C9163E"/>
    <w:rsid w:val="00CE33EA"/>
    <w:rsid w:val="00D364A1"/>
    <w:rsid w:val="00D54E46"/>
    <w:rsid w:val="00D62863"/>
    <w:rsid w:val="00D72496"/>
    <w:rsid w:val="00D75115"/>
    <w:rsid w:val="00D90C3A"/>
    <w:rsid w:val="00DD607C"/>
    <w:rsid w:val="00DE1D48"/>
    <w:rsid w:val="00DF4C07"/>
    <w:rsid w:val="00E51815"/>
    <w:rsid w:val="00E8727E"/>
    <w:rsid w:val="00EB3A4A"/>
    <w:rsid w:val="00ED76C3"/>
    <w:rsid w:val="00EF00D3"/>
    <w:rsid w:val="00F044BF"/>
    <w:rsid w:val="00F56A41"/>
    <w:rsid w:val="00F6591F"/>
    <w:rsid w:val="00F8429D"/>
    <w:rsid w:val="00F94F8C"/>
    <w:rsid w:val="00FC4FA9"/>
    <w:rsid w:val="00FE2966"/>
    <w:rsid w:val="00FE417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FD19"/>
  <w15:docId w15:val="{75BD0F06-3AAF-4332-982B-006CB996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k-SK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25314"/>
    <w:rPr>
      <w:vertAlign w:val="superscript"/>
    </w:rPr>
  </w:style>
  <w:style w:type="table" w:styleId="Svetlpodfarbenie">
    <w:name w:val="Light Shading"/>
    <w:basedOn w:val="Normlnatabuka"/>
    <w:uiPriority w:val="60"/>
    <w:rsid w:val="00AE2E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mrieka2zvraznenie1">
    <w:name w:val="Medium Grid 2 Accent 1"/>
    <w:basedOn w:val="Normlnatabuka"/>
    <w:uiPriority w:val="68"/>
    <w:rsid w:val="005D5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Zstupntext">
    <w:name w:val="Placeholder Text"/>
    <w:basedOn w:val="Predvolenpsmoodseku"/>
    <w:uiPriority w:val="99"/>
    <w:semiHidden/>
    <w:rsid w:val="005D5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A390-9C29-46FC-8B99-0E636F8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NP PRIM - Projekt Inklúzie v Materských školách                                         Úrad splnomocnenca vlády SR pre rómske komunity</vt:lpstr>
    </vt:vector>
  </TitlesOfParts>
  <Manager>leo</Manager>
  <Company>MVSR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PRIM - Projekt Inklúzie v Materských školách                                         Úrad splnomocnenca vlády SR pre rómske komunity</dc:title>
  <dc:creator>Seres leo;lenard seres</dc:creator>
  <cp:lastModifiedBy>Jančár Eva</cp:lastModifiedBy>
  <cp:revision>4</cp:revision>
  <cp:lastPrinted>2018-05-25T11:31:00Z</cp:lastPrinted>
  <dcterms:created xsi:type="dcterms:W3CDTF">2021-07-30T09:02:00Z</dcterms:created>
  <dcterms:modified xsi:type="dcterms:W3CDTF">2021-07-30T09:15:00Z</dcterms:modified>
</cp:coreProperties>
</file>