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AFE" w:rsidRPr="00034D6A" w:rsidRDefault="00334AFE" w:rsidP="00763F47">
      <w:pPr>
        <w:spacing w:line="276" w:lineRule="auto"/>
        <w:jc w:val="center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p w:rsidR="00CE1E1E" w:rsidRPr="00034D6A" w:rsidRDefault="00CE1E1E" w:rsidP="00763F47">
      <w:pPr>
        <w:spacing w:line="276" w:lineRule="auto"/>
        <w:jc w:val="right"/>
        <w:rPr>
          <w:rFonts w:ascii="Calibri Light" w:hAnsi="Calibri Light" w:cs="Calibri Light"/>
          <w:color w:val="262626"/>
          <w:sz w:val="18"/>
          <w:szCs w:val="18"/>
          <w:lang w:val="sk-SK"/>
        </w:rPr>
      </w:pPr>
      <w:r w:rsidRPr="00034D6A">
        <w:rPr>
          <w:rFonts w:ascii="Calibri Light" w:hAnsi="Calibri Light" w:cs="Calibri Light"/>
          <w:color w:val="262626"/>
          <w:sz w:val="18"/>
          <w:szCs w:val="18"/>
          <w:lang w:val="sk-SK"/>
        </w:rPr>
        <w:t>Príloha 3</w:t>
      </w:r>
      <w:r w:rsidR="004174FB">
        <w:rPr>
          <w:rFonts w:ascii="Calibri Light" w:hAnsi="Calibri Light" w:cs="Calibri Light"/>
          <w:color w:val="262626"/>
          <w:sz w:val="18"/>
          <w:szCs w:val="18"/>
          <w:lang w:val="sk-SK"/>
        </w:rPr>
        <w:t>.2-1</w:t>
      </w:r>
    </w:p>
    <w:p w:rsidR="000762C4" w:rsidRPr="00034D6A" w:rsidRDefault="000762C4" w:rsidP="00763F47">
      <w:pPr>
        <w:spacing w:line="276" w:lineRule="auto"/>
        <w:jc w:val="center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p w:rsidR="009B1FD1" w:rsidRPr="00034D6A" w:rsidRDefault="00121093" w:rsidP="005D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Žiadosť o zapojenie sa do národného projektu</w:t>
      </w:r>
      <w:r w:rsid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Terénna sociálna práca a terénna práca v obciach s prítomnosťou </w:t>
      </w:r>
      <w:r w:rsid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margina</w:t>
      </w:r>
      <w:r w:rsid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lizovaných rómskych komunít II.</w:t>
      </w: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Základné údaje o </w:t>
      </w:r>
      <w:r w:rsidR="00BF59C7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žiadateľovi:</w:t>
      </w:r>
      <w:r w:rsidR="003355C7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919"/>
        <w:tblGridChange w:id="0">
          <w:tblGrid>
            <w:gridCol w:w="3009"/>
            <w:gridCol w:w="5919"/>
          </w:tblGrid>
        </w:tblGridChange>
      </w:tblGrid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Meno žiadateľa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IČO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DIČ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Právna forma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Ulica/číslo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Obec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Okres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Kraj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Číslo účtu (v tvare IBAN)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 xml:space="preserve">Webstránka 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121093" w:rsidRPr="00034D6A" w:rsidRDefault="00121093" w:rsidP="00763F47">
      <w:pPr>
        <w:pStyle w:val="Odsekzoznamu"/>
        <w:spacing w:line="276" w:lineRule="auto"/>
        <w:ind w:left="0"/>
        <w:rPr>
          <w:rFonts w:ascii="Calibri Light" w:hAnsi="Calibri Light" w:cs="Calibri Light"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Štatutárny </w:t>
      </w:r>
      <w:r w:rsidR="0034663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organ: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919"/>
        <w:tblGridChange w:id="1">
          <w:tblGrid>
            <w:gridCol w:w="3009"/>
            <w:gridCol w:w="5919"/>
          </w:tblGrid>
        </w:tblGridChange>
      </w:tblGrid>
      <w:tr w:rsidR="00251B29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Titul, meno a priezvisko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1B29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1B29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8460D9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1B29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346631" w:rsidRPr="00034D6A" w:rsidRDefault="00346631" w:rsidP="00763F47">
      <w:pPr>
        <w:pStyle w:val="Odsekzoznamu"/>
        <w:spacing w:line="276" w:lineRule="auto"/>
        <w:ind w:left="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Kontaktná osoba pre realizáciu NP TSP a TP II.</w:t>
      </w:r>
      <w:r w:rsidR="0034663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919"/>
        <w:tblGridChange w:id="2">
          <w:tblGrid>
            <w:gridCol w:w="3009"/>
            <w:gridCol w:w="5919"/>
          </w:tblGrid>
        </w:tblGridChange>
      </w:tblGrid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Titul, meno a priezvisko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8460D9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034D6A" w:rsidTr="00F32F11">
        <w:tc>
          <w:tcPr>
            <w:tcW w:w="3009" w:type="dxa"/>
            <w:shd w:val="clear" w:color="auto" w:fill="E7E6E6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121093" w:rsidRPr="00034D6A" w:rsidRDefault="00121093" w:rsidP="00763F47">
      <w:pPr>
        <w:pStyle w:val="Odsekzoznamu"/>
        <w:spacing w:line="276" w:lineRule="auto"/>
        <w:rPr>
          <w:rFonts w:ascii="Calibri Light" w:hAnsi="Calibri Light" w:cs="Calibri Light"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Miesto výkonu terénnej sociálnej práce/terénnej práce v rámci obce (uviesť lokalitu 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-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ulica, názov osady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ak </w:t>
      </w:r>
      <w:r w:rsidR="00334AFE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relevantné</w:t>
      </w:r>
      <w:r w:rsidR="009B1FD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)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:</w:t>
      </w:r>
    </w:p>
    <w:p w:rsidR="009716BF" w:rsidRPr="00034D6A" w:rsidRDefault="009716BF" w:rsidP="00763F47">
      <w:pPr>
        <w:pStyle w:val="Odsekzoznamu"/>
        <w:spacing w:line="276" w:lineRule="auto"/>
        <w:ind w:left="36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tblGridChange w:id="3">
          <w:tblGrid>
            <w:gridCol w:w="8930"/>
          </w:tblGrid>
        </w:tblGridChange>
      </w:tblGrid>
      <w:tr w:rsidR="00334AFE" w:rsidRPr="00034D6A" w:rsidTr="00F32F11">
        <w:tc>
          <w:tcPr>
            <w:tcW w:w="8930" w:type="dxa"/>
            <w:shd w:val="clear" w:color="auto" w:fill="auto"/>
          </w:tcPr>
          <w:p w:rsidR="00334AFE" w:rsidRPr="00034D6A" w:rsidRDefault="00334AFE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334AFE" w:rsidRPr="00034D6A" w:rsidRDefault="00334AFE" w:rsidP="00763F47">
      <w:pPr>
        <w:pStyle w:val="Odsekzoznamu"/>
        <w:spacing w:line="276" w:lineRule="auto"/>
        <w:ind w:left="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spacing w:line="276" w:lineRule="auto"/>
        <w:ind w:left="0"/>
        <w:jc w:val="both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5.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Bol </w:t>
      </w:r>
      <w:r w:rsidR="00BF59C7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žiadateľ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zapojený v predchádzajúcom období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2012-2019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do 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projektov implementujúcich terénnu sociálnu prácu (národný projekt alebo dopytovo orientovanom projekt v IA MPSVR?)</w:t>
      </w:r>
      <w:r w:rsidR="005A7C27" w:rsidRPr="00034D6A">
        <w:rPr>
          <w:rStyle w:val="Odkaznapoznmkupodiarou"/>
          <w:rFonts w:ascii="Calibri Light" w:hAnsi="Calibri Light" w:cs="Calibri Light"/>
          <w:b/>
          <w:color w:val="262626"/>
          <w:sz w:val="22"/>
          <w:szCs w:val="22"/>
          <w:lang w:val="sk-SK"/>
        </w:rPr>
        <w:footnoteReference w:customMarkFollows="1" w:id="1"/>
        <w:t>*</w:t>
      </w:r>
    </w:p>
    <w:p w:rsidR="00121093" w:rsidRPr="00034D6A" w:rsidRDefault="00334AFE" w:rsidP="00763F47">
      <w:pPr>
        <w:pStyle w:val="Odsekzoznamu"/>
        <w:spacing w:line="276" w:lineRule="auto"/>
        <w:ind w:left="360"/>
        <w:rPr>
          <w:rFonts w:ascii="Calibri Light" w:hAnsi="Calibri Light" w:cs="Calibri Light"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 xml:space="preserve">                        </w:t>
      </w:r>
      <w:r w:rsidR="00346631"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>Á</w:t>
      </w:r>
      <w:r w:rsidR="00121093"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>no</w:t>
      </w:r>
      <w:r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 xml:space="preserve">                           </w:t>
      </w:r>
      <w:r w:rsidR="009716BF"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 xml:space="preserve">         </w:t>
      </w:r>
      <w:r w:rsid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 xml:space="preserve">                                </w:t>
      </w:r>
      <w:r w:rsidR="00346631"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>N</w:t>
      </w:r>
      <w:r w:rsidR="00121093" w:rsidRPr="00034D6A">
        <w:rPr>
          <w:rFonts w:ascii="Calibri Light" w:hAnsi="Calibri Light" w:cs="Calibri Light"/>
          <w:color w:val="262626"/>
          <w:sz w:val="22"/>
          <w:szCs w:val="22"/>
          <w:lang w:val="sk-SK"/>
        </w:rPr>
        <w:t>ie</w:t>
      </w:r>
    </w:p>
    <w:p w:rsidR="00121093" w:rsidRPr="00034D6A" w:rsidRDefault="00121093" w:rsidP="00763F47">
      <w:pPr>
        <w:pStyle w:val="Odsekzoznamu"/>
        <w:spacing w:line="276" w:lineRule="auto"/>
        <w:ind w:left="1440"/>
        <w:rPr>
          <w:rFonts w:ascii="Calibri Light" w:hAnsi="Calibri Light" w:cs="Calibri Light"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spacing w:line="276" w:lineRule="auto"/>
        <w:ind w:left="0"/>
        <w:jc w:val="both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lastRenderedPageBreak/>
        <w:t>6.</w:t>
      </w:r>
      <w:r w:rsidR="0034663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Ak bol 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žiadateľ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zapojený v predchádzajúcom období do NP TSP v rokoch 2012-2019, resp. v</w:t>
      </w:r>
      <w:r w:rsidR="009B1FD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 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dopytovo</w:t>
      </w:r>
      <w:r w:rsidR="009B1FD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-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orientovanom  projekte TSP uvedie:</w:t>
      </w:r>
    </w:p>
    <w:p w:rsidR="00251B29" w:rsidRPr="00034D6A" w:rsidRDefault="00251B29" w:rsidP="00763F47">
      <w:pPr>
        <w:pStyle w:val="Odsekzoznamu"/>
        <w:spacing w:line="276" w:lineRule="auto"/>
        <w:ind w:left="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659"/>
        <w:tblGridChange w:id="4">
          <w:tblGrid>
            <w:gridCol w:w="6269"/>
            <w:gridCol w:w="2659"/>
          </w:tblGrid>
        </w:tblGridChange>
      </w:tblGrid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Počet obyvateľov MRK v obci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val="sk-SK"/>
              </w:rPr>
              <w:t>Podiel obyvateľov z MRK voči majoritnému obyvateľstvu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Približný počet klientov v predchádzajúcich projektoch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 xml:space="preserve">Predpokladaný počet klientov 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2B23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 xml:space="preserve">Počet TSP/TP aktuálne zamestnaných 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252B23" w:rsidRPr="00034D6A" w:rsidRDefault="00252B23" w:rsidP="00763F47">
      <w:pPr>
        <w:pStyle w:val="Odsekzoznamu"/>
        <w:spacing w:line="276" w:lineRule="auto"/>
        <w:ind w:left="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p w:rsidR="00121093" w:rsidRPr="00034D6A" w:rsidRDefault="00121093" w:rsidP="00763F47">
      <w:pPr>
        <w:pStyle w:val="Odsekzoznamu"/>
        <w:spacing w:line="276" w:lineRule="auto"/>
        <w:ind w:left="0"/>
        <w:jc w:val="both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7.</w:t>
      </w:r>
      <w:r w:rsidR="001B6ADF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Ak nebol </w:t>
      </w:r>
      <w:r w:rsidR="00BF59C7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žiadateľ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zapojený v predchádzajúcom období do NP TSP, resp. v</w:t>
      </w:r>
      <w:r w:rsidR="009B1FD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 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>dopytovo</w:t>
      </w:r>
      <w:r w:rsidR="009B1FD1"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- </w:t>
      </w: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 orientovanom projekte TSP v rokoch 2012-2015 uvedie:</w:t>
      </w:r>
    </w:p>
    <w:p w:rsidR="00251B29" w:rsidRPr="00034D6A" w:rsidRDefault="00251B29" w:rsidP="00763F47">
      <w:pPr>
        <w:pStyle w:val="Odsekzoznamu"/>
        <w:spacing w:line="276" w:lineRule="auto"/>
        <w:ind w:left="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659"/>
        <w:tblGridChange w:id="5">
          <w:tblGrid>
            <w:gridCol w:w="6269"/>
            <w:gridCol w:w="2659"/>
          </w:tblGrid>
        </w:tblGridChange>
      </w:tblGrid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Počet obyvateľov MRK v obci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000000"/>
                <w:sz w:val="22"/>
                <w:szCs w:val="22"/>
                <w:lang w:val="sk-SK"/>
              </w:rPr>
              <w:t>Podiel obyvateľov z MRK voči majoritnému obyvateľstvu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034D6A" w:rsidTr="00F32F11">
        <w:tc>
          <w:tcPr>
            <w:tcW w:w="6269" w:type="dxa"/>
            <w:shd w:val="clear" w:color="auto" w:fill="E7E6E6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  <w:r w:rsidRPr="00034D6A"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  <w:t>Predpokladaný počet klientov</w:t>
            </w:r>
          </w:p>
        </w:tc>
        <w:tc>
          <w:tcPr>
            <w:tcW w:w="2659" w:type="dxa"/>
            <w:shd w:val="clear" w:color="auto" w:fill="auto"/>
          </w:tcPr>
          <w:p w:rsidR="00252B23" w:rsidRPr="00034D6A" w:rsidRDefault="00252B23" w:rsidP="00F32F11">
            <w:pPr>
              <w:pStyle w:val="Odsekzoznamu"/>
              <w:spacing w:line="276" w:lineRule="auto"/>
              <w:ind w:left="0"/>
              <w:rPr>
                <w:rFonts w:ascii="Calibri Light" w:hAnsi="Calibri Light" w:cs="Calibri Light"/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121093" w:rsidRPr="00034D6A" w:rsidRDefault="00121093" w:rsidP="00763F47">
      <w:pPr>
        <w:pStyle w:val="Odsekzoznamu"/>
        <w:spacing w:line="276" w:lineRule="auto"/>
        <w:ind w:left="0"/>
        <w:rPr>
          <w:rFonts w:ascii="Calibri Light" w:hAnsi="Calibri Light" w:cs="Calibri Light"/>
          <w:b/>
          <w:color w:val="262626"/>
          <w:sz w:val="22"/>
          <w:szCs w:val="22"/>
          <w:lang w:val="sk-SK"/>
        </w:rPr>
      </w:pPr>
    </w:p>
    <w:p w:rsidR="00346631" w:rsidRPr="00034D6A" w:rsidRDefault="00346631" w:rsidP="00763F47">
      <w:pPr>
        <w:spacing w:line="276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sk-SK" w:eastAsia="sk-SK"/>
        </w:rPr>
      </w:pPr>
      <w:r w:rsidRPr="00034D6A">
        <w:rPr>
          <w:rFonts w:ascii="Calibri Light" w:hAnsi="Calibri Light" w:cs="Calibri Light"/>
          <w:b/>
          <w:color w:val="262626"/>
          <w:sz w:val="22"/>
          <w:szCs w:val="22"/>
          <w:lang w:val="sk-SK"/>
        </w:rPr>
        <w:t xml:space="preserve">8. Iný žiadateľ ako obec </w:t>
      </w:r>
      <w:r w:rsidRPr="00034D6A">
        <w:rPr>
          <w:rFonts w:ascii="Calibri Light" w:hAnsi="Calibri Light" w:cs="Calibri Light"/>
          <w:b/>
          <w:sz w:val="22"/>
          <w:szCs w:val="22"/>
          <w:lang w:val="sk-SK"/>
        </w:rPr>
        <w:t xml:space="preserve">uvedie </w:t>
      </w:r>
      <w:r w:rsidRPr="00034D6A">
        <w:rPr>
          <w:rFonts w:ascii="Calibri Light" w:eastAsia="Times New Roman" w:hAnsi="Calibri Light" w:cs="Calibri Light"/>
          <w:b/>
          <w:sz w:val="22"/>
          <w:szCs w:val="22"/>
          <w:lang w:val="sk-SK" w:eastAsia="sk-SK"/>
        </w:rPr>
        <w:t>relevantnú skúsenosť s odbornou prácou v marginalizovaných rómskych komunitách po 1.1.2015:</w:t>
      </w:r>
      <w:r w:rsidR="00252B23" w:rsidRPr="00034D6A">
        <w:rPr>
          <w:rFonts w:ascii="Calibri Light" w:eastAsia="Times New Roman" w:hAnsi="Calibri Light" w:cs="Calibri Light"/>
          <w:b/>
          <w:sz w:val="22"/>
          <w:szCs w:val="22"/>
          <w:lang w:val="sk-SK" w:eastAsia="sk-SK"/>
        </w:rPr>
        <w:t xml:space="preserve"> </w:t>
      </w:r>
    </w:p>
    <w:p w:rsidR="00251B29" w:rsidRPr="00034D6A" w:rsidRDefault="00251B29" w:rsidP="00763F47">
      <w:pPr>
        <w:spacing w:line="276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val="sk-SK" w:eastAsia="sk-SK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tblGridChange w:id="6">
          <w:tblGrid>
            <w:gridCol w:w="8930"/>
          </w:tblGrid>
        </w:tblGridChange>
      </w:tblGrid>
      <w:tr w:rsidR="00252B23" w:rsidRPr="00034D6A" w:rsidTr="00F32F11">
        <w:tc>
          <w:tcPr>
            <w:tcW w:w="8930" w:type="dxa"/>
            <w:shd w:val="clear" w:color="auto" w:fill="auto"/>
          </w:tcPr>
          <w:p w:rsidR="00252B23" w:rsidRPr="00034D6A" w:rsidRDefault="00252B23" w:rsidP="00F32F11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</w:p>
        </w:tc>
      </w:tr>
    </w:tbl>
    <w:p w:rsidR="00252B23" w:rsidRPr="00034D6A" w:rsidRDefault="00252B23" w:rsidP="00763F4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346631" w:rsidRPr="00034D6A" w:rsidRDefault="00346631" w:rsidP="00763F47">
      <w:pPr>
        <w:pStyle w:val="Nadpis3"/>
        <w:spacing w:before="0" w:beforeAutospacing="0" w:after="0" w:afterAutospacing="0" w:line="276" w:lineRule="auto"/>
        <w:rPr>
          <w:rFonts w:ascii="Calibri Light" w:eastAsia="Calibri" w:hAnsi="Calibri Light" w:cs="Calibri Light"/>
          <w:b w:val="0"/>
          <w:sz w:val="22"/>
          <w:szCs w:val="22"/>
          <w:lang w:eastAsia="en-US"/>
        </w:rPr>
      </w:pPr>
    </w:p>
    <w:p w:rsidR="00251B29" w:rsidRPr="00034D6A" w:rsidRDefault="00251B29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</w:rPr>
        <w:t>9</w:t>
      </w:r>
      <w:r w:rsidRPr="00034D6A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346631" w:rsidRPr="00034D6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46631" w:rsidRPr="00034D6A">
        <w:rPr>
          <w:rFonts w:ascii="Calibri Light" w:hAnsi="Calibri Light" w:cs="Calibri Light"/>
          <w:b/>
          <w:sz w:val="22"/>
          <w:szCs w:val="22"/>
          <w:lang w:val="sk-SK"/>
        </w:rPr>
        <w:t>Ďalšie údaje - disponibilita potrebného</w:t>
      </w:r>
      <w:r w:rsidR="008460D9" w:rsidRPr="00034D6A">
        <w:rPr>
          <w:rStyle w:val="Odkaznapoznmkupodiarou"/>
          <w:rFonts w:ascii="Calibri Light" w:hAnsi="Calibri Light" w:cs="Calibri Light"/>
          <w:b/>
          <w:sz w:val="22"/>
          <w:szCs w:val="22"/>
          <w:lang w:val="sk-SK"/>
        </w:rPr>
        <w:footnoteReference w:id="2"/>
      </w:r>
      <w:r w:rsidR="00346631" w:rsidRPr="00034D6A">
        <w:rPr>
          <w:rFonts w:ascii="Calibri Light" w:hAnsi="Calibri Light" w:cs="Calibri Light"/>
          <w:b/>
          <w:sz w:val="22"/>
          <w:szCs w:val="22"/>
          <w:lang w:val="sk-SK"/>
        </w:rPr>
        <w:t xml:space="preserve"> technického vybavenia</w:t>
      </w:r>
      <w:r w:rsidRPr="00034D6A">
        <w:rPr>
          <w:rFonts w:ascii="Calibri Light" w:hAnsi="Calibri Light" w:cs="Calibri Light"/>
          <w:b/>
          <w:sz w:val="22"/>
          <w:szCs w:val="22"/>
        </w:rPr>
        <w:footnoteReference w:customMarkFollows="1" w:id="3"/>
        <w:t>*</w:t>
      </w:r>
    </w:p>
    <w:p w:rsidR="009716BF" w:rsidRPr="00034D6A" w:rsidRDefault="009716BF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251B29" w:rsidRPr="00034D6A" w:rsidRDefault="00251B29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  <w:lang w:val="sk-SK"/>
        </w:rPr>
        <w:t xml:space="preserve">a) </w:t>
      </w:r>
      <w:r w:rsidR="00346631" w:rsidRPr="00034D6A">
        <w:rPr>
          <w:rFonts w:ascii="Calibri Light" w:hAnsi="Calibri Light" w:cs="Calibri Light"/>
          <w:sz w:val="22"/>
          <w:szCs w:val="22"/>
          <w:lang w:val="sk-SK"/>
        </w:rPr>
        <w:t>Priestorové v</w:t>
      </w:r>
      <w:r w:rsidR="007C4B79" w:rsidRPr="00034D6A">
        <w:rPr>
          <w:rFonts w:ascii="Calibri Light" w:hAnsi="Calibri Light" w:cs="Calibri Light"/>
          <w:sz w:val="22"/>
          <w:szCs w:val="22"/>
          <w:lang w:val="sk-SK"/>
        </w:rPr>
        <w:t>ybavenie – samostatná miestnosť:</w:t>
      </w:r>
      <w:r w:rsidR="00346631" w:rsidRPr="00034D6A">
        <w:rPr>
          <w:rFonts w:ascii="Calibri Light" w:hAnsi="Calibri Light" w:cs="Calibri Light"/>
          <w:sz w:val="22"/>
          <w:szCs w:val="22"/>
          <w:lang w:val="sk-SK"/>
        </w:rPr>
        <w:t xml:space="preserve"> </w:t>
      </w:r>
    </w:p>
    <w:p w:rsidR="00251B29" w:rsidRPr="00034D6A" w:rsidRDefault="00251B29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  <w:lang w:val="sk-SK"/>
        </w:rPr>
        <w:t xml:space="preserve">                Áno                                Nie</w:t>
      </w:r>
    </w:p>
    <w:p w:rsidR="00251B29" w:rsidRPr="00034D6A" w:rsidRDefault="00346631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  <w:lang w:val="sk-SK"/>
        </w:rPr>
        <w:t>b) Počítačová zostava s dostatočným internetovým pripojením:</w:t>
      </w:r>
    </w:p>
    <w:p w:rsidR="00251B29" w:rsidRPr="00034D6A" w:rsidRDefault="00251B29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  <w:lang w:val="sk-SK"/>
        </w:rPr>
        <w:t xml:space="preserve">                Áno                                Nie</w:t>
      </w:r>
    </w:p>
    <w:p w:rsidR="00251B29" w:rsidRPr="00034D6A" w:rsidRDefault="00346631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  <w:lang w:val="sk-SK"/>
        </w:rPr>
        <w:t>c) Telekomunikačné zariadenie (mobilný telefón, alebo pevná linka)</w:t>
      </w:r>
    </w:p>
    <w:p w:rsidR="00251B29" w:rsidRPr="00034D6A" w:rsidRDefault="00251B29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sz w:val="22"/>
          <w:szCs w:val="22"/>
          <w:lang w:val="sk-SK"/>
        </w:rPr>
        <w:t xml:space="preserve">                Áno                                Nie</w:t>
      </w:r>
    </w:p>
    <w:p w:rsidR="00346631" w:rsidRPr="00034D6A" w:rsidRDefault="00346631" w:rsidP="004E72B6">
      <w:pPr>
        <w:pStyle w:val="Odsekzoznamu"/>
        <w:spacing w:line="276" w:lineRule="auto"/>
        <w:ind w:left="0"/>
        <w:rPr>
          <w:rFonts w:ascii="Calibri Light" w:hAnsi="Calibri Light" w:cs="Calibri Light"/>
          <w:color w:val="262626"/>
          <w:sz w:val="22"/>
          <w:szCs w:val="22"/>
          <w:lang w:val="sk-SK"/>
        </w:rPr>
      </w:pPr>
    </w:p>
    <w:p w:rsidR="00A64474" w:rsidRPr="00034D6A" w:rsidRDefault="008460D9" w:rsidP="00763F4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sz w:val="22"/>
          <w:szCs w:val="22"/>
          <w:lang w:val="sk-SK"/>
        </w:rPr>
        <w:t>10. Skúsenosti</w:t>
      </w:r>
      <w:r w:rsidR="009716BF" w:rsidRPr="00034D6A">
        <w:rPr>
          <w:rFonts w:ascii="Calibri Light" w:hAnsi="Calibri Light" w:cs="Calibri Light"/>
          <w:b/>
          <w:sz w:val="22"/>
          <w:szCs w:val="22"/>
          <w:lang w:val="sk-SK"/>
        </w:rPr>
        <w:t xml:space="preserve"> žiadateľa s implementáciou projektov zameraných na MRK počas predchádzajúcich 5 rokov (vecná a finančná realizácia projektov podporených z dotačných schém, grantov, štrukturálnych fondov, zapojenosť do NP a pod.)</w:t>
      </w:r>
      <w:r w:rsidRPr="00034D6A">
        <w:rPr>
          <w:rFonts w:ascii="Calibri Light" w:hAnsi="Calibri Light" w:cs="Calibri Light"/>
          <w:b/>
          <w:sz w:val="22"/>
          <w:szCs w:val="22"/>
          <w:lang w:val="sk-SK"/>
        </w:rPr>
        <w:t>.</w:t>
      </w:r>
    </w:p>
    <w:p w:rsidR="009716BF" w:rsidRPr="00034D6A" w:rsidRDefault="009716BF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119"/>
        <w:gridCol w:w="863"/>
      </w:tblGrid>
      <w:tr w:rsidR="008460D9" w:rsidRPr="00034D6A" w:rsidTr="008460D9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sk-SK" w:eastAsia="sk-SK"/>
              </w:rPr>
              <w:t>Investičné projekty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názov investičného projektu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poskytovateľ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rok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034D6A" w:rsidTr="008460D9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sk-SK" w:eastAsia="sk-SK"/>
              </w:rPr>
              <w:lastRenderedPageBreak/>
              <w:t>Neinvestičné projekty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 xml:space="preserve">názov </w:t>
            </w:r>
            <w:r w:rsidR="00763F47"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ne</w:t>
            </w: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investičného projektu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poskytovateľ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rok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034D6A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034D6A" w:rsidRDefault="008460D9" w:rsidP="008460D9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</w:pPr>
            <w:r w:rsidRPr="00034D6A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7C4B79" w:rsidRPr="00034D6A" w:rsidRDefault="007C4B79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</w:p>
    <w:p w:rsidR="007C4B79" w:rsidRPr="00034D6A" w:rsidRDefault="007C4B79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</w:p>
    <w:p w:rsidR="009716BF" w:rsidRPr="00034D6A" w:rsidRDefault="009716BF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</w:p>
    <w:p w:rsidR="009716BF" w:rsidRPr="00034D6A" w:rsidRDefault="009716BF" w:rsidP="00763F47">
      <w:pPr>
        <w:spacing w:line="276" w:lineRule="auto"/>
        <w:rPr>
          <w:rFonts w:ascii="Calibri Light" w:hAnsi="Calibri Light" w:cs="Calibri Light"/>
          <w:sz w:val="22"/>
          <w:szCs w:val="22"/>
          <w:lang w:val="sk-SK"/>
        </w:rPr>
      </w:pPr>
    </w:p>
    <w:p w:rsidR="007C4B79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sz w:val="22"/>
          <w:szCs w:val="22"/>
          <w:lang w:val="sk-SK"/>
        </w:rPr>
        <w:t>V ..........................................., dňa .........................................</w:t>
      </w: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9B1FD1" w:rsidRPr="00034D6A" w:rsidRDefault="009B1FD1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p w:rsidR="007C4B79" w:rsidRPr="00034D6A" w:rsidRDefault="009B1FD1" w:rsidP="00763F47">
      <w:pPr>
        <w:spacing w:line="276" w:lineRule="auto"/>
        <w:jc w:val="right"/>
        <w:rPr>
          <w:rFonts w:ascii="Calibri Light" w:hAnsi="Calibri Light" w:cs="Calibri Light"/>
          <w:b/>
          <w:sz w:val="22"/>
          <w:szCs w:val="22"/>
          <w:lang w:val="sk-SK"/>
        </w:rPr>
      </w:pPr>
      <w:r w:rsidRPr="00034D6A">
        <w:rPr>
          <w:rFonts w:ascii="Calibri Light" w:hAnsi="Calibri Light" w:cs="Calibri Light"/>
          <w:b/>
          <w:sz w:val="22"/>
          <w:szCs w:val="22"/>
          <w:lang w:val="sk-SK"/>
        </w:rPr>
        <w:t xml:space="preserve">podpis </w:t>
      </w:r>
      <w:r w:rsidR="007C4B79" w:rsidRPr="00034D6A">
        <w:rPr>
          <w:rFonts w:ascii="Calibri Light" w:hAnsi="Calibri Light" w:cs="Calibri Light"/>
          <w:b/>
          <w:sz w:val="22"/>
          <w:szCs w:val="22"/>
          <w:lang w:val="sk-SK"/>
        </w:rPr>
        <w:t>oprávnenej osoby a pečiatka</w:t>
      </w:r>
    </w:p>
    <w:p w:rsidR="007C4B79" w:rsidRPr="00034D6A" w:rsidRDefault="007C4B79" w:rsidP="00763F4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k-SK"/>
        </w:rPr>
      </w:pPr>
    </w:p>
    <w:sectPr w:rsidR="007C4B79" w:rsidRPr="00034D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FA2" w:rsidRDefault="002F3FA2" w:rsidP="00121093">
      <w:r>
        <w:separator/>
      </w:r>
    </w:p>
  </w:endnote>
  <w:endnote w:type="continuationSeparator" w:id="0">
    <w:p w:rsidR="002F3FA2" w:rsidRDefault="002F3FA2" w:rsidP="0012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631" w:rsidRPr="005F21E4" w:rsidRDefault="00346631">
    <w:pPr>
      <w:pStyle w:val="Pta"/>
      <w:jc w:val="right"/>
      <w:rPr>
        <w:rFonts w:ascii="Calibri Light" w:hAnsi="Calibri Light"/>
        <w:sz w:val="20"/>
        <w:szCs w:val="20"/>
      </w:rPr>
    </w:pPr>
    <w:r w:rsidRPr="005F21E4">
      <w:rPr>
        <w:rFonts w:ascii="Calibri Light" w:hAnsi="Calibri Light"/>
        <w:sz w:val="20"/>
        <w:szCs w:val="20"/>
      </w:rPr>
      <w:fldChar w:fldCharType="begin"/>
    </w:r>
    <w:r w:rsidRPr="005F21E4">
      <w:rPr>
        <w:rFonts w:ascii="Calibri Light" w:hAnsi="Calibri Light"/>
        <w:sz w:val="20"/>
        <w:szCs w:val="20"/>
      </w:rPr>
      <w:instrText>PAGE   \* MERGEFORMAT</w:instrText>
    </w:r>
    <w:r w:rsidRPr="005F21E4">
      <w:rPr>
        <w:rFonts w:ascii="Calibri Light" w:hAnsi="Calibri Light"/>
        <w:sz w:val="20"/>
        <w:szCs w:val="20"/>
      </w:rPr>
      <w:fldChar w:fldCharType="separate"/>
    </w:r>
    <w:r w:rsidR="004E72B6" w:rsidRPr="004E72B6">
      <w:rPr>
        <w:rFonts w:ascii="Calibri Light" w:hAnsi="Calibri Light"/>
        <w:noProof/>
        <w:sz w:val="20"/>
        <w:szCs w:val="20"/>
        <w:lang w:val="sk-SK"/>
      </w:rPr>
      <w:t>1</w:t>
    </w:r>
    <w:r w:rsidRPr="005F21E4">
      <w:rPr>
        <w:rFonts w:ascii="Calibri Light" w:hAnsi="Calibri Light"/>
        <w:sz w:val="20"/>
        <w:szCs w:val="20"/>
      </w:rPr>
      <w:fldChar w:fldCharType="end"/>
    </w:r>
  </w:p>
  <w:p w:rsidR="007C4B79" w:rsidRPr="005F21E4" w:rsidRDefault="007C4B79" w:rsidP="007C4B79">
    <w:pPr>
      <w:pStyle w:val="Default"/>
      <w:jc w:val="center"/>
      <w:rPr>
        <w:rFonts w:ascii="Calibri Light" w:hAnsi="Calibri Light" w:cs="Calibri"/>
        <w:color w:val="767171"/>
        <w:sz w:val="16"/>
        <w:szCs w:val="16"/>
      </w:rPr>
    </w:pPr>
    <w:r w:rsidRPr="005F21E4">
      <w:rPr>
        <w:rFonts w:ascii="Calibri Light" w:hAnsi="Calibri Light" w:cs="Calibri"/>
        <w:color w:val="767171"/>
        <w:sz w:val="16"/>
        <w:szCs w:val="16"/>
      </w:rPr>
      <w:t>Tento projekt sa realizuje vďaka podpore z Európskeho sociálneho fondu v rámci Operačného programu Ľudské zdroje</w:t>
    </w:r>
  </w:p>
  <w:p w:rsidR="007C4B79" w:rsidRPr="005F21E4" w:rsidRDefault="007C4B79" w:rsidP="007C4B79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color w:val="767171"/>
        <w:sz w:val="16"/>
        <w:szCs w:val="16"/>
      </w:rPr>
    </w:pPr>
    <w:hyperlink r:id="rId1" w:history="1">
      <w:r w:rsidRPr="005F21E4">
        <w:rPr>
          <w:rStyle w:val="Hypertextovprepojenie"/>
          <w:rFonts w:ascii="Calibri Light" w:hAnsi="Calibri Light" w:cs="Calibri"/>
          <w:color w:val="767171"/>
          <w:sz w:val="16"/>
          <w:szCs w:val="16"/>
        </w:rPr>
        <w:t>www.esf.gov.sk</w:t>
      </w:r>
    </w:hyperlink>
  </w:p>
  <w:p w:rsidR="00346631" w:rsidRPr="005F21E4" w:rsidRDefault="00346631">
    <w:pPr>
      <w:pStyle w:val="Pta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FA2" w:rsidRDefault="002F3FA2" w:rsidP="00121093">
      <w:r>
        <w:separator/>
      </w:r>
    </w:p>
  </w:footnote>
  <w:footnote w:type="continuationSeparator" w:id="0">
    <w:p w:rsidR="002F3FA2" w:rsidRDefault="002F3FA2" w:rsidP="00121093">
      <w:r>
        <w:continuationSeparator/>
      </w:r>
    </w:p>
  </w:footnote>
  <w:footnote w:id="1">
    <w:p w:rsidR="005A7C27" w:rsidRPr="00763F47" w:rsidRDefault="005A7C27">
      <w:pPr>
        <w:pStyle w:val="Textpoznmkypodiarou"/>
        <w:rPr>
          <w:sz w:val="18"/>
          <w:szCs w:val="18"/>
        </w:rPr>
      </w:pPr>
      <w:r w:rsidRPr="00763F47">
        <w:rPr>
          <w:rStyle w:val="Odkaznapoznmkupodiarou"/>
          <w:sz w:val="18"/>
          <w:szCs w:val="18"/>
        </w:rPr>
        <w:t>*</w:t>
      </w:r>
      <w:r w:rsidRPr="00763F47">
        <w:rPr>
          <w:sz w:val="18"/>
          <w:szCs w:val="18"/>
        </w:rPr>
        <w:t xml:space="preserve"> nehodiace sa preškrtnúť</w:t>
      </w:r>
    </w:p>
  </w:footnote>
  <w:footnote w:id="2">
    <w:p w:rsidR="008460D9" w:rsidRPr="00763F47" w:rsidRDefault="008460D9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763F47">
        <w:rPr>
          <w:sz w:val="16"/>
          <w:szCs w:val="16"/>
        </w:rPr>
        <w:t>V súlade so Štandardami terénnej sociálnej práce a terénnej práce v sociálne vylúčených komunitách, 2015</w:t>
      </w:r>
    </w:p>
  </w:footnote>
  <w:footnote w:id="3">
    <w:p w:rsidR="00251B29" w:rsidRPr="00763F47" w:rsidRDefault="00251B29" w:rsidP="00251B29">
      <w:pPr>
        <w:pStyle w:val="Textpoznmkypodiarou"/>
        <w:rPr>
          <w:sz w:val="16"/>
          <w:szCs w:val="16"/>
        </w:rPr>
      </w:pPr>
      <w:r w:rsidRPr="00763F47">
        <w:rPr>
          <w:rStyle w:val="Odkaznapoznmkupodiarou"/>
          <w:sz w:val="16"/>
          <w:szCs w:val="16"/>
        </w:rPr>
        <w:t>*</w:t>
      </w:r>
      <w:r w:rsidRPr="00763F47">
        <w:rPr>
          <w:sz w:val="16"/>
          <w:szCs w:val="16"/>
        </w:rPr>
        <w:t xml:space="preserve"> 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EB8" w:rsidRDefault="00EA5EB8" w:rsidP="00EA5EB8">
    <w:pPr>
      <w:pStyle w:val="Hlavika"/>
      <w:rPr>
        <w:noProof/>
        <w:sz w:val="22"/>
        <w:szCs w:val="22"/>
        <w:lang w:val="sk-SK" w:eastAsia="sk-SK"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EA5EB8" w:rsidRPr="004E72B6" w:rsidRDefault="00EA5EB8" w:rsidP="00EA5EB8">
    <w:pPr>
      <w:pStyle w:val="Hlavika"/>
      <w:rPr>
        <w:rFonts w:ascii="Calibri Light" w:hAnsi="Calibri Light" w:cs="Calibri Light"/>
        <w:sz w:val="20"/>
        <w:szCs w:val="20"/>
        <w:lang w:val="sk-SK"/>
      </w:rPr>
    </w:pPr>
    <w:r w:rsidRPr="004E72B6">
      <w:rPr>
        <w:rFonts w:ascii="Calibri Light" w:hAnsi="Calibri Light" w:cs="Calibri Light"/>
        <w:sz w:val="20"/>
        <w:szCs w:val="20"/>
        <w:lang w:val="sk-SK"/>
      </w:rPr>
      <w:t>Sprievodca pre užívateľov NP TSP a TP II.</w:t>
    </w:r>
  </w:p>
  <w:p w:rsidR="004174FB" w:rsidRPr="004E72B6" w:rsidRDefault="00EA5EB8" w:rsidP="004174FB">
    <w:pPr>
      <w:pStyle w:val="Hlavika"/>
      <w:rPr>
        <w:rFonts w:ascii="Calibri Light" w:hAnsi="Calibri Light" w:cs="Calibri Light"/>
        <w:sz w:val="20"/>
        <w:szCs w:val="20"/>
        <w:lang w:val="sk-SK"/>
      </w:rPr>
    </w:pPr>
    <w:r w:rsidRPr="004E72B6">
      <w:rPr>
        <w:rFonts w:ascii="Calibri Light" w:hAnsi="Calibri Light" w:cs="Calibri Light"/>
        <w:sz w:val="20"/>
        <w:szCs w:val="20"/>
        <w:lang w:val="sk-SK"/>
      </w:rPr>
      <w:t xml:space="preserve">verzia 3.0, účinná </w:t>
    </w:r>
    <w:r w:rsidR="004E72B6" w:rsidRPr="004E72B6">
      <w:rPr>
        <w:rFonts w:ascii="Calibri Light" w:hAnsi="Calibri Light" w:cs="Calibri Light"/>
        <w:sz w:val="20"/>
        <w:szCs w:val="20"/>
        <w:lang w:val="sk-SK"/>
      </w:rPr>
      <w:t>07.06.2021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8CC"/>
    <w:multiLevelType w:val="hybridMultilevel"/>
    <w:tmpl w:val="F2AA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32F"/>
    <w:multiLevelType w:val="hybridMultilevel"/>
    <w:tmpl w:val="48F2E9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50BAA"/>
    <w:multiLevelType w:val="hybridMultilevel"/>
    <w:tmpl w:val="77DA5B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666F"/>
    <w:multiLevelType w:val="hybridMultilevel"/>
    <w:tmpl w:val="FF46EB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6BA6"/>
    <w:multiLevelType w:val="hybridMultilevel"/>
    <w:tmpl w:val="390A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07353"/>
    <w:multiLevelType w:val="hybridMultilevel"/>
    <w:tmpl w:val="99D4EE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A6EF6"/>
    <w:multiLevelType w:val="hybridMultilevel"/>
    <w:tmpl w:val="3892AFF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F83EA9"/>
    <w:multiLevelType w:val="hybridMultilevel"/>
    <w:tmpl w:val="3E2E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569EB"/>
    <w:multiLevelType w:val="hybridMultilevel"/>
    <w:tmpl w:val="791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7B6"/>
    <w:multiLevelType w:val="hybridMultilevel"/>
    <w:tmpl w:val="8CB2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4F1E685E"/>
    <w:multiLevelType w:val="hybridMultilevel"/>
    <w:tmpl w:val="7038832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4455F9"/>
    <w:multiLevelType w:val="hybridMultilevel"/>
    <w:tmpl w:val="046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6198"/>
    <w:multiLevelType w:val="hybridMultilevel"/>
    <w:tmpl w:val="857C7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400F"/>
    <w:multiLevelType w:val="hybridMultilevel"/>
    <w:tmpl w:val="6F5452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093"/>
    <w:rsid w:val="000343BE"/>
    <w:rsid w:val="00034D6A"/>
    <w:rsid w:val="000762C4"/>
    <w:rsid w:val="00121093"/>
    <w:rsid w:val="00190E2C"/>
    <w:rsid w:val="001A2509"/>
    <w:rsid w:val="001B6ADF"/>
    <w:rsid w:val="00251B29"/>
    <w:rsid w:val="00252B23"/>
    <w:rsid w:val="002F3FA2"/>
    <w:rsid w:val="00334AFE"/>
    <w:rsid w:val="003355C7"/>
    <w:rsid w:val="00346631"/>
    <w:rsid w:val="004174FB"/>
    <w:rsid w:val="004E72B6"/>
    <w:rsid w:val="00545976"/>
    <w:rsid w:val="005A7C27"/>
    <w:rsid w:val="005D0D65"/>
    <w:rsid w:val="005F21E4"/>
    <w:rsid w:val="006A5134"/>
    <w:rsid w:val="00763F47"/>
    <w:rsid w:val="007C4B79"/>
    <w:rsid w:val="00845505"/>
    <w:rsid w:val="008460D9"/>
    <w:rsid w:val="00943AFC"/>
    <w:rsid w:val="009716BF"/>
    <w:rsid w:val="00991759"/>
    <w:rsid w:val="009B1FD1"/>
    <w:rsid w:val="009F3035"/>
    <w:rsid w:val="00A64474"/>
    <w:rsid w:val="00BD06FE"/>
    <w:rsid w:val="00BF59C7"/>
    <w:rsid w:val="00C63DB7"/>
    <w:rsid w:val="00CE1E1E"/>
    <w:rsid w:val="00EA5EB8"/>
    <w:rsid w:val="00ED06F0"/>
    <w:rsid w:val="00F17DB1"/>
    <w:rsid w:val="00F2271C"/>
    <w:rsid w:val="00F32F11"/>
    <w:rsid w:val="00F351D9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94BC0B-7F0E-401A-8E97-845E81E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093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unhideWhenUsed/>
    <w:qFormat/>
    <w:rsid w:val="001210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1210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121093"/>
    <w:pPr>
      <w:ind w:left="720"/>
      <w:contextualSpacing/>
    </w:pPr>
  </w:style>
  <w:style w:type="character" w:styleId="Siln">
    <w:name w:val="Silný"/>
    <w:uiPriority w:val="22"/>
    <w:qFormat/>
    <w:rsid w:val="00121093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21093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1210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21093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A2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A2509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A2509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509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4663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46631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34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7C4B79"/>
    <w:rPr>
      <w:rFonts w:cs="Times New Roman"/>
      <w:color w:val="0000FF"/>
      <w:u w:val="single"/>
    </w:rPr>
  </w:style>
  <w:style w:type="paragraph" w:customStyle="1" w:styleId="Default">
    <w:name w:val="Default"/>
    <w:rsid w:val="007C4B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D761-32A3-41B8-81B6-838DA02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2612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adminke</dc:creator>
  <cp:keywords/>
  <cp:lastModifiedBy>Brém Marian</cp:lastModifiedBy>
  <cp:revision>2</cp:revision>
  <dcterms:created xsi:type="dcterms:W3CDTF">2021-07-20T13:20:00Z</dcterms:created>
  <dcterms:modified xsi:type="dcterms:W3CDTF">2021-07-20T13:20:00Z</dcterms:modified>
</cp:coreProperties>
</file>