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CD2DD" w14:textId="77777777" w:rsidR="00877B52" w:rsidRPr="00F74017" w:rsidRDefault="00877B52" w:rsidP="00877B52">
      <w:pPr>
        <w:widowControl w:val="0"/>
        <w:autoSpaceDE w:val="0"/>
        <w:autoSpaceDN w:val="0"/>
        <w:spacing w:after="0" w:line="240" w:lineRule="auto"/>
        <w:jc w:val="center"/>
        <w:rPr>
          <w:rFonts w:ascii="Times New Roman" w:eastAsia="Times New Roman" w:hAnsi="Times New Roman" w:cs="Times New Roman"/>
          <w:b/>
          <w:caps/>
          <w:sz w:val="24"/>
          <w:szCs w:val="24"/>
        </w:rPr>
      </w:pPr>
      <w:r w:rsidRPr="00F74017">
        <w:rPr>
          <w:rFonts w:ascii="Times New Roman" w:eastAsia="Times New Roman" w:hAnsi="Times New Roman" w:cs="Times New Roman"/>
          <w:b/>
          <w:caps/>
          <w:sz w:val="24"/>
          <w:szCs w:val="24"/>
        </w:rPr>
        <w:t xml:space="preserve">Čestné vyhlásenie </w:t>
      </w:r>
    </w:p>
    <w:p w14:paraId="6AE51B1F" w14:textId="5EF5190A" w:rsidR="00877B52" w:rsidRPr="00F74017" w:rsidRDefault="00877B52" w:rsidP="00877B52">
      <w:pPr>
        <w:widowControl w:val="0"/>
        <w:autoSpaceDE w:val="0"/>
        <w:autoSpaceDN w:val="0"/>
        <w:spacing w:after="0" w:line="240" w:lineRule="auto"/>
        <w:jc w:val="center"/>
        <w:rPr>
          <w:rFonts w:ascii="Times New Roman" w:eastAsia="Times New Roman" w:hAnsi="Times New Roman" w:cs="Times New Roman"/>
          <w:b/>
          <w:sz w:val="24"/>
          <w:szCs w:val="24"/>
        </w:rPr>
      </w:pPr>
      <w:r w:rsidRPr="00F74017">
        <w:rPr>
          <w:rFonts w:ascii="Times New Roman" w:eastAsia="Times New Roman" w:hAnsi="Times New Roman" w:cs="Times New Roman"/>
          <w:b/>
          <w:sz w:val="24"/>
          <w:szCs w:val="24"/>
        </w:rPr>
        <w:t>o neprítomnosti konfliktu záujmov</w:t>
      </w:r>
      <w:r w:rsidRPr="00F74017">
        <w:rPr>
          <w:rFonts w:ascii="Times New Roman" w:eastAsia="Times New Roman" w:hAnsi="Times New Roman" w:cs="Times New Roman"/>
          <w:sz w:val="24"/>
          <w:szCs w:val="24"/>
        </w:rPr>
        <w:t xml:space="preserve"> </w:t>
      </w:r>
      <w:r w:rsidRPr="00F74017">
        <w:rPr>
          <w:rFonts w:ascii="Times New Roman" w:eastAsia="Times New Roman" w:hAnsi="Times New Roman" w:cs="Times New Roman"/>
          <w:b/>
          <w:sz w:val="24"/>
          <w:szCs w:val="24"/>
        </w:rPr>
        <w:t xml:space="preserve">v rámci zákazky predkladanej </w:t>
      </w:r>
      <w:r w:rsidR="00916A76">
        <w:rPr>
          <w:rFonts w:ascii="Times New Roman" w:eastAsia="Times New Roman" w:hAnsi="Times New Roman" w:cs="Times New Roman"/>
          <w:b/>
          <w:sz w:val="24"/>
          <w:szCs w:val="24"/>
        </w:rPr>
        <w:br/>
      </w:r>
      <w:r w:rsidRPr="00F74017">
        <w:rPr>
          <w:rFonts w:ascii="Times New Roman" w:eastAsia="Times New Roman" w:hAnsi="Times New Roman" w:cs="Times New Roman"/>
          <w:b/>
          <w:sz w:val="24"/>
          <w:szCs w:val="24"/>
        </w:rPr>
        <w:t>na kontrolu poskytovateľovi</w:t>
      </w:r>
    </w:p>
    <w:p w14:paraId="724E6DCB"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45D6F690"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62BDC8DA" w14:textId="7FF3EA83" w:rsidR="00877B52" w:rsidRPr="00F74017" w:rsidRDefault="00182E34"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F74017">
        <w:rPr>
          <w:rFonts w:ascii="Times New Roman" w:eastAsia="Times New Roman" w:hAnsi="Times New Roman" w:cs="Times New Roman"/>
          <w:b/>
          <w:bCs/>
          <w:sz w:val="24"/>
          <w:szCs w:val="24"/>
        </w:rPr>
        <w:t>Výzva</w:t>
      </w:r>
      <w:r w:rsidR="00877B52" w:rsidRPr="00F74017">
        <w:rPr>
          <w:rFonts w:ascii="Times New Roman" w:eastAsia="Times New Roman" w:hAnsi="Times New Roman" w:cs="Times New Roman"/>
          <w:bCs/>
          <w:sz w:val="24"/>
          <w:szCs w:val="24"/>
        </w:rPr>
        <w:t xml:space="preserve">: </w:t>
      </w:r>
    </w:p>
    <w:p w14:paraId="25CF4B88" w14:textId="2D5A493E" w:rsidR="00877B52" w:rsidRPr="00F74017" w:rsidRDefault="00182E34"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F74017">
        <w:rPr>
          <w:rFonts w:ascii="Times New Roman" w:eastAsia="Times New Roman" w:hAnsi="Times New Roman" w:cs="Times New Roman"/>
          <w:b/>
          <w:bCs/>
          <w:sz w:val="24"/>
          <w:szCs w:val="24"/>
        </w:rPr>
        <w:t>Názov</w:t>
      </w:r>
      <w:r w:rsidR="00877B52" w:rsidRPr="00F74017">
        <w:rPr>
          <w:rFonts w:ascii="Times New Roman" w:eastAsia="Times New Roman" w:hAnsi="Times New Roman" w:cs="Times New Roman"/>
          <w:b/>
          <w:bCs/>
          <w:sz w:val="24"/>
          <w:szCs w:val="24"/>
        </w:rPr>
        <w:t xml:space="preserve"> projektu</w:t>
      </w:r>
      <w:r w:rsidR="00877B52" w:rsidRPr="00F74017">
        <w:rPr>
          <w:rFonts w:ascii="Times New Roman" w:eastAsia="Times New Roman" w:hAnsi="Times New Roman" w:cs="Times New Roman"/>
          <w:bCs/>
          <w:sz w:val="24"/>
          <w:szCs w:val="24"/>
        </w:rPr>
        <w:t>:</w:t>
      </w:r>
      <w:r w:rsidR="00877B52" w:rsidRPr="00F74017">
        <w:rPr>
          <w:rFonts w:ascii="Times New Roman" w:hAnsi="Times New Roman" w:cs="Times New Roman"/>
          <w:sz w:val="24"/>
          <w:szCs w:val="24"/>
        </w:rPr>
        <w:t xml:space="preserve"> </w:t>
      </w:r>
    </w:p>
    <w:p w14:paraId="1C916F4F"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1267E771"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F74017">
        <w:rPr>
          <w:rFonts w:ascii="Times New Roman" w:eastAsia="Times New Roman" w:hAnsi="Times New Roman" w:cs="Times New Roman"/>
          <w:b/>
          <w:bCs/>
          <w:sz w:val="24"/>
          <w:szCs w:val="24"/>
        </w:rPr>
        <w:t>Názov zákazky</w:t>
      </w:r>
      <w:r w:rsidRPr="00F74017">
        <w:rPr>
          <w:rFonts w:ascii="Times New Roman" w:eastAsia="Times New Roman" w:hAnsi="Times New Roman" w:cs="Times New Roman"/>
          <w:bCs/>
          <w:sz w:val="24"/>
          <w:szCs w:val="24"/>
        </w:rPr>
        <w:t>:</w:t>
      </w:r>
      <w:r w:rsidRPr="00F74017">
        <w:rPr>
          <w:rFonts w:ascii="Times New Roman" w:hAnsi="Times New Roman" w:cs="Times New Roman"/>
          <w:sz w:val="24"/>
          <w:szCs w:val="24"/>
        </w:rPr>
        <w:t xml:space="preserve"> </w:t>
      </w:r>
    </w:p>
    <w:p w14:paraId="3726A74D" w14:textId="0F1270B0"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F74017">
        <w:rPr>
          <w:rFonts w:ascii="Times New Roman" w:eastAsia="Times New Roman" w:hAnsi="Times New Roman" w:cs="Times New Roman"/>
          <w:b/>
          <w:bCs/>
          <w:sz w:val="24"/>
          <w:szCs w:val="24"/>
        </w:rPr>
        <w:t>Presná identifikácia zákazky</w:t>
      </w:r>
      <w:r w:rsidR="00182E34" w:rsidRPr="00F74017">
        <w:rPr>
          <w:rFonts w:ascii="Times New Roman" w:eastAsia="Times New Roman" w:hAnsi="Times New Roman" w:cs="Times New Roman"/>
          <w:b/>
          <w:bCs/>
          <w:sz w:val="24"/>
          <w:szCs w:val="24"/>
        </w:rPr>
        <w:t xml:space="preserve"> </w:t>
      </w:r>
      <w:r w:rsidR="00182E34" w:rsidRPr="00F74017">
        <w:rPr>
          <w:rFonts w:ascii="Times New Roman" w:eastAsia="Times New Roman" w:hAnsi="Times New Roman" w:cs="Times New Roman"/>
          <w:bCs/>
          <w:i/>
          <w:color w:val="2E74B5" w:themeColor="accent1" w:themeShade="BF"/>
          <w:sz w:val="24"/>
          <w:szCs w:val="24"/>
        </w:rPr>
        <w:t>(uviesť napr. zákazka s nízkou hodnotou/stavebné  práce)</w:t>
      </w:r>
      <w:r w:rsidRPr="00F74017">
        <w:rPr>
          <w:rFonts w:ascii="Times New Roman" w:eastAsia="Times New Roman" w:hAnsi="Times New Roman" w:cs="Times New Roman"/>
          <w:b/>
          <w:bCs/>
          <w:sz w:val="24"/>
          <w:szCs w:val="24"/>
        </w:rPr>
        <w:t xml:space="preserve"> </w:t>
      </w:r>
    </w:p>
    <w:p w14:paraId="7A9F3039" w14:textId="77777777" w:rsidR="00182E34" w:rsidRPr="00F74017" w:rsidRDefault="00182E34"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3502FCC7" w14:textId="77777777" w:rsidR="00182E34"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F74017">
        <w:rPr>
          <w:rFonts w:ascii="Times New Roman" w:eastAsia="Times New Roman" w:hAnsi="Times New Roman" w:cs="Times New Roman"/>
          <w:b/>
          <w:bCs/>
          <w:sz w:val="24"/>
          <w:szCs w:val="24"/>
        </w:rPr>
        <w:t>Fáza postupu zadávania zákazky, v rámci ktorej sa vyhlásenie predkladá</w:t>
      </w:r>
      <w:r w:rsidRPr="00F74017">
        <w:rPr>
          <w:rFonts w:ascii="Times New Roman" w:eastAsia="Times New Roman" w:hAnsi="Times New Roman" w:cs="Times New Roman"/>
          <w:bCs/>
          <w:sz w:val="24"/>
          <w:szCs w:val="24"/>
        </w:rPr>
        <w:t>:</w:t>
      </w:r>
    </w:p>
    <w:p w14:paraId="60ED193A" w14:textId="3C8C372F" w:rsidR="00877B52" w:rsidRPr="00F74017" w:rsidRDefault="00EE52F8"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033655860"/>
          <w14:checkbox>
            <w14:checked w14:val="0"/>
            <w14:checkedState w14:val="2612" w14:font="MS Gothic"/>
            <w14:uncheckedState w14:val="2610" w14:font="MS Gothic"/>
          </w14:checkbox>
        </w:sdtPr>
        <w:sdtEndPr/>
        <w:sdtContent>
          <w:r w:rsidR="00182E34" w:rsidRPr="00F74017">
            <w:rPr>
              <w:rFonts w:ascii="Segoe UI Symbol" w:eastAsia="MS Gothic" w:hAnsi="Segoe UI Symbol" w:cs="Segoe UI Symbol"/>
              <w:bCs/>
              <w:sz w:val="24"/>
              <w:szCs w:val="24"/>
            </w:rPr>
            <w:t>☐</w:t>
          </w:r>
        </w:sdtContent>
      </w:sdt>
      <w:r w:rsidR="00877B52" w:rsidRPr="00F74017">
        <w:rPr>
          <w:rFonts w:ascii="Times New Roman" w:eastAsia="Times New Roman" w:hAnsi="Times New Roman" w:cs="Times New Roman"/>
          <w:bCs/>
          <w:sz w:val="24"/>
          <w:szCs w:val="24"/>
        </w:rPr>
        <w:t xml:space="preserve"> </w:t>
      </w:r>
      <w:r w:rsidR="00182E34" w:rsidRPr="00F74017">
        <w:rPr>
          <w:rFonts w:ascii="Times New Roman" w:eastAsia="Times New Roman" w:hAnsi="Times New Roman" w:cs="Times New Roman"/>
          <w:bCs/>
          <w:sz w:val="24"/>
          <w:szCs w:val="24"/>
        </w:rPr>
        <w:t xml:space="preserve">Administratívna finančná kontrola verejného obstarávania pred uzavretím zmluvy s úspešným uchádzačom </w:t>
      </w:r>
    </w:p>
    <w:p w14:paraId="6A2DE48E" w14:textId="77777777" w:rsidR="00182E34" w:rsidRPr="00F74017" w:rsidRDefault="00182E34"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3BB763CC" w14:textId="161372DC" w:rsidR="00182E34" w:rsidRPr="00F74017" w:rsidRDefault="00EE52F8"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784070539"/>
          <w14:checkbox>
            <w14:checked w14:val="0"/>
            <w14:checkedState w14:val="2612" w14:font="MS Gothic"/>
            <w14:uncheckedState w14:val="2610" w14:font="MS Gothic"/>
          </w14:checkbox>
        </w:sdtPr>
        <w:sdtEndPr/>
        <w:sdtContent>
          <w:r w:rsidR="00182E34" w:rsidRPr="00F74017">
            <w:rPr>
              <w:rFonts w:ascii="Segoe UI Symbol" w:eastAsia="MS Gothic" w:hAnsi="Segoe UI Symbol" w:cs="Segoe UI Symbol"/>
              <w:bCs/>
              <w:sz w:val="24"/>
              <w:szCs w:val="24"/>
            </w:rPr>
            <w:t>☐</w:t>
          </w:r>
        </w:sdtContent>
      </w:sdt>
      <w:r w:rsidR="00182E34" w:rsidRPr="00F74017">
        <w:rPr>
          <w:rFonts w:ascii="Times New Roman" w:eastAsia="Times New Roman" w:hAnsi="Times New Roman" w:cs="Times New Roman"/>
          <w:bCs/>
          <w:sz w:val="24"/>
          <w:szCs w:val="24"/>
        </w:rPr>
        <w:t xml:space="preserve"> Administratívna finančná kontrola verejného obstarávania po uzavretí zmluvy s úspešným uchádzačom</w:t>
      </w:r>
    </w:p>
    <w:p w14:paraId="02EDA143"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71503CFC"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Ja, dolu podpísaný/á,  ............................</w:t>
      </w:r>
      <w:r w:rsidRPr="00F74017">
        <w:rPr>
          <w:rFonts w:ascii="Times New Roman" w:eastAsia="Times New Roman" w:hAnsi="Times New Roman" w:cs="Times New Roman"/>
          <w:color w:val="000000"/>
          <w:sz w:val="24"/>
          <w:szCs w:val="24"/>
        </w:rPr>
        <w:t xml:space="preserve">  (</w:t>
      </w:r>
      <w:r w:rsidRPr="00F74017">
        <w:rPr>
          <w:rFonts w:ascii="Times New Roman" w:eastAsia="Times New Roman" w:hAnsi="Times New Roman" w:cs="Times New Roman"/>
          <w:sz w:val="24"/>
          <w:szCs w:val="24"/>
        </w:rPr>
        <w:t>meno a priezvisko, titul</w:t>
      </w:r>
      <w:r w:rsidRPr="00F74017">
        <w:rPr>
          <w:rFonts w:ascii="Times New Roman" w:eastAsia="Times New Roman" w:hAnsi="Times New Roman" w:cs="Times New Roman"/>
          <w:bCs/>
          <w:iCs/>
          <w:sz w:val="24"/>
          <w:szCs w:val="24"/>
        </w:rPr>
        <w:t xml:space="preserve">, </w:t>
      </w:r>
      <w:r w:rsidRPr="00F74017">
        <w:rPr>
          <w:rFonts w:ascii="Times New Roman" w:eastAsia="Times New Roman" w:hAnsi="Times New Roman" w:cs="Times New Roman"/>
          <w:sz w:val="24"/>
          <w:szCs w:val="24"/>
        </w:rPr>
        <w:t>funkcia/pozícia), ako zainteresovaná osoba, čestne vyhlasujem, že:</w:t>
      </w:r>
    </w:p>
    <w:p w14:paraId="2E4091DA"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7E281DCD"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poznám definíciu konfliktu záujmov, podľa ktorej konflikt záujmov zahŕňa prinajmenšom každú situáciu, keď osoby na strane verejného obstarávateľa/obstarávateľa alebo poskytovateľa služieb verejného obstarávania/obstarávania konajúceho v mene verejného obstarávateľa/obstarávateľa, ktorí sú zapojení do vykonávania postupu verejného obstarávania/obstarávania alebo môžu ovplyvniť výsledok tohto postupu (bez nutnosti ich zapojenia), majú priamo alebo nepriamo finančný, ekonomický alebo iný osobný záujem, ktorý možno vnímať ako ohrozenie ich nestrannosti a nezávislosti v súvislosti s daným postupom verejného obstarávania/obstarávania,</w:t>
      </w:r>
    </w:p>
    <w:p w14:paraId="640C37DC"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nenastali skutočnosti identifikujúce možný konflikt záujmov v zmysle článku 61</w:t>
      </w:r>
      <w:r w:rsidRPr="00F74017">
        <w:rPr>
          <w:rFonts w:ascii="Times New Roman" w:eastAsia="Times New Roman" w:hAnsi="Times New Roman" w:cs="Times New Roman"/>
          <w:sz w:val="24"/>
          <w:szCs w:val="24"/>
          <w:vertAlign w:val="superscript"/>
        </w:rPr>
        <w:footnoteReference w:id="1"/>
      </w:r>
      <w:r w:rsidRPr="00F74017">
        <w:rPr>
          <w:rFonts w:ascii="Times New Roman" w:eastAsia="Times New Roman" w:hAnsi="Times New Roman" w:cs="Times New Roman"/>
          <w:sz w:val="24"/>
          <w:szCs w:val="24"/>
        </w:rPr>
        <w:t xml:space="preserve"> nariadenia Európskeho parlamentu a Rady (EÚ, EURATOM) č. 2018/1046  o rozpočtových pravidlách, ktoré sa vzťahujú na všeobecný rozpočet Únie v platnom znení,</w:t>
      </w:r>
    </w:p>
    <w:p w14:paraId="43C7CC76"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súčasne vyhlasujem, že v predmetnej zákazke nenastali skutočnosti kvalifikované ako konflikt záujmov v</w:t>
      </w:r>
      <w:r w:rsidRPr="00F74017">
        <w:rPr>
          <w:rFonts w:ascii="Times New Roman" w:hAnsi="Times New Roman" w:cs="Times New Roman"/>
          <w:sz w:val="24"/>
          <w:szCs w:val="24"/>
        </w:rPr>
        <w:t> P</w:t>
      </w:r>
      <w:r w:rsidRPr="00F74017">
        <w:rPr>
          <w:rFonts w:ascii="Times New Roman" w:eastAsia="Times New Roman" w:hAnsi="Times New Roman" w:cs="Times New Roman"/>
          <w:sz w:val="24"/>
          <w:szCs w:val="24"/>
        </w:rPr>
        <w:t>ríručke k procesu verejného obstarávania/obstarávania pre projekty financované z Plánu obnovy a odolnosti v gescii MH SR,</w:t>
      </w:r>
    </w:p>
    <w:p w14:paraId="62FBA707"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14:paraId="6B43A16A"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 xml:space="preserve">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w:t>
      </w:r>
      <w:r w:rsidRPr="00F74017">
        <w:rPr>
          <w:rFonts w:ascii="Times New Roman" w:eastAsia="Times New Roman" w:hAnsi="Times New Roman" w:cs="Times New Roman"/>
          <w:sz w:val="24"/>
          <w:szCs w:val="24"/>
        </w:rPr>
        <w:lastRenderedPageBreak/>
        <w:t>prestanem zúčastňovať na postupe hodnotenia a všetkých súvisiacich činnostiach spojených so zadávaním zákazky,</w:t>
      </w:r>
    </w:p>
    <w:p w14:paraId="1C94529A" w14:textId="77777777" w:rsidR="00877B52" w:rsidRPr="00F74017" w:rsidRDefault="00877B52" w:rsidP="0036681C">
      <w:pPr>
        <w:widowControl w:val="0"/>
        <w:numPr>
          <w:ilvl w:val="0"/>
          <w:numId w:val="27"/>
        </w:numPr>
        <w:autoSpaceDE w:val="0"/>
        <w:autoSpaceDN w:val="0"/>
        <w:spacing w:after="0" w:line="240" w:lineRule="auto"/>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 xml:space="preserve">som oboznámený/á so skutočnosťou, že v prípade, ak vykonávateľ alebo iný kontrolný a auditný orgán zistí v predmetnej zákazke konflikt záujmov, uvedené zistenie môže mať vplyv na oprávnenosť výdavkov a následné vylúčenie zákazky z financovania v plnom rozsahu, </w:t>
      </w:r>
    </w:p>
    <w:p w14:paraId="0131916D" w14:textId="77777777" w:rsidR="00877B52" w:rsidRPr="00F74017" w:rsidRDefault="00877B52" w:rsidP="0036681C">
      <w:pPr>
        <w:widowControl w:val="0"/>
        <w:numPr>
          <w:ilvl w:val="0"/>
          <w:numId w:val="27"/>
        </w:numPr>
        <w:autoSpaceDE w:val="0"/>
        <w:autoSpaceDN w:val="0"/>
        <w:spacing w:after="0" w:line="240" w:lineRule="auto"/>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p>
    <w:p w14:paraId="65A4ADE7"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79B076AB"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01C57E2D" w14:textId="77777777" w:rsidR="00877B52" w:rsidRPr="00F74017" w:rsidRDefault="00877B52" w:rsidP="00877B5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 xml:space="preserve">Miesto a dátum </w:t>
      </w:r>
    </w:p>
    <w:p w14:paraId="10864829" w14:textId="77777777" w:rsidR="00877B52" w:rsidRPr="00F74017" w:rsidRDefault="00877B52" w:rsidP="00877B52">
      <w:pPr>
        <w:widowControl w:val="0"/>
        <w:autoSpaceDE w:val="0"/>
        <w:autoSpaceDN w:val="0"/>
        <w:spacing w:after="0" w:line="240" w:lineRule="auto"/>
        <w:rPr>
          <w:rFonts w:ascii="Times New Roman" w:eastAsia="Times New Roman" w:hAnsi="Times New Roman" w:cs="Times New Roman"/>
          <w:sz w:val="24"/>
          <w:szCs w:val="24"/>
        </w:rPr>
      </w:pPr>
    </w:p>
    <w:p w14:paraId="0A8B0F23" w14:textId="77777777" w:rsidR="00877B52" w:rsidRPr="00F74017" w:rsidRDefault="00877B52" w:rsidP="00877B52">
      <w:pPr>
        <w:widowControl w:val="0"/>
        <w:autoSpaceDE w:val="0"/>
        <w:autoSpaceDN w:val="0"/>
        <w:spacing w:after="0" w:line="240" w:lineRule="auto"/>
        <w:rPr>
          <w:rFonts w:ascii="Times New Roman" w:eastAsia="Times New Roman" w:hAnsi="Times New Roman" w:cs="Times New Roman"/>
          <w:sz w:val="24"/>
          <w:szCs w:val="24"/>
        </w:rPr>
      </w:pPr>
    </w:p>
    <w:p w14:paraId="13D06BB6" w14:textId="77777777" w:rsidR="00877B52" w:rsidRPr="00F74017" w:rsidRDefault="00877B52" w:rsidP="00877B52">
      <w:pPr>
        <w:widowControl w:val="0"/>
        <w:tabs>
          <w:tab w:val="center" w:pos="6663"/>
        </w:tabs>
        <w:autoSpaceDE w:val="0"/>
        <w:autoSpaceDN w:val="0"/>
        <w:spacing w:after="0" w:line="240" w:lineRule="auto"/>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ab/>
        <w:t xml:space="preserve">                   ...............................................</w:t>
      </w:r>
    </w:p>
    <w:p w14:paraId="3DC0EF39" w14:textId="77777777" w:rsidR="00877B52" w:rsidRPr="00F74017" w:rsidRDefault="00877B52" w:rsidP="00877B52">
      <w:pPr>
        <w:widowControl w:val="0"/>
        <w:autoSpaceDE w:val="0"/>
        <w:autoSpaceDN w:val="0"/>
        <w:spacing w:after="0" w:line="240" w:lineRule="auto"/>
        <w:ind w:right="-1"/>
        <w:rPr>
          <w:rFonts w:ascii="Times New Roman" w:hAnsi="Times New Roman" w:cs="Times New Roman"/>
          <w:sz w:val="24"/>
          <w:szCs w:val="24"/>
        </w:rPr>
      </w:pP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t>Meno a podpis</w:t>
      </w:r>
      <w:r w:rsidRPr="00F74017">
        <w:rPr>
          <w:rFonts w:ascii="Times New Roman" w:eastAsia="Times New Roman" w:hAnsi="Times New Roman" w:cs="Times New Roman"/>
          <w:sz w:val="24"/>
          <w:szCs w:val="24"/>
        </w:rPr>
        <w:tab/>
      </w:r>
    </w:p>
    <w:p w14:paraId="2DA629D6" w14:textId="77777777" w:rsidR="00877B52" w:rsidRPr="00F74017" w:rsidRDefault="00877B52" w:rsidP="00877B52">
      <w:pPr>
        <w:tabs>
          <w:tab w:val="left" w:pos="972"/>
        </w:tabs>
        <w:rPr>
          <w:rFonts w:ascii="Times New Roman" w:hAnsi="Times New Roman" w:cs="Times New Roman"/>
          <w:sz w:val="24"/>
          <w:szCs w:val="24"/>
        </w:rPr>
      </w:pPr>
    </w:p>
    <w:p w14:paraId="403A7091" w14:textId="6BD6EF49" w:rsidR="006C3E09" w:rsidRPr="00F74017" w:rsidRDefault="006C3E09" w:rsidP="003965C0">
      <w:pPr>
        <w:spacing w:after="0" w:line="276" w:lineRule="auto"/>
        <w:jc w:val="right"/>
        <w:rPr>
          <w:rFonts w:ascii="Times New Roman" w:hAnsi="Times New Roman" w:cs="Times New Roman"/>
          <w:sz w:val="24"/>
          <w:szCs w:val="24"/>
        </w:rPr>
      </w:pPr>
    </w:p>
    <w:p w14:paraId="2FA6BEA1" w14:textId="3B626711" w:rsidR="006C3E09" w:rsidRPr="00F74017" w:rsidRDefault="006C3E09" w:rsidP="003965C0">
      <w:pPr>
        <w:spacing w:after="0" w:line="276" w:lineRule="auto"/>
        <w:jc w:val="right"/>
        <w:rPr>
          <w:rFonts w:ascii="Times New Roman" w:hAnsi="Times New Roman" w:cs="Times New Roman"/>
          <w:sz w:val="24"/>
          <w:szCs w:val="24"/>
        </w:rPr>
      </w:pPr>
    </w:p>
    <w:p w14:paraId="4918C254" w14:textId="2D480166" w:rsidR="006C3E09" w:rsidRPr="00F74017" w:rsidRDefault="006C3E09" w:rsidP="003965C0">
      <w:pPr>
        <w:spacing w:after="0" w:line="276" w:lineRule="auto"/>
        <w:jc w:val="right"/>
        <w:rPr>
          <w:rFonts w:ascii="Times New Roman" w:hAnsi="Times New Roman" w:cs="Times New Roman"/>
          <w:sz w:val="24"/>
          <w:szCs w:val="24"/>
        </w:rPr>
      </w:pPr>
    </w:p>
    <w:p w14:paraId="3E6A79C0" w14:textId="181A5A13" w:rsidR="006C3E09" w:rsidRPr="00F74017" w:rsidRDefault="006C3E09" w:rsidP="003965C0">
      <w:pPr>
        <w:spacing w:after="0" w:line="276" w:lineRule="auto"/>
        <w:jc w:val="right"/>
        <w:rPr>
          <w:rFonts w:ascii="Times New Roman" w:hAnsi="Times New Roman" w:cs="Times New Roman"/>
          <w:sz w:val="24"/>
          <w:szCs w:val="24"/>
        </w:rPr>
      </w:pPr>
    </w:p>
    <w:p w14:paraId="45FE5442" w14:textId="353306C0" w:rsidR="006C3E09" w:rsidRPr="00F74017" w:rsidRDefault="006C3E09" w:rsidP="003965C0">
      <w:pPr>
        <w:spacing w:after="0" w:line="276" w:lineRule="auto"/>
        <w:jc w:val="right"/>
        <w:rPr>
          <w:rFonts w:ascii="Times New Roman" w:hAnsi="Times New Roman" w:cs="Times New Roman"/>
          <w:sz w:val="24"/>
          <w:szCs w:val="24"/>
        </w:rPr>
      </w:pPr>
    </w:p>
    <w:p w14:paraId="0196C99F" w14:textId="359D46A8" w:rsidR="006C3E09" w:rsidRPr="00F74017" w:rsidRDefault="006C3E09" w:rsidP="003965C0">
      <w:pPr>
        <w:spacing w:after="0" w:line="276" w:lineRule="auto"/>
        <w:jc w:val="right"/>
        <w:rPr>
          <w:rFonts w:ascii="Times New Roman" w:hAnsi="Times New Roman" w:cs="Times New Roman"/>
          <w:sz w:val="24"/>
          <w:szCs w:val="24"/>
        </w:rPr>
      </w:pPr>
    </w:p>
    <w:p w14:paraId="6DAC5A0B" w14:textId="4F2CDB5D" w:rsidR="006C3E09" w:rsidRPr="00F74017" w:rsidRDefault="006C3E09" w:rsidP="003965C0">
      <w:pPr>
        <w:spacing w:after="0" w:line="276" w:lineRule="auto"/>
        <w:jc w:val="right"/>
        <w:rPr>
          <w:rFonts w:ascii="Times New Roman" w:hAnsi="Times New Roman" w:cs="Times New Roman"/>
          <w:sz w:val="24"/>
          <w:szCs w:val="24"/>
        </w:rPr>
      </w:pPr>
    </w:p>
    <w:p w14:paraId="06E86F1B" w14:textId="7B7B1C70" w:rsidR="006C3E09" w:rsidRPr="00F74017" w:rsidRDefault="006C3E09" w:rsidP="003965C0">
      <w:pPr>
        <w:spacing w:after="0" w:line="276" w:lineRule="auto"/>
        <w:jc w:val="right"/>
        <w:rPr>
          <w:rFonts w:ascii="Times New Roman" w:hAnsi="Times New Roman" w:cs="Times New Roman"/>
          <w:sz w:val="24"/>
          <w:szCs w:val="24"/>
        </w:rPr>
      </w:pPr>
    </w:p>
    <w:p w14:paraId="3CFEF065" w14:textId="5B57BB31" w:rsidR="006C3E09" w:rsidRPr="00F74017" w:rsidRDefault="006C3E09" w:rsidP="003965C0">
      <w:pPr>
        <w:spacing w:after="0" w:line="276" w:lineRule="auto"/>
        <w:jc w:val="right"/>
        <w:rPr>
          <w:rFonts w:ascii="Times New Roman" w:hAnsi="Times New Roman" w:cs="Times New Roman"/>
          <w:sz w:val="24"/>
          <w:szCs w:val="24"/>
        </w:rPr>
      </w:pPr>
    </w:p>
    <w:p w14:paraId="4FB52F1A" w14:textId="21DB8A1E" w:rsidR="006C3E09" w:rsidRPr="00F74017" w:rsidRDefault="006C3E09" w:rsidP="003965C0">
      <w:pPr>
        <w:spacing w:after="0" w:line="276" w:lineRule="auto"/>
        <w:jc w:val="right"/>
        <w:rPr>
          <w:rFonts w:ascii="Times New Roman" w:hAnsi="Times New Roman" w:cs="Times New Roman"/>
          <w:sz w:val="24"/>
          <w:szCs w:val="24"/>
        </w:rPr>
      </w:pPr>
    </w:p>
    <w:p w14:paraId="7E4E5319" w14:textId="402C46F6" w:rsidR="006C3E09" w:rsidRPr="00F74017" w:rsidRDefault="006C3E09" w:rsidP="003965C0">
      <w:pPr>
        <w:spacing w:after="0" w:line="276" w:lineRule="auto"/>
        <w:jc w:val="right"/>
        <w:rPr>
          <w:rFonts w:ascii="Times New Roman" w:hAnsi="Times New Roman" w:cs="Times New Roman"/>
          <w:sz w:val="24"/>
          <w:szCs w:val="24"/>
        </w:rPr>
      </w:pPr>
    </w:p>
    <w:p w14:paraId="7DAB1A90" w14:textId="57C66E88" w:rsidR="006C3E09" w:rsidRPr="00F74017" w:rsidRDefault="006C3E09" w:rsidP="003965C0">
      <w:pPr>
        <w:spacing w:after="0" w:line="276" w:lineRule="auto"/>
        <w:jc w:val="right"/>
        <w:rPr>
          <w:rFonts w:ascii="Times New Roman" w:hAnsi="Times New Roman" w:cs="Times New Roman"/>
          <w:sz w:val="24"/>
          <w:szCs w:val="24"/>
        </w:rPr>
      </w:pPr>
    </w:p>
    <w:p w14:paraId="728B3776" w14:textId="06B0E43D" w:rsidR="006C3E09" w:rsidRPr="00F74017" w:rsidRDefault="006C3E09" w:rsidP="003965C0">
      <w:pPr>
        <w:spacing w:after="0" w:line="276" w:lineRule="auto"/>
        <w:jc w:val="right"/>
        <w:rPr>
          <w:rFonts w:ascii="Times New Roman" w:hAnsi="Times New Roman" w:cs="Times New Roman"/>
          <w:sz w:val="24"/>
          <w:szCs w:val="24"/>
        </w:rPr>
      </w:pPr>
    </w:p>
    <w:p w14:paraId="4B30A21F" w14:textId="36CA2987" w:rsidR="006C3E09" w:rsidRPr="00F74017" w:rsidRDefault="006C3E09" w:rsidP="003965C0">
      <w:pPr>
        <w:spacing w:after="0" w:line="276" w:lineRule="auto"/>
        <w:jc w:val="right"/>
        <w:rPr>
          <w:rFonts w:ascii="Times New Roman" w:hAnsi="Times New Roman" w:cs="Times New Roman"/>
          <w:sz w:val="24"/>
          <w:szCs w:val="24"/>
        </w:rPr>
      </w:pPr>
    </w:p>
    <w:p w14:paraId="04A800A1" w14:textId="3297F36A" w:rsidR="006C3E09" w:rsidRPr="00F74017" w:rsidRDefault="006C3E09" w:rsidP="003965C0">
      <w:pPr>
        <w:spacing w:after="0" w:line="276" w:lineRule="auto"/>
        <w:jc w:val="right"/>
        <w:rPr>
          <w:rFonts w:ascii="Times New Roman" w:hAnsi="Times New Roman" w:cs="Times New Roman"/>
          <w:sz w:val="24"/>
          <w:szCs w:val="24"/>
        </w:rPr>
      </w:pPr>
    </w:p>
    <w:p w14:paraId="0A620274" w14:textId="28A8E46B" w:rsidR="006C3E09" w:rsidRPr="00F74017" w:rsidRDefault="006C3E09" w:rsidP="003965C0">
      <w:pPr>
        <w:spacing w:after="0" w:line="276" w:lineRule="auto"/>
        <w:jc w:val="right"/>
        <w:rPr>
          <w:rFonts w:ascii="Times New Roman" w:hAnsi="Times New Roman" w:cs="Times New Roman"/>
          <w:sz w:val="24"/>
          <w:szCs w:val="24"/>
        </w:rPr>
      </w:pPr>
    </w:p>
    <w:p w14:paraId="724F9B35" w14:textId="3AE4F72E" w:rsidR="006C3E09" w:rsidRPr="00F74017" w:rsidRDefault="006C3E09" w:rsidP="003965C0">
      <w:pPr>
        <w:spacing w:after="0" w:line="276" w:lineRule="auto"/>
        <w:jc w:val="right"/>
        <w:rPr>
          <w:rFonts w:ascii="Times New Roman" w:hAnsi="Times New Roman" w:cs="Times New Roman"/>
          <w:sz w:val="24"/>
          <w:szCs w:val="24"/>
        </w:rPr>
      </w:pPr>
    </w:p>
    <w:p w14:paraId="7CEB71AE" w14:textId="66256BAC" w:rsidR="006C3E09" w:rsidRPr="00F74017" w:rsidRDefault="006C3E09" w:rsidP="003965C0">
      <w:pPr>
        <w:spacing w:after="0" w:line="276" w:lineRule="auto"/>
        <w:jc w:val="right"/>
        <w:rPr>
          <w:rFonts w:ascii="Times New Roman" w:hAnsi="Times New Roman" w:cs="Times New Roman"/>
          <w:sz w:val="24"/>
          <w:szCs w:val="24"/>
        </w:rPr>
      </w:pPr>
    </w:p>
    <w:p w14:paraId="44A081F2" w14:textId="42247D60" w:rsidR="006C3E09" w:rsidRPr="00F74017" w:rsidRDefault="006C3E09" w:rsidP="003965C0">
      <w:pPr>
        <w:spacing w:after="0" w:line="276" w:lineRule="auto"/>
        <w:jc w:val="right"/>
        <w:rPr>
          <w:rFonts w:ascii="Times New Roman" w:hAnsi="Times New Roman" w:cs="Times New Roman"/>
          <w:sz w:val="24"/>
          <w:szCs w:val="24"/>
        </w:rPr>
      </w:pPr>
    </w:p>
    <w:p w14:paraId="0CEAAC9C" w14:textId="593062D8" w:rsidR="006C3E09" w:rsidRPr="00F74017" w:rsidRDefault="006C3E09" w:rsidP="003965C0">
      <w:pPr>
        <w:spacing w:after="0" w:line="276" w:lineRule="auto"/>
        <w:jc w:val="right"/>
        <w:rPr>
          <w:rFonts w:ascii="Times New Roman" w:hAnsi="Times New Roman" w:cs="Times New Roman"/>
          <w:sz w:val="24"/>
          <w:szCs w:val="24"/>
        </w:rPr>
      </w:pPr>
    </w:p>
    <w:sectPr w:rsidR="006C3E09" w:rsidRPr="00F74017" w:rsidSect="00EC1DA8">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D0DAC" w14:textId="77777777" w:rsidR="0084170E" w:rsidRDefault="0084170E" w:rsidP="00140A90">
      <w:pPr>
        <w:spacing w:after="0" w:line="240" w:lineRule="auto"/>
      </w:pPr>
      <w:r>
        <w:separator/>
      </w:r>
    </w:p>
  </w:endnote>
  <w:endnote w:type="continuationSeparator" w:id="0">
    <w:p w14:paraId="4C9AEADA" w14:textId="77777777" w:rsidR="0084170E" w:rsidRDefault="0084170E" w:rsidP="0014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486980"/>
      <w:docPartObj>
        <w:docPartGallery w:val="Page Numbers (Bottom of Page)"/>
        <w:docPartUnique/>
      </w:docPartObj>
    </w:sdtPr>
    <w:sdtEndPr>
      <w:rPr>
        <w:rFonts w:ascii="Times New Roman" w:hAnsi="Times New Roman" w:cs="Times New Roman"/>
        <w:sz w:val="24"/>
      </w:rPr>
    </w:sdtEndPr>
    <w:sdtContent>
      <w:p w14:paraId="4521A9CA" w14:textId="7EB60E02" w:rsidR="0084170E" w:rsidRDefault="0084170E" w:rsidP="006017A8">
        <w:pPr>
          <w:pStyle w:val="Pta"/>
          <w:pBdr>
            <w:bottom w:val="single" w:sz="6" w:space="1" w:color="auto"/>
          </w:pBdr>
        </w:pPr>
      </w:p>
      <w:p w14:paraId="36A9E096" w14:textId="2EF1FCF5" w:rsidR="0084170E" w:rsidRDefault="0084170E" w:rsidP="006017A8">
        <w:pPr>
          <w:pStyle w:val="Pta"/>
        </w:pPr>
        <w:r w:rsidRPr="006017A8">
          <w:rPr>
            <w:rFonts w:ascii="Times New Roman" w:hAnsi="Times New Roman" w:cs="Times New Roman"/>
            <w:sz w:val="24"/>
          </w:rPr>
          <w:t xml:space="preserve">Verzia 01                                                     </w:t>
        </w:r>
        <w:r w:rsidRPr="006017A8">
          <w:t xml:space="preserve">                                                                                        </w:t>
        </w:r>
        <w:r w:rsidRPr="006017A8">
          <w:rPr>
            <w:rFonts w:ascii="Times New Roman" w:hAnsi="Times New Roman" w:cs="Times New Roman"/>
            <w:sz w:val="24"/>
          </w:rPr>
          <w:fldChar w:fldCharType="begin"/>
        </w:r>
        <w:r w:rsidRPr="006017A8">
          <w:rPr>
            <w:rFonts w:ascii="Times New Roman" w:hAnsi="Times New Roman" w:cs="Times New Roman"/>
            <w:sz w:val="24"/>
          </w:rPr>
          <w:instrText>PAGE   \* MERGEFORMAT</w:instrText>
        </w:r>
        <w:r w:rsidRPr="006017A8">
          <w:rPr>
            <w:rFonts w:ascii="Times New Roman" w:hAnsi="Times New Roman" w:cs="Times New Roman"/>
            <w:sz w:val="24"/>
          </w:rPr>
          <w:fldChar w:fldCharType="separate"/>
        </w:r>
        <w:r w:rsidR="00EE52F8">
          <w:rPr>
            <w:rFonts w:ascii="Times New Roman" w:hAnsi="Times New Roman" w:cs="Times New Roman"/>
            <w:noProof/>
            <w:sz w:val="24"/>
          </w:rPr>
          <w:t>2</w:t>
        </w:r>
        <w:r w:rsidRPr="006017A8">
          <w:rPr>
            <w:rFonts w:ascii="Times New Roman" w:hAnsi="Times New Roman" w:cs="Times New Roman"/>
            <w:sz w:val="24"/>
          </w:rPr>
          <w:fldChar w:fldCharType="end"/>
        </w:r>
      </w:p>
    </w:sdtContent>
  </w:sdt>
  <w:p w14:paraId="2E19B3F5" w14:textId="77777777" w:rsidR="0084170E" w:rsidRDefault="0084170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051584"/>
      <w:docPartObj>
        <w:docPartGallery w:val="Page Numbers (Bottom of Page)"/>
        <w:docPartUnique/>
      </w:docPartObj>
    </w:sdtPr>
    <w:sdtEndPr/>
    <w:sdtContent>
      <w:p w14:paraId="28894AB9" w14:textId="77777777" w:rsidR="00D4049A" w:rsidRDefault="00D4049A" w:rsidP="00D4049A">
        <w:pPr>
          <w:pStyle w:val="Pta"/>
          <w:pBdr>
            <w:bottom w:val="single" w:sz="6" w:space="1" w:color="auto"/>
          </w:pBdr>
        </w:pPr>
      </w:p>
      <w:p w14:paraId="36045188" w14:textId="2384525B" w:rsidR="00D4049A" w:rsidRDefault="00D4049A" w:rsidP="00D4049A">
        <w:pPr>
          <w:pStyle w:val="Pta"/>
        </w:pPr>
        <w:r>
          <w:rPr>
            <w:rFonts w:ascii="Times New Roman" w:hAnsi="Times New Roman" w:cs="Times New Roman"/>
            <w:sz w:val="24"/>
          </w:rPr>
          <w:t xml:space="preserve">Verzia 01                                                     </w:t>
        </w:r>
        <w:r>
          <w:t xml:space="preserve">                                                                                        </w:t>
        </w: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EE52F8">
          <w:rPr>
            <w:rFonts w:ascii="Times New Roman" w:hAnsi="Times New Roman" w:cs="Times New Roman"/>
            <w:noProof/>
            <w:sz w:val="24"/>
          </w:rPr>
          <w:t>1</w:t>
        </w:r>
        <w:r>
          <w:rPr>
            <w:rFonts w:ascii="Times New Roman" w:hAnsi="Times New Roman" w:cs="Times New Roman"/>
            <w:sz w:val="24"/>
          </w:rPr>
          <w:fldChar w:fldCharType="end"/>
        </w:r>
      </w:p>
    </w:sdtContent>
  </w:sdt>
  <w:p w14:paraId="5EB89C55" w14:textId="77777777" w:rsidR="00D4049A" w:rsidRDefault="00D4049A" w:rsidP="00D404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BFA6" w14:textId="77777777" w:rsidR="0084170E" w:rsidRDefault="0084170E" w:rsidP="00140A90">
      <w:pPr>
        <w:spacing w:after="0" w:line="240" w:lineRule="auto"/>
      </w:pPr>
      <w:r>
        <w:separator/>
      </w:r>
    </w:p>
  </w:footnote>
  <w:footnote w:type="continuationSeparator" w:id="0">
    <w:p w14:paraId="0137EC62" w14:textId="77777777" w:rsidR="0084170E" w:rsidRDefault="0084170E" w:rsidP="00140A90">
      <w:pPr>
        <w:spacing w:after="0" w:line="240" w:lineRule="auto"/>
      </w:pPr>
      <w:r>
        <w:continuationSeparator/>
      </w:r>
    </w:p>
  </w:footnote>
  <w:footnote w:id="1">
    <w:p w14:paraId="5A9FBF32" w14:textId="7D6D66DE" w:rsidR="0084170E" w:rsidRPr="00EE52F8" w:rsidRDefault="0084170E" w:rsidP="00877B52">
      <w:pPr>
        <w:jc w:val="both"/>
        <w:rPr>
          <w:rFonts w:ascii="Times New Roman" w:hAnsi="Times New Roman" w:cs="Times New Roman"/>
          <w:sz w:val="16"/>
          <w:szCs w:val="16"/>
        </w:rPr>
      </w:pPr>
      <w:bookmarkStart w:id="0" w:name="_GoBack"/>
      <w:r w:rsidRPr="00EE52F8">
        <w:rPr>
          <w:rStyle w:val="Odkaznapoznmkupodiarou"/>
          <w:rFonts w:ascii="Times New Roman" w:hAnsi="Times New Roman" w:cs="Times New Roman"/>
          <w:sz w:val="16"/>
          <w:szCs w:val="16"/>
        </w:rPr>
        <w:footnoteRef/>
      </w:r>
      <w:r w:rsidRPr="00EE52F8">
        <w:rPr>
          <w:rFonts w:ascii="Times New Roman" w:hAnsi="Times New Roman" w:cs="Times New Roman"/>
          <w:sz w:val="16"/>
          <w:szCs w:val="16"/>
        </w:rPr>
        <w:t xml:space="preserve"> Účastníci finančných operácií a iné osoby vrátane národných orgánov na akejkoľvek úrovni, ktoré sú zapojené do plnenia rozpočtu na základe priameho, nepriameho a zdieľaného riadenia vrátane jeho prípravných aktov, auditu alebo kontroly, nesmú podniknúť žiadne kroky, ktoré môžu priviesť ich vlastné záujmy do konfliktu so záujmami </w:t>
      </w:r>
      <w:r w:rsidR="00D4049A" w:rsidRPr="00EE52F8">
        <w:rPr>
          <w:rFonts w:ascii="Times New Roman" w:hAnsi="Times New Roman" w:cs="Times New Roman"/>
          <w:sz w:val="16"/>
          <w:szCs w:val="16"/>
        </w:rPr>
        <w:t>poskytovateľa</w:t>
      </w:r>
      <w:r w:rsidRPr="00EE52F8">
        <w:rPr>
          <w:rFonts w:ascii="Times New Roman" w:hAnsi="Times New Roman" w:cs="Times New Roman"/>
          <w:sz w:val="16"/>
          <w:szCs w:val="16"/>
        </w:rPr>
        <w:t>. Ku konfliktu záujmov dochádza vtedy, keď je ohrozený nestranný a objektívny výkon funkcií účastníka finančnej operácie alebo inej osoby z rodinných alebo citových dôvodov, z dôvodov politickej alebo národnej príslušnosti, ekonomického záujmu alebo akéhokoľvek iného priameho alebo nepriameho osobného záujmu.</w:t>
      </w:r>
    </w:p>
    <w:bookmarkEnd w:id="0"/>
    <w:p w14:paraId="3D76D3CE" w14:textId="77777777" w:rsidR="0084170E" w:rsidRDefault="0084170E" w:rsidP="00877B5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43A"/>
    <w:multiLevelType w:val="hybridMultilevel"/>
    <w:tmpl w:val="C778F400"/>
    <w:lvl w:ilvl="0" w:tplc="BBE60BBA">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45141"/>
    <w:multiLevelType w:val="multilevel"/>
    <w:tmpl w:val="872C32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C0C4D6E"/>
    <w:multiLevelType w:val="hybridMultilevel"/>
    <w:tmpl w:val="73EE0B16"/>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C5A040F"/>
    <w:multiLevelType w:val="hybridMultilevel"/>
    <w:tmpl w:val="B0DEC87C"/>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081D42"/>
    <w:multiLevelType w:val="hybridMultilevel"/>
    <w:tmpl w:val="10143CE0"/>
    <w:lvl w:ilvl="0" w:tplc="B45477BC">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70583C"/>
    <w:multiLevelType w:val="hybridMultilevel"/>
    <w:tmpl w:val="6A604266"/>
    <w:lvl w:ilvl="0" w:tplc="3F0AF0C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14DF69CA"/>
    <w:multiLevelType w:val="hybridMultilevel"/>
    <w:tmpl w:val="83A25A60"/>
    <w:lvl w:ilvl="0" w:tplc="88ACC300">
      <w:start w:val="5"/>
      <w:numFmt w:val="bullet"/>
      <w:lvlText w:val="-"/>
      <w:lvlJc w:val="left"/>
      <w:pPr>
        <w:ind w:left="377" w:hanging="360"/>
      </w:pPr>
      <w:rPr>
        <w:rFonts w:ascii="Times New Roman" w:eastAsia="Times New Roman" w:hAnsi="Times New Roman" w:cs="Times New Roman" w:hint="default"/>
      </w:rPr>
    </w:lvl>
    <w:lvl w:ilvl="1" w:tplc="041B0003" w:tentative="1">
      <w:start w:val="1"/>
      <w:numFmt w:val="bullet"/>
      <w:lvlText w:val="o"/>
      <w:lvlJc w:val="left"/>
      <w:pPr>
        <w:ind w:left="1097" w:hanging="360"/>
      </w:pPr>
      <w:rPr>
        <w:rFonts w:ascii="Courier New" w:hAnsi="Courier New" w:cs="Courier New" w:hint="default"/>
      </w:rPr>
    </w:lvl>
    <w:lvl w:ilvl="2" w:tplc="041B0005" w:tentative="1">
      <w:start w:val="1"/>
      <w:numFmt w:val="bullet"/>
      <w:lvlText w:val=""/>
      <w:lvlJc w:val="left"/>
      <w:pPr>
        <w:ind w:left="1817" w:hanging="360"/>
      </w:pPr>
      <w:rPr>
        <w:rFonts w:ascii="Wingdings" w:hAnsi="Wingdings" w:hint="default"/>
      </w:rPr>
    </w:lvl>
    <w:lvl w:ilvl="3" w:tplc="041B0001" w:tentative="1">
      <w:start w:val="1"/>
      <w:numFmt w:val="bullet"/>
      <w:lvlText w:val=""/>
      <w:lvlJc w:val="left"/>
      <w:pPr>
        <w:ind w:left="2537" w:hanging="360"/>
      </w:pPr>
      <w:rPr>
        <w:rFonts w:ascii="Symbol" w:hAnsi="Symbol" w:hint="default"/>
      </w:rPr>
    </w:lvl>
    <w:lvl w:ilvl="4" w:tplc="041B0003" w:tentative="1">
      <w:start w:val="1"/>
      <w:numFmt w:val="bullet"/>
      <w:lvlText w:val="o"/>
      <w:lvlJc w:val="left"/>
      <w:pPr>
        <w:ind w:left="3257" w:hanging="360"/>
      </w:pPr>
      <w:rPr>
        <w:rFonts w:ascii="Courier New" w:hAnsi="Courier New" w:cs="Courier New" w:hint="default"/>
      </w:rPr>
    </w:lvl>
    <w:lvl w:ilvl="5" w:tplc="041B0005" w:tentative="1">
      <w:start w:val="1"/>
      <w:numFmt w:val="bullet"/>
      <w:lvlText w:val=""/>
      <w:lvlJc w:val="left"/>
      <w:pPr>
        <w:ind w:left="3977" w:hanging="360"/>
      </w:pPr>
      <w:rPr>
        <w:rFonts w:ascii="Wingdings" w:hAnsi="Wingdings" w:hint="default"/>
      </w:rPr>
    </w:lvl>
    <w:lvl w:ilvl="6" w:tplc="041B0001" w:tentative="1">
      <w:start w:val="1"/>
      <w:numFmt w:val="bullet"/>
      <w:lvlText w:val=""/>
      <w:lvlJc w:val="left"/>
      <w:pPr>
        <w:ind w:left="4697" w:hanging="360"/>
      </w:pPr>
      <w:rPr>
        <w:rFonts w:ascii="Symbol" w:hAnsi="Symbol" w:hint="default"/>
      </w:rPr>
    </w:lvl>
    <w:lvl w:ilvl="7" w:tplc="041B0003" w:tentative="1">
      <w:start w:val="1"/>
      <w:numFmt w:val="bullet"/>
      <w:lvlText w:val="o"/>
      <w:lvlJc w:val="left"/>
      <w:pPr>
        <w:ind w:left="5417" w:hanging="360"/>
      </w:pPr>
      <w:rPr>
        <w:rFonts w:ascii="Courier New" w:hAnsi="Courier New" w:cs="Courier New" w:hint="default"/>
      </w:rPr>
    </w:lvl>
    <w:lvl w:ilvl="8" w:tplc="041B0005" w:tentative="1">
      <w:start w:val="1"/>
      <w:numFmt w:val="bullet"/>
      <w:lvlText w:val=""/>
      <w:lvlJc w:val="left"/>
      <w:pPr>
        <w:ind w:left="6137" w:hanging="360"/>
      </w:pPr>
      <w:rPr>
        <w:rFonts w:ascii="Wingdings" w:hAnsi="Wingdings" w:hint="default"/>
      </w:rPr>
    </w:lvl>
  </w:abstractNum>
  <w:abstractNum w:abstractNumId="7" w15:restartNumberingAfterBreak="0">
    <w:nsid w:val="15C43408"/>
    <w:multiLevelType w:val="hybridMultilevel"/>
    <w:tmpl w:val="C8E81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3519C9"/>
    <w:multiLevelType w:val="hybridMultilevel"/>
    <w:tmpl w:val="8D8A5E94"/>
    <w:lvl w:ilvl="0" w:tplc="E0AE342C">
      <w:start w:val="1"/>
      <w:numFmt w:val="decimal"/>
      <w:lvlText w:val="%1."/>
      <w:lvlJc w:val="left"/>
      <w:pPr>
        <w:ind w:left="720" w:hanging="360"/>
      </w:pPr>
      <w:rPr>
        <w:rFonts w:hint="default"/>
        <w:b/>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943B05"/>
    <w:multiLevelType w:val="hybridMultilevel"/>
    <w:tmpl w:val="A8A69D52"/>
    <w:lvl w:ilvl="0" w:tplc="E790FD76">
      <w:start w:val="1"/>
      <w:numFmt w:val="decimal"/>
      <w:lvlText w:val="%1."/>
      <w:lvlJc w:val="left"/>
      <w:pPr>
        <w:ind w:left="1353" w:hanging="360"/>
      </w:pPr>
      <w:rPr>
        <w:rFonts w:hint="default"/>
        <w:sz w:val="24"/>
      </w:rPr>
    </w:lvl>
    <w:lvl w:ilvl="1" w:tplc="041B000F">
      <w:start w:val="1"/>
      <w:numFmt w:val="decimal"/>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96611F5"/>
    <w:multiLevelType w:val="hybridMultilevel"/>
    <w:tmpl w:val="1EC48C42"/>
    <w:lvl w:ilvl="0" w:tplc="3F0AF0C4">
      <w:start w:val="1"/>
      <w:numFmt w:val="lowerLetter"/>
      <w:lvlText w:val="%1)"/>
      <w:lvlJc w:val="left"/>
      <w:pPr>
        <w:ind w:left="787" w:hanging="360"/>
      </w:pPr>
      <w:rPr>
        <w:rFonts w:hint="default"/>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abstractNum w:abstractNumId="11" w15:restartNumberingAfterBreak="0">
    <w:nsid w:val="1A340252"/>
    <w:multiLevelType w:val="hybridMultilevel"/>
    <w:tmpl w:val="40160DB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A7531C1"/>
    <w:multiLevelType w:val="hybridMultilevel"/>
    <w:tmpl w:val="826A87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A124E4"/>
    <w:multiLevelType w:val="hybridMultilevel"/>
    <w:tmpl w:val="F984D15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3D431F"/>
    <w:multiLevelType w:val="multilevel"/>
    <w:tmpl w:val="17C8C3F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A13C0A"/>
    <w:multiLevelType w:val="multilevel"/>
    <w:tmpl w:val="92C4E4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191ADE"/>
    <w:multiLevelType w:val="hybridMultilevel"/>
    <w:tmpl w:val="B93829B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CB37785"/>
    <w:multiLevelType w:val="hybridMultilevel"/>
    <w:tmpl w:val="D3A8927E"/>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D059A6"/>
    <w:multiLevelType w:val="hybridMultilevel"/>
    <w:tmpl w:val="FB8CD308"/>
    <w:lvl w:ilvl="0" w:tplc="BBE60BBA">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D8D3448"/>
    <w:multiLevelType w:val="hybridMultilevel"/>
    <w:tmpl w:val="D4461216"/>
    <w:lvl w:ilvl="0" w:tplc="7A323950">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5574C7"/>
    <w:multiLevelType w:val="hybridMultilevel"/>
    <w:tmpl w:val="C778F400"/>
    <w:lvl w:ilvl="0" w:tplc="BBE60BBA">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A8192B"/>
    <w:multiLevelType w:val="hybridMultilevel"/>
    <w:tmpl w:val="826A87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C466B4"/>
    <w:multiLevelType w:val="hybridMultilevel"/>
    <w:tmpl w:val="A8FA283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1063D38"/>
    <w:multiLevelType w:val="hybridMultilevel"/>
    <w:tmpl w:val="750474C0"/>
    <w:lvl w:ilvl="0" w:tplc="8300FAD4">
      <w:start w:val="1"/>
      <w:numFmt w:val="decimal"/>
      <w:lvlText w:val="%1."/>
      <w:lvlJc w:val="left"/>
      <w:pPr>
        <w:ind w:left="360" w:hanging="360"/>
      </w:pPr>
      <w:rPr>
        <w:rFonts w:hint="default"/>
        <w:b/>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3056394"/>
    <w:multiLevelType w:val="hybridMultilevel"/>
    <w:tmpl w:val="F236AC3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3D86D6D"/>
    <w:multiLevelType w:val="hybridMultilevel"/>
    <w:tmpl w:val="6AB2A0B6"/>
    <w:lvl w:ilvl="0" w:tplc="2186670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52570ECC"/>
    <w:multiLevelType w:val="hybridMultilevel"/>
    <w:tmpl w:val="9ACAE374"/>
    <w:lvl w:ilvl="0" w:tplc="4E8CB93A">
      <w:start w:val="1"/>
      <w:numFmt w:val="decimal"/>
      <w:lvlText w:val="Príloha č. %1 -"/>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BB0244"/>
    <w:multiLevelType w:val="hybridMultilevel"/>
    <w:tmpl w:val="3F98FA7A"/>
    <w:lvl w:ilvl="0" w:tplc="041B000D">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5AEE3253"/>
    <w:multiLevelType w:val="hybridMultilevel"/>
    <w:tmpl w:val="9CF0316C"/>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B220055"/>
    <w:multiLevelType w:val="hybridMultilevel"/>
    <w:tmpl w:val="EB3E46F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D7F163D"/>
    <w:multiLevelType w:val="hybridMultilevel"/>
    <w:tmpl w:val="467ECE8C"/>
    <w:lvl w:ilvl="0" w:tplc="5A7A7584">
      <w:start w:val="1"/>
      <w:numFmt w:val="decimal"/>
      <w:pStyle w:val="Nadpis2"/>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1320935"/>
    <w:multiLevelType w:val="hybridMultilevel"/>
    <w:tmpl w:val="CA80227A"/>
    <w:lvl w:ilvl="0" w:tplc="7A323950">
      <w:start w:val="1"/>
      <w:numFmt w:val="lowerLetter"/>
      <w:lvlText w:val="%1)"/>
      <w:lvlJc w:val="left"/>
      <w:pPr>
        <w:ind w:left="1287" w:hanging="360"/>
      </w:pPr>
      <w:rPr>
        <w:rFonts w:hint="default"/>
        <w:sz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785C68"/>
    <w:multiLevelType w:val="hybridMultilevel"/>
    <w:tmpl w:val="A8A69D52"/>
    <w:lvl w:ilvl="0" w:tplc="E790FD76">
      <w:start w:val="1"/>
      <w:numFmt w:val="decimal"/>
      <w:lvlText w:val="%1."/>
      <w:lvlJc w:val="left"/>
      <w:pPr>
        <w:ind w:left="1353" w:hanging="360"/>
      </w:pPr>
      <w:rPr>
        <w:rFonts w:hint="default"/>
        <w:sz w:val="24"/>
      </w:rPr>
    </w:lvl>
    <w:lvl w:ilvl="1" w:tplc="041B000F">
      <w:start w:val="1"/>
      <w:numFmt w:val="decimal"/>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68CE6E9B"/>
    <w:multiLevelType w:val="hybridMultilevel"/>
    <w:tmpl w:val="E110D332"/>
    <w:lvl w:ilvl="0" w:tplc="041B0001">
      <w:start w:val="1"/>
      <w:numFmt w:val="bullet"/>
      <w:lvlText w:val=""/>
      <w:lvlJc w:val="left"/>
      <w:pPr>
        <w:ind w:left="720" w:hanging="360"/>
      </w:pPr>
      <w:rPr>
        <w:rFonts w:ascii="Symbol" w:hAnsi="Symbol" w:hint="default"/>
      </w:rPr>
    </w:lvl>
    <w:lvl w:ilvl="1" w:tplc="CC265DA4">
      <w:numFmt w:val="bullet"/>
      <w:lvlText w:val="•"/>
      <w:lvlJc w:val="left"/>
      <w:pPr>
        <w:ind w:left="1788" w:hanging="708"/>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2B6C9E"/>
    <w:multiLevelType w:val="hybridMultilevel"/>
    <w:tmpl w:val="10143CE0"/>
    <w:lvl w:ilvl="0" w:tplc="B45477BC">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1B3B19"/>
    <w:multiLevelType w:val="hybridMultilevel"/>
    <w:tmpl w:val="84D686F8"/>
    <w:lvl w:ilvl="0" w:tplc="680E5DCC">
      <w:start w:val="1"/>
      <w:numFmt w:val="lowerLetter"/>
      <w:lvlText w:val="%1)"/>
      <w:lvlJc w:val="left"/>
      <w:pPr>
        <w:ind w:left="720" w:hanging="360"/>
      </w:pPr>
      <w:rPr>
        <w:rFonts w:ascii="Calibri" w:eastAsia="Calibri"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5F694F"/>
    <w:multiLevelType w:val="hybridMultilevel"/>
    <w:tmpl w:val="89028EF0"/>
    <w:lvl w:ilvl="0" w:tplc="041B000D">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5395A1A"/>
    <w:multiLevelType w:val="hybridMultilevel"/>
    <w:tmpl w:val="359041BC"/>
    <w:lvl w:ilvl="0" w:tplc="E790FD76">
      <w:start w:val="1"/>
      <w:numFmt w:val="decimal"/>
      <w:lvlText w:val="%1."/>
      <w:lvlJc w:val="left"/>
      <w:pPr>
        <w:ind w:left="927" w:hanging="360"/>
      </w:pPr>
      <w:rPr>
        <w:rFonts w:hint="default"/>
        <w:sz w:val="24"/>
      </w:rPr>
    </w:lvl>
    <w:lvl w:ilvl="1" w:tplc="041B000F">
      <w:start w:val="1"/>
      <w:numFmt w:val="decimal"/>
      <w:lvlText w:val="%2."/>
      <w:lvlJc w:val="left"/>
      <w:pPr>
        <w:ind w:left="1647" w:hanging="360"/>
      </w:pPr>
    </w:lvl>
    <w:lvl w:ilvl="2" w:tplc="041B001B">
      <w:start w:val="1"/>
      <w:numFmt w:val="lowerRoman"/>
      <w:lvlText w:val="%3."/>
      <w:lvlJc w:val="right"/>
      <w:pPr>
        <w:ind w:left="2367" w:hanging="180"/>
      </w:pPr>
    </w:lvl>
    <w:lvl w:ilvl="3" w:tplc="3C944DDE">
      <w:start w:val="1"/>
      <w:numFmt w:val="lowerLetter"/>
      <w:lvlText w:val="%4)"/>
      <w:lvlJc w:val="left"/>
      <w:pPr>
        <w:ind w:left="3437" w:hanging="710"/>
      </w:pPr>
      <w:rPr>
        <w:rFonts w:hint="default"/>
      </w:r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5AE7809"/>
    <w:multiLevelType w:val="hybridMultilevel"/>
    <w:tmpl w:val="7568A1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986647C"/>
    <w:multiLevelType w:val="hybridMultilevel"/>
    <w:tmpl w:val="6A604266"/>
    <w:lvl w:ilvl="0" w:tplc="3F0AF0C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1" w15:restartNumberingAfterBreak="0">
    <w:nsid w:val="7C1E5EEC"/>
    <w:multiLevelType w:val="hybridMultilevel"/>
    <w:tmpl w:val="C778F400"/>
    <w:lvl w:ilvl="0" w:tplc="BBE60BBA">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4F4074"/>
    <w:multiLevelType w:val="hybridMultilevel"/>
    <w:tmpl w:val="6A604266"/>
    <w:lvl w:ilvl="0" w:tplc="3F0AF0C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3" w15:restartNumberingAfterBreak="0">
    <w:nsid w:val="7C871BBA"/>
    <w:multiLevelType w:val="hybridMultilevel"/>
    <w:tmpl w:val="B936DCC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C7564F"/>
    <w:multiLevelType w:val="hybridMultilevel"/>
    <w:tmpl w:val="C042145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0"/>
  </w:num>
  <w:num w:numId="3">
    <w:abstractNumId w:val="35"/>
  </w:num>
  <w:num w:numId="4">
    <w:abstractNumId w:val="42"/>
  </w:num>
  <w:num w:numId="5">
    <w:abstractNumId w:val="34"/>
  </w:num>
  <w:num w:numId="6">
    <w:abstractNumId w:val="39"/>
  </w:num>
  <w:num w:numId="7">
    <w:abstractNumId w:val="9"/>
  </w:num>
  <w:num w:numId="8">
    <w:abstractNumId w:val="32"/>
  </w:num>
  <w:num w:numId="9">
    <w:abstractNumId w:val="19"/>
  </w:num>
  <w:num w:numId="10">
    <w:abstractNumId w:val="5"/>
  </w:num>
  <w:num w:numId="11">
    <w:abstractNumId w:val="38"/>
  </w:num>
  <w:num w:numId="12">
    <w:abstractNumId w:val="0"/>
  </w:num>
  <w:num w:numId="13">
    <w:abstractNumId w:val="4"/>
  </w:num>
  <w:num w:numId="14">
    <w:abstractNumId w:val="41"/>
  </w:num>
  <w:num w:numId="15">
    <w:abstractNumId w:val="33"/>
  </w:num>
  <w:num w:numId="16">
    <w:abstractNumId w:val="22"/>
  </w:num>
  <w:num w:numId="17">
    <w:abstractNumId w:val="44"/>
  </w:num>
  <w:num w:numId="18">
    <w:abstractNumId w:val="6"/>
  </w:num>
  <w:num w:numId="19">
    <w:abstractNumId w:val="43"/>
  </w:num>
  <w:num w:numId="20">
    <w:abstractNumId w:val="3"/>
  </w:num>
  <w:num w:numId="21">
    <w:abstractNumId w:val="27"/>
  </w:num>
  <w:num w:numId="22">
    <w:abstractNumId w:val="7"/>
  </w:num>
  <w:num w:numId="23">
    <w:abstractNumId w:val="1"/>
  </w:num>
  <w:num w:numId="24">
    <w:abstractNumId w:val="26"/>
  </w:num>
  <w:num w:numId="25">
    <w:abstractNumId w:val="36"/>
  </w:num>
  <w:num w:numId="26">
    <w:abstractNumId w:val="8"/>
  </w:num>
  <w:num w:numId="27">
    <w:abstractNumId w:val="24"/>
  </w:num>
  <w:num w:numId="28">
    <w:abstractNumId w:val="23"/>
  </w:num>
  <w:num w:numId="29">
    <w:abstractNumId w:val="16"/>
  </w:num>
  <w:num w:numId="30">
    <w:abstractNumId w:val="14"/>
  </w:num>
  <w:num w:numId="31">
    <w:abstractNumId w:val="15"/>
  </w:num>
  <w:num w:numId="32">
    <w:abstractNumId w:val="40"/>
  </w:num>
  <w:num w:numId="33">
    <w:abstractNumId w:val="10"/>
  </w:num>
  <w:num w:numId="34">
    <w:abstractNumId w:val="18"/>
  </w:num>
  <w:num w:numId="35">
    <w:abstractNumId w:val="12"/>
  </w:num>
  <w:num w:numId="36">
    <w:abstractNumId w:val="21"/>
  </w:num>
  <w:num w:numId="37">
    <w:abstractNumId w:val="17"/>
  </w:num>
  <w:num w:numId="38">
    <w:abstractNumId w:val="2"/>
  </w:num>
  <w:num w:numId="39">
    <w:abstractNumId w:val="29"/>
  </w:num>
  <w:num w:numId="40">
    <w:abstractNumId w:val="37"/>
  </w:num>
  <w:num w:numId="41">
    <w:abstractNumId w:val="28"/>
  </w:num>
  <w:num w:numId="42">
    <w:abstractNumId w:val="30"/>
  </w:num>
  <w:num w:numId="43">
    <w:abstractNumId w:val="11"/>
  </w:num>
  <w:num w:numId="44">
    <w:abstractNumId w:val="13"/>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49"/>
    <w:rsid w:val="00001F23"/>
    <w:rsid w:val="00003783"/>
    <w:rsid w:val="00003A34"/>
    <w:rsid w:val="00003F8C"/>
    <w:rsid w:val="000120DA"/>
    <w:rsid w:val="000134F9"/>
    <w:rsid w:val="00013C25"/>
    <w:rsid w:val="000145BC"/>
    <w:rsid w:val="00015168"/>
    <w:rsid w:val="00020399"/>
    <w:rsid w:val="000216AA"/>
    <w:rsid w:val="00024F2E"/>
    <w:rsid w:val="00030C49"/>
    <w:rsid w:val="00031DA8"/>
    <w:rsid w:val="00032EA5"/>
    <w:rsid w:val="00035A6B"/>
    <w:rsid w:val="00037185"/>
    <w:rsid w:val="00055F1D"/>
    <w:rsid w:val="00055F31"/>
    <w:rsid w:val="0006285F"/>
    <w:rsid w:val="00084BB3"/>
    <w:rsid w:val="000871A0"/>
    <w:rsid w:val="000A35AB"/>
    <w:rsid w:val="000B327D"/>
    <w:rsid w:val="000B7FA7"/>
    <w:rsid w:val="000C0728"/>
    <w:rsid w:val="000C533C"/>
    <w:rsid w:val="000C60BA"/>
    <w:rsid w:val="000C6ED8"/>
    <w:rsid w:val="000E0DEB"/>
    <w:rsid w:val="000E361D"/>
    <w:rsid w:val="000E5283"/>
    <w:rsid w:val="000E687E"/>
    <w:rsid w:val="000F527A"/>
    <w:rsid w:val="00102938"/>
    <w:rsid w:val="00103946"/>
    <w:rsid w:val="001040C8"/>
    <w:rsid w:val="00106949"/>
    <w:rsid w:val="00112B6D"/>
    <w:rsid w:val="00121BC2"/>
    <w:rsid w:val="001267B7"/>
    <w:rsid w:val="00131669"/>
    <w:rsid w:val="001408EA"/>
    <w:rsid w:val="00140A90"/>
    <w:rsid w:val="00141815"/>
    <w:rsid w:val="00141942"/>
    <w:rsid w:val="00147ACD"/>
    <w:rsid w:val="00147AF6"/>
    <w:rsid w:val="00151837"/>
    <w:rsid w:val="001535DA"/>
    <w:rsid w:val="00154CCB"/>
    <w:rsid w:val="00155A0D"/>
    <w:rsid w:val="00156DF6"/>
    <w:rsid w:val="001641DB"/>
    <w:rsid w:val="00165587"/>
    <w:rsid w:val="0016603F"/>
    <w:rsid w:val="00174E13"/>
    <w:rsid w:val="00177548"/>
    <w:rsid w:val="001822CC"/>
    <w:rsid w:val="00182E34"/>
    <w:rsid w:val="0019245C"/>
    <w:rsid w:val="00196255"/>
    <w:rsid w:val="001967DF"/>
    <w:rsid w:val="00196D77"/>
    <w:rsid w:val="001978DA"/>
    <w:rsid w:val="001A1648"/>
    <w:rsid w:val="001A469E"/>
    <w:rsid w:val="001B102F"/>
    <w:rsid w:val="001B3ADC"/>
    <w:rsid w:val="001B4366"/>
    <w:rsid w:val="001B4B7F"/>
    <w:rsid w:val="001B689D"/>
    <w:rsid w:val="001B7177"/>
    <w:rsid w:val="001C3355"/>
    <w:rsid w:val="001C4E50"/>
    <w:rsid w:val="001C5A8B"/>
    <w:rsid w:val="001D02CF"/>
    <w:rsid w:val="001D13D1"/>
    <w:rsid w:val="001D3E51"/>
    <w:rsid w:val="001D626C"/>
    <w:rsid w:val="001E6D41"/>
    <w:rsid w:val="001F1372"/>
    <w:rsid w:val="00202EC0"/>
    <w:rsid w:val="00203B62"/>
    <w:rsid w:val="00204B51"/>
    <w:rsid w:val="00206F47"/>
    <w:rsid w:val="00210D63"/>
    <w:rsid w:val="00213C39"/>
    <w:rsid w:val="00213EA4"/>
    <w:rsid w:val="00220053"/>
    <w:rsid w:val="0022158C"/>
    <w:rsid w:val="00224D59"/>
    <w:rsid w:val="0022658B"/>
    <w:rsid w:val="00232221"/>
    <w:rsid w:val="00232920"/>
    <w:rsid w:val="00232E6E"/>
    <w:rsid w:val="0024096B"/>
    <w:rsid w:val="00244EC2"/>
    <w:rsid w:val="00252EB3"/>
    <w:rsid w:val="0025693A"/>
    <w:rsid w:val="00263B3F"/>
    <w:rsid w:val="00266CB0"/>
    <w:rsid w:val="00267730"/>
    <w:rsid w:val="00273FC7"/>
    <w:rsid w:val="00277049"/>
    <w:rsid w:val="00277C06"/>
    <w:rsid w:val="00280F82"/>
    <w:rsid w:val="00281F2D"/>
    <w:rsid w:val="00282994"/>
    <w:rsid w:val="00286FFB"/>
    <w:rsid w:val="002912CE"/>
    <w:rsid w:val="002913E1"/>
    <w:rsid w:val="00297CF1"/>
    <w:rsid w:val="002A03B0"/>
    <w:rsid w:val="002A04D5"/>
    <w:rsid w:val="002A0C7F"/>
    <w:rsid w:val="002A1B8C"/>
    <w:rsid w:val="002A2134"/>
    <w:rsid w:val="002B58E8"/>
    <w:rsid w:val="002C35A4"/>
    <w:rsid w:val="002C4D48"/>
    <w:rsid w:val="002C5D49"/>
    <w:rsid w:val="002C6880"/>
    <w:rsid w:val="002D0376"/>
    <w:rsid w:val="002D506A"/>
    <w:rsid w:val="002D7456"/>
    <w:rsid w:val="002E0D0B"/>
    <w:rsid w:val="002E1D6C"/>
    <w:rsid w:val="002E3B36"/>
    <w:rsid w:val="002E3BA1"/>
    <w:rsid w:val="002F12C4"/>
    <w:rsid w:val="00301E0E"/>
    <w:rsid w:val="00311147"/>
    <w:rsid w:val="003118CB"/>
    <w:rsid w:val="00325A68"/>
    <w:rsid w:val="00327CFB"/>
    <w:rsid w:val="0033346C"/>
    <w:rsid w:val="003339E0"/>
    <w:rsid w:val="00336006"/>
    <w:rsid w:val="00340703"/>
    <w:rsid w:val="00341C49"/>
    <w:rsid w:val="00347682"/>
    <w:rsid w:val="00347F65"/>
    <w:rsid w:val="003518F1"/>
    <w:rsid w:val="00352AD8"/>
    <w:rsid w:val="0035770D"/>
    <w:rsid w:val="00366273"/>
    <w:rsid w:val="0036681C"/>
    <w:rsid w:val="00366ED6"/>
    <w:rsid w:val="00367099"/>
    <w:rsid w:val="00370383"/>
    <w:rsid w:val="00372739"/>
    <w:rsid w:val="00372B0F"/>
    <w:rsid w:val="00377778"/>
    <w:rsid w:val="00381BCD"/>
    <w:rsid w:val="003829AB"/>
    <w:rsid w:val="00382F1F"/>
    <w:rsid w:val="0038558F"/>
    <w:rsid w:val="00386B30"/>
    <w:rsid w:val="003928A8"/>
    <w:rsid w:val="003965C0"/>
    <w:rsid w:val="003A0A04"/>
    <w:rsid w:val="003A3A9A"/>
    <w:rsid w:val="003A5447"/>
    <w:rsid w:val="003B7E49"/>
    <w:rsid w:val="003C32F8"/>
    <w:rsid w:val="003C688F"/>
    <w:rsid w:val="003C6ABA"/>
    <w:rsid w:val="003C6D3D"/>
    <w:rsid w:val="003D1120"/>
    <w:rsid w:val="003D2294"/>
    <w:rsid w:val="003D4D86"/>
    <w:rsid w:val="003E4B05"/>
    <w:rsid w:val="003F0FDC"/>
    <w:rsid w:val="00414A77"/>
    <w:rsid w:val="00415AC5"/>
    <w:rsid w:val="00417EE8"/>
    <w:rsid w:val="0042098F"/>
    <w:rsid w:val="0042356D"/>
    <w:rsid w:val="0042790E"/>
    <w:rsid w:val="00431897"/>
    <w:rsid w:val="00431EB8"/>
    <w:rsid w:val="00435830"/>
    <w:rsid w:val="004419E1"/>
    <w:rsid w:val="004444F6"/>
    <w:rsid w:val="00454461"/>
    <w:rsid w:val="004630D1"/>
    <w:rsid w:val="00467BD6"/>
    <w:rsid w:val="00470320"/>
    <w:rsid w:val="004733D5"/>
    <w:rsid w:val="004804BD"/>
    <w:rsid w:val="004807E1"/>
    <w:rsid w:val="004827F5"/>
    <w:rsid w:val="004912A5"/>
    <w:rsid w:val="00491E1E"/>
    <w:rsid w:val="0049332F"/>
    <w:rsid w:val="004958A1"/>
    <w:rsid w:val="00496684"/>
    <w:rsid w:val="004A1E01"/>
    <w:rsid w:val="004A1EE5"/>
    <w:rsid w:val="004A41CC"/>
    <w:rsid w:val="004A4D92"/>
    <w:rsid w:val="004A557E"/>
    <w:rsid w:val="004B26D1"/>
    <w:rsid w:val="004B2C4D"/>
    <w:rsid w:val="004B367F"/>
    <w:rsid w:val="004B43A4"/>
    <w:rsid w:val="004B5909"/>
    <w:rsid w:val="004C0A62"/>
    <w:rsid w:val="004C1843"/>
    <w:rsid w:val="004C5215"/>
    <w:rsid w:val="004C7BB0"/>
    <w:rsid w:val="004D0176"/>
    <w:rsid w:val="004D0E7D"/>
    <w:rsid w:val="004D1CAC"/>
    <w:rsid w:val="004D6709"/>
    <w:rsid w:val="004E04BC"/>
    <w:rsid w:val="004F0E02"/>
    <w:rsid w:val="004F3263"/>
    <w:rsid w:val="004F3425"/>
    <w:rsid w:val="004F4E85"/>
    <w:rsid w:val="00500957"/>
    <w:rsid w:val="0050197B"/>
    <w:rsid w:val="00502C87"/>
    <w:rsid w:val="00503A41"/>
    <w:rsid w:val="005053FC"/>
    <w:rsid w:val="005129BB"/>
    <w:rsid w:val="00512BEC"/>
    <w:rsid w:val="00512FE5"/>
    <w:rsid w:val="00515110"/>
    <w:rsid w:val="00517697"/>
    <w:rsid w:val="005201A6"/>
    <w:rsid w:val="0052041F"/>
    <w:rsid w:val="0052118C"/>
    <w:rsid w:val="005213A9"/>
    <w:rsid w:val="00521C19"/>
    <w:rsid w:val="005222C5"/>
    <w:rsid w:val="00523CC5"/>
    <w:rsid w:val="00535A90"/>
    <w:rsid w:val="005430DB"/>
    <w:rsid w:val="00550C5C"/>
    <w:rsid w:val="005521A1"/>
    <w:rsid w:val="005557E5"/>
    <w:rsid w:val="00556882"/>
    <w:rsid w:val="00556E1B"/>
    <w:rsid w:val="005626D6"/>
    <w:rsid w:val="005647D4"/>
    <w:rsid w:val="005659C6"/>
    <w:rsid w:val="00567A40"/>
    <w:rsid w:val="00571F4B"/>
    <w:rsid w:val="00572A0C"/>
    <w:rsid w:val="00577EDF"/>
    <w:rsid w:val="00591C2D"/>
    <w:rsid w:val="00593DFD"/>
    <w:rsid w:val="005A264A"/>
    <w:rsid w:val="005A4579"/>
    <w:rsid w:val="005B2389"/>
    <w:rsid w:val="005B2DEC"/>
    <w:rsid w:val="005B7DC7"/>
    <w:rsid w:val="005C327F"/>
    <w:rsid w:val="005C32F1"/>
    <w:rsid w:val="005D270B"/>
    <w:rsid w:val="005D5088"/>
    <w:rsid w:val="005D5673"/>
    <w:rsid w:val="005E3A7A"/>
    <w:rsid w:val="005E5328"/>
    <w:rsid w:val="005E5787"/>
    <w:rsid w:val="005E5CBE"/>
    <w:rsid w:val="005E6311"/>
    <w:rsid w:val="005E7FCD"/>
    <w:rsid w:val="005F2120"/>
    <w:rsid w:val="005F2BB9"/>
    <w:rsid w:val="005F7A1A"/>
    <w:rsid w:val="00600CE8"/>
    <w:rsid w:val="006017A8"/>
    <w:rsid w:val="00603B7B"/>
    <w:rsid w:val="00604C51"/>
    <w:rsid w:val="00611910"/>
    <w:rsid w:val="00620BEB"/>
    <w:rsid w:val="00623889"/>
    <w:rsid w:val="00626827"/>
    <w:rsid w:val="006321B5"/>
    <w:rsid w:val="006335FB"/>
    <w:rsid w:val="0063479D"/>
    <w:rsid w:val="00642114"/>
    <w:rsid w:val="00643FD2"/>
    <w:rsid w:val="0064651B"/>
    <w:rsid w:val="00646D8D"/>
    <w:rsid w:val="00651C54"/>
    <w:rsid w:val="00652638"/>
    <w:rsid w:val="006616FE"/>
    <w:rsid w:val="006628FE"/>
    <w:rsid w:val="0066355E"/>
    <w:rsid w:val="00664FA6"/>
    <w:rsid w:val="0066532E"/>
    <w:rsid w:val="00666A33"/>
    <w:rsid w:val="0067150A"/>
    <w:rsid w:val="006901FE"/>
    <w:rsid w:val="006910D3"/>
    <w:rsid w:val="00691A50"/>
    <w:rsid w:val="00693224"/>
    <w:rsid w:val="00695062"/>
    <w:rsid w:val="006969A7"/>
    <w:rsid w:val="006A2042"/>
    <w:rsid w:val="006A3DC9"/>
    <w:rsid w:val="006A5BDA"/>
    <w:rsid w:val="006B01E0"/>
    <w:rsid w:val="006C3E09"/>
    <w:rsid w:val="006C5665"/>
    <w:rsid w:val="006D275C"/>
    <w:rsid w:val="006D2F3F"/>
    <w:rsid w:val="006D3D40"/>
    <w:rsid w:val="006D4137"/>
    <w:rsid w:val="006D48F7"/>
    <w:rsid w:val="006D6701"/>
    <w:rsid w:val="006D78D9"/>
    <w:rsid w:val="006E0BD6"/>
    <w:rsid w:val="006E0D4F"/>
    <w:rsid w:val="006E274E"/>
    <w:rsid w:val="006E33F3"/>
    <w:rsid w:val="006E52BA"/>
    <w:rsid w:val="006E796E"/>
    <w:rsid w:val="006F0303"/>
    <w:rsid w:val="006F179A"/>
    <w:rsid w:val="006F293F"/>
    <w:rsid w:val="006F61E7"/>
    <w:rsid w:val="006F705E"/>
    <w:rsid w:val="006F72BB"/>
    <w:rsid w:val="007040F8"/>
    <w:rsid w:val="007046EF"/>
    <w:rsid w:val="00704D2F"/>
    <w:rsid w:val="00705D6C"/>
    <w:rsid w:val="00706C15"/>
    <w:rsid w:val="00707850"/>
    <w:rsid w:val="00711390"/>
    <w:rsid w:val="00715538"/>
    <w:rsid w:val="00722F59"/>
    <w:rsid w:val="0072316F"/>
    <w:rsid w:val="00725CAC"/>
    <w:rsid w:val="00727B59"/>
    <w:rsid w:val="00730F17"/>
    <w:rsid w:val="00733D0F"/>
    <w:rsid w:val="00733E16"/>
    <w:rsid w:val="007427C0"/>
    <w:rsid w:val="00744B46"/>
    <w:rsid w:val="007522D8"/>
    <w:rsid w:val="0075290F"/>
    <w:rsid w:val="00756B32"/>
    <w:rsid w:val="00760404"/>
    <w:rsid w:val="00765F84"/>
    <w:rsid w:val="00767AC5"/>
    <w:rsid w:val="00767AF3"/>
    <w:rsid w:val="00772433"/>
    <w:rsid w:val="00773511"/>
    <w:rsid w:val="00782BD3"/>
    <w:rsid w:val="007848B8"/>
    <w:rsid w:val="0079228D"/>
    <w:rsid w:val="007947C4"/>
    <w:rsid w:val="00796020"/>
    <w:rsid w:val="00797ADF"/>
    <w:rsid w:val="007A76B7"/>
    <w:rsid w:val="007B0532"/>
    <w:rsid w:val="007B0BF6"/>
    <w:rsid w:val="007B2318"/>
    <w:rsid w:val="007B5E66"/>
    <w:rsid w:val="007C1E1B"/>
    <w:rsid w:val="007C4280"/>
    <w:rsid w:val="007C47A0"/>
    <w:rsid w:val="007C6818"/>
    <w:rsid w:val="007D05D4"/>
    <w:rsid w:val="007D7BD7"/>
    <w:rsid w:val="007E0686"/>
    <w:rsid w:val="007E0A6E"/>
    <w:rsid w:val="007E0F27"/>
    <w:rsid w:val="007F3044"/>
    <w:rsid w:val="007F658B"/>
    <w:rsid w:val="008035AA"/>
    <w:rsid w:val="008058F6"/>
    <w:rsid w:val="008063DD"/>
    <w:rsid w:val="008102AB"/>
    <w:rsid w:val="008123AC"/>
    <w:rsid w:val="0081262E"/>
    <w:rsid w:val="00813BB7"/>
    <w:rsid w:val="008154BA"/>
    <w:rsid w:val="00815F37"/>
    <w:rsid w:val="008165EF"/>
    <w:rsid w:val="0081676C"/>
    <w:rsid w:val="0082416B"/>
    <w:rsid w:val="00824641"/>
    <w:rsid w:val="00824843"/>
    <w:rsid w:val="0084170E"/>
    <w:rsid w:val="00850412"/>
    <w:rsid w:val="008561E4"/>
    <w:rsid w:val="008667AD"/>
    <w:rsid w:val="0087181A"/>
    <w:rsid w:val="00877B52"/>
    <w:rsid w:val="0088252C"/>
    <w:rsid w:val="00882FBC"/>
    <w:rsid w:val="00883976"/>
    <w:rsid w:val="008875E3"/>
    <w:rsid w:val="00890AB6"/>
    <w:rsid w:val="008917F2"/>
    <w:rsid w:val="008923ED"/>
    <w:rsid w:val="008925CD"/>
    <w:rsid w:val="00894046"/>
    <w:rsid w:val="00896D66"/>
    <w:rsid w:val="00897A53"/>
    <w:rsid w:val="008A115F"/>
    <w:rsid w:val="008A6573"/>
    <w:rsid w:val="008B27B5"/>
    <w:rsid w:val="008B2B2E"/>
    <w:rsid w:val="008B2CF9"/>
    <w:rsid w:val="008C2DD0"/>
    <w:rsid w:val="008D2FB8"/>
    <w:rsid w:val="008E128E"/>
    <w:rsid w:val="008E2CF3"/>
    <w:rsid w:val="008E45C9"/>
    <w:rsid w:val="008F2A34"/>
    <w:rsid w:val="008F4F74"/>
    <w:rsid w:val="009005A4"/>
    <w:rsid w:val="00901DA3"/>
    <w:rsid w:val="00911912"/>
    <w:rsid w:val="0091286F"/>
    <w:rsid w:val="00916A76"/>
    <w:rsid w:val="00920902"/>
    <w:rsid w:val="00925FF7"/>
    <w:rsid w:val="00926D5C"/>
    <w:rsid w:val="009272EC"/>
    <w:rsid w:val="009357EB"/>
    <w:rsid w:val="00935DD7"/>
    <w:rsid w:val="00936E5E"/>
    <w:rsid w:val="0094424E"/>
    <w:rsid w:val="00945462"/>
    <w:rsid w:val="00946B46"/>
    <w:rsid w:val="009501B8"/>
    <w:rsid w:val="00950BA1"/>
    <w:rsid w:val="00951663"/>
    <w:rsid w:val="00951AC0"/>
    <w:rsid w:val="00953EB3"/>
    <w:rsid w:val="00957100"/>
    <w:rsid w:val="00961F8B"/>
    <w:rsid w:val="00966687"/>
    <w:rsid w:val="00966B2E"/>
    <w:rsid w:val="00966C58"/>
    <w:rsid w:val="00987507"/>
    <w:rsid w:val="0099626B"/>
    <w:rsid w:val="00997705"/>
    <w:rsid w:val="009A115E"/>
    <w:rsid w:val="009A5E2E"/>
    <w:rsid w:val="009A618F"/>
    <w:rsid w:val="009B0C98"/>
    <w:rsid w:val="009B1ACA"/>
    <w:rsid w:val="009B2CEE"/>
    <w:rsid w:val="009B4661"/>
    <w:rsid w:val="009B69A9"/>
    <w:rsid w:val="009B7DF2"/>
    <w:rsid w:val="009C0849"/>
    <w:rsid w:val="009C5BC8"/>
    <w:rsid w:val="009D2CFF"/>
    <w:rsid w:val="009D36A5"/>
    <w:rsid w:val="009D530A"/>
    <w:rsid w:val="009D7F02"/>
    <w:rsid w:val="009E3DFB"/>
    <w:rsid w:val="009E3F38"/>
    <w:rsid w:val="009F2CEB"/>
    <w:rsid w:val="00A00517"/>
    <w:rsid w:val="00A04145"/>
    <w:rsid w:val="00A043A7"/>
    <w:rsid w:val="00A074AC"/>
    <w:rsid w:val="00A10594"/>
    <w:rsid w:val="00A12141"/>
    <w:rsid w:val="00A12635"/>
    <w:rsid w:val="00A16113"/>
    <w:rsid w:val="00A161DF"/>
    <w:rsid w:val="00A223D6"/>
    <w:rsid w:val="00A239A4"/>
    <w:rsid w:val="00A246BE"/>
    <w:rsid w:val="00A258D0"/>
    <w:rsid w:val="00A26D0B"/>
    <w:rsid w:val="00A30429"/>
    <w:rsid w:val="00A31491"/>
    <w:rsid w:val="00A35D12"/>
    <w:rsid w:val="00A37E29"/>
    <w:rsid w:val="00A41F71"/>
    <w:rsid w:val="00A42B4E"/>
    <w:rsid w:val="00A449D8"/>
    <w:rsid w:val="00A45551"/>
    <w:rsid w:val="00A464B2"/>
    <w:rsid w:val="00A54692"/>
    <w:rsid w:val="00A602A6"/>
    <w:rsid w:val="00A701D8"/>
    <w:rsid w:val="00A713BB"/>
    <w:rsid w:val="00A71CAE"/>
    <w:rsid w:val="00A73C68"/>
    <w:rsid w:val="00A777BE"/>
    <w:rsid w:val="00A82969"/>
    <w:rsid w:val="00A8312B"/>
    <w:rsid w:val="00A917D4"/>
    <w:rsid w:val="00A94CE1"/>
    <w:rsid w:val="00A95681"/>
    <w:rsid w:val="00A95C8D"/>
    <w:rsid w:val="00A972A2"/>
    <w:rsid w:val="00AA0670"/>
    <w:rsid w:val="00AA2499"/>
    <w:rsid w:val="00AA5B8E"/>
    <w:rsid w:val="00AA78B8"/>
    <w:rsid w:val="00AB0332"/>
    <w:rsid w:val="00AB4784"/>
    <w:rsid w:val="00AD04A7"/>
    <w:rsid w:val="00AD0712"/>
    <w:rsid w:val="00AD3DA3"/>
    <w:rsid w:val="00AD43B7"/>
    <w:rsid w:val="00AE28E9"/>
    <w:rsid w:val="00AE3AA7"/>
    <w:rsid w:val="00AE4FD1"/>
    <w:rsid w:val="00AF18CF"/>
    <w:rsid w:val="00AF223A"/>
    <w:rsid w:val="00AF2ADB"/>
    <w:rsid w:val="00AF3E03"/>
    <w:rsid w:val="00AF516C"/>
    <w:rsid w:val="00AF7024"/>
    <w:rsid w:val="00AF73D0"/>
    <w:rsid w:val="00B05500"/>
    <w:rsid w:val="00B06209"/>
    <w:rsid w:val="00B073C5"/>
    <w:rsid w:val="00B07E13"/>
    <w:rsid w:val="00B16078"/>
    <w:rsid w:val="00B163E3"/>
    <w:rsid w:val="00B21C97"/>
    <w:rsid w:val="00B26D32"/>
    <w:rsid w:val="00B26EEA"/>
    <w:rsid w:val="00B27C9D"/>
    <w:rsid w:val="00B35D7D"/>
    <w:rsid w:val="00B40109"/>
    <w:rsid w:val="00B415F5"/>
    <w:rsid w:val="00B42449"/>
    <w:rsid w:val="00B46D71"/>
    <w:rsid w:val="00B50723"/>
    <w:rsid w:val="00B529B6"/>
    <w:rsid w:val="00B57116"/>
    <w:rsid w:val="00B64D80"/>
    <w:rsid w:val="00B704B5"/>
    <w:rsid w:val="00B7268D"/>
    <w:rsid w:val="00B75782"/>
    <w:rsid w:val="00B76109"/>
    <w:rsid w:val="00B77A2D"/>
    <w:rsid w:val="00B859B0"/>
    <w:rsid w:val="00B879A0"/>
    <w:rsid w:val="00B91609"/>
    <w:rsid w:val="00B92986"/>
    <w:rsid w:val="00B957D1"/>
    <w:rsid w:val="00B96C3E"/>
    <w:rsid w:val="00B973E9"/>
    <w:rsid w:val="00B97772"/>
    <w:rsid w:val="00BA0E39"/>
    <w:rsid w:val="00BA1CC7"/>
    <w:rsid w:val="00BA3FF3"/>
    <w:rsid w:val="00BA508B"/>
    <w:rsid w:val="00BA5590"/>
    <w:rsid w:val="00BA5B19"/>
    <w:rsid w:val="00BB74B4"/>
    <w:rsid w:val="00BC03D2"/>
    <w:rsid w:val="00BC1406"/>
    <w:rsid w:val="00BC2E5D"/>
    <w:rsid w:val="00BC4753"/>
    <w:rsid w:val="00BD0E07"/>
    <w:rsid w:val="00BD342E"/>
    <w:rsid w:val="00BD3A31"/>
    <w:rsid w:val="00BD3D7E"/>
    <w:rsid w:val="00BD6A46"/>
    <w:rsid w:val="00BD730C"/>
    <w:rsid w:val="00BE133E"/>
    <w:rsid w:val="00BE62E1"/>
    <w:rsid w:val="00BE63B3"/>
    <w:rsid w:val="00BE7075"/>
    <w:rsid w:val="00BF2002"/>
    <w:rsid w:val="00BF3F82"/>
    <w:rsid w:val="00BF464B"/>
    <w:rsid w:val="00BF474E"/>
    <w:rsid w:val="00BF4CD8"/>
    <w:rsid w:val="00C002DE"/>
    <w:rsid w:val="00C026D7"/>
    <w:rsid w:val="00C074D0"/>
    <w:rsid w:val="00C07530"/>
    <w:rsid w:val="00C14174"/>
    <w:rsid w:val="00C16965"/>
    <w:rsid w:val="00C27E16"/>
    <w:rsid w:val="00C35B16"/>
    <w:rsid w:val="00C35BDE"/>
    <w:rsid w:val="00C360D5"/>
    <w:rsid w:val="00C41965"/>
    <w:rsid w:val="00C42222"/>
    <w:rsid w:val="00C43EEE"/>
    <w:rsid w:val="00C5134A"/>
    <w:rsid w:val="00C514D0"/>
    <w:rsid w:val="00C517AC"/>
    <w:rsid w:val="00C52F85"/>
    <w:rsid w:val="00C5555F"/>
    <w:rsid w:val="00C56C1B"/>
    <w:rsid w:val="00C5713B"/>
    <w:rsid w:val="00C601EC"/>
    <w:rsid w:val="00C62D54"/>
    <w:rsid w:val="00C661F6"/>
    <w:rsid w:val="00C702C5"/>
    <w:rsid w:val="00C70EE1"/>
    <w:rsid w:val="00C71820"/>
    <w:rsid w:val="00C760C2"/>
    <w:rsid w:val="00C81038"/>
    <w:rsid w:val="00C8498D"/>
    <w:rsid w:val="00C859E4"/>
    <w:rsid w:val="00C9033D"/>
    <w:rsid w:val="00C92C4D"/>
    <w:rsid w:val="00C92FF1"/>
    <w:rsid w:val="00C946E9"/>
    <w:rsid w:val="00C97474"/>
    <w:rsid w:val="00CA065A"/>
    <w:rsid w:val="00CA2560"/>
    <w:rsid w:val="00CA5AB8"/>
    <w:rsid w:val="00CA671B"/>
    <w:rsid w:val="00CB0D54"/>
    <w:rsid w:val="00CB335D"/>
    <w:rsid w:val="00CB554E"/>
    <w:rsid w:val="00CB6CA9"/>
    <w:rsid w:val="00CB6EE0"/>
    <w:rsid w:val="00CB7A33"/>
    <w:rsid w:val="00CC4B12"/>
    <w:rsid w:val="00CC55CB"/>
    <w:rsid w:val="00CC6668"/>
    <w:rsid w:val="00CD3119"/>
    <w:rsid w:val="00CD3C43"/>
    <w:rsid w:val="00CD4E9A"/>
    <w:rsid w:val="00CE2034"/>
    <w:rsid w:val="00CE3857"/>
    <w:rsid w:val="00CE6D28"/>
    <w:rsid w:val="00CF26DD"/>
    <w:rsid w:val="00CF5DD4"/>
    <w:rsid w:val="00CF7A94"/>
    <w:rsid w:val="00D011D0"/>
    <w:rsid w:val="00D020C7"/>
    <w:rsid w:val="00D1258E"/>
    <w:rsid w:val="00D13C6D"/>
    <w:rsid w:val="00D13F2D"/>
    <w:rsid w:val="00D1410E"/>
    <w:rsid w:val="00D22846"/>
    <w:rsid w:val="00D239E5"/>
    <w:rsid w:val="00D30D9F"/>
    <w:rsid w:val="00D33AE9"/>
    <w:rsid w:val="00D3489C"/>
    <w:rsid w:val="00D350E2"/>
    <w:rsid w:val="00D360E2"/>
    <w:rsid w:val="00D36308"/>
    <w:rsid w:val="00D4049A"/>
    <w:rsid w:val="00D426B2"/>
    <w:rsid w:val="00D43FB6"/>
    <w:rsid w:val="00D479D3"/>
    <w:rsid w:val="00D63E79"/>
    <w:rsid w:val="00D65861"/>
    <w:rsid w:val="00D71DCE"/>
    <w:rsid w:val="00D85B8A"/>
    <w:rsid w:val="00D85D67"/>
    <w:rsid w:val="00D86512"/>
    <w:rsid w:val="00D874BA"/>
    <w:rsid w:val="00D91B1C"/>
    <w:rsid w:val="00D92F9B"/>
    <w:rsid w:val="00D94410"/>
    <w:rsid w:val="00D96152"/>
    <w:rsid w:val="00DA0ECD"/>
    <w:rsid w:val="00DA2C3B"/>
    <w:rsid w:val="00DA2E03"/>
    <w:rsid w:val="00DA3AD1"/>
    <w:rsid w:val="00DA6A7C"/>
    <w:rsid w:val="00DB27B1"/>
    <w:rsid w:val="00DB3B82"/>
    <w:rsid w:val="00DB5F3A"/>
    <w:rsid w:val="00DC5BAE"/>
    <w:rsid w:val="00DC76AF"/>
    <w:rsid w:val="00DD1AC7"/>
    <w:rsid w:val="00DD4FF8"/>
    <w:rsid w:val="00DD5207"/>
    <w:rsid w:val="00DD657C"/>
    <w:rsid w:val="00DD7D34"/>
    <w:rsid w:val="00DE4753"/>
    <w:rsid w:val="00DF01DA"/>
    <w:rsid w:val="00DF0B5D"/>
    <w:rsid w:val="00DF174E"/>
    <w:rsid w:val="00DF2D64"/>
    <w:rsid w:val="00DF311C"/>
    <w:rsid w:val="00E011CA"/>
    <w:rsid w:val="00E10162"/>
    <w:rsid w:val="00E11A1D"/>
    <w:rsid w:val="00E12543"/>
    <w:rsid w:val="00E1408D"/>
    <w:rsid w:val="00E174EB"/>
    <w:rsid w:val="00E176BF"/>
    <w:rsid w:val="00E21EC5"/>
    <w:rsid w:val="00E25A57"/>
    <w:rsid w:val="00E27BBB"/>
    <w:rsid w:val="00E31AC6"/>
    <w:rsid w:val="00E31B46"/>
    <w:rsid w:val="00E323FE"/>
    <w:rsid w:val="00E40D28"/>
    <w:rsid w:val="00E4150D"/>
    <w:rsid w:val="00E41888"/>
    <w:rsid w:val="00E42F16"/>
    <w:rsid w:val="00E54482"/>
    <w:rsid w:val="00E54D01"/>
    <w:rsid w:val="00E55656"/>
    <w:rsid w:val="00E56E02"/>
    <w:rsid w:val="00E622E6"/>
    <w:rsid w:val="00E64E55"/>
    <w:rsid w:val="00E667ED"/>
    <w:rsid w:val="00E71904"/>
    <w:rsid w:val="00E727FF"/>
    <w:rsid w:val="00E73F50"/>
    <w:rsid w:val="00E77A22"/>
    <w:rsid w:val="00E77E87"/>
    <w:rsid w:val="00E80234"/>
    <w:rsid w:val="00E8271F"/>
    <w:rsid w:val="00E83376"/>
    <w:rsid w:val="00E85FFC"/>
    <w:rsid w:val="00E908A0"/>
    <w:rsid w:val="00E90C04"/>
    <w:rsid w:val="00E9445E"/>
    <w:rsid w:val="00E96522"/>
    <w:rsid w:val="00EA175C"/>
    <w:rsid w:val="00EA1B34"/>
    <w:rsid w:val="00EA5A61"/>
    <w:rsid w:val="00EA5BCC"/>
    <w:rsid w:val="00EB3151"/>
    <w:rsid w:val="00EB5754"/>
    <w:rsid w:val="00EB65AE"/>
    <w:rsid w:val="00EC0699"/>
    <w:rsid w:val="00EC1DA8"/>
    <w:rsid w:val="00EC2908"/>
    <w:rsid w:val="00EC4BAB"/>
    <w:rsid w:val="00ED0215"/>
    <w:rsid w:val="00ED074C"/>
    <w:rsid w:val="00ED467E"/>
    <w:rsid w:val="00ED63C4"/>
    <w:rsid w:val="00EE109F"/>
    <w:rsid w:val="00EE2345"/>
    <w:rsid w:val="00EE2AFC"/>
    <w:rsid w:val="00EE5237"/>
    <w:rsid w:val="00EE52F8"/>
    <w:rsid w:val="00EE599D"/>
    <w:rsid w:val="00EF1A60"/>
    <w:rsid w:val="00EF451C"/>
    <w:rsid w:val="00EF4B85"/>
    <w:rsid w:val="00EF52C2"/>
    <w:rsid w:val="00EF55DA"/>
    <w:rsid w:val="00EF5A2D"/>
    <w:rsid w:val="00EF5D3B"/>
    <w:rsid w:val="00EF6DA1"/>
    <w:rsid w:val="00F04838"/>
    <w:rsid w:val="00F07327"/>
    <w:rsid w:val="00F102BF"/>
    <w:rsid w:val="00F10CC8"/>
    <w:rsid w:val="00F13275"/>
    <w:rsid w:val="00F16F6B"/>
    <w:rsid w:val="00F2557B"/>
    <w:rsid w:val="00F25BCE"/>
    <w:rsid w:val="00F261F3"/>
    <w:rsid w:val="00F31865"/>
    <w:rsid w:val="00F318C9"/>
    <w:rsid w:val="00F351B2"/>
    <w:rsid w:val="00F40F01"/>
    <w:rsid w:val="00F412B3"/>
    <w:rsid w:val="00F422FC"/>
    <w:rsid w:val="00F51922"/>
    <w:rsid w:val="00F53BF4"/>
    <w:rsid w:val="00F57D93"/>
    <w:rsid w:val="00F61C88"/>
    <w:rsid w:val="00F629C6"/>
    <w:rsid w:val="00F73A5D"/>
    <w:rsid w:val="00F74017"/>
    <w:rsid w:val="00F75220"/>
    <w:rsid w:val="00F806C6"/>
    <w:rsid w:val="00F86AA5"/>
    <w:rsid w:val="00F8709E"/>
    <w:rsid w:val="00F92FC3"/>
    <w:rsid w:val="00F9668A"/>
    <w:rsid w:val="00FA09A6"/>
    <w:rsid w:val="00FA2E06"/>
    <w:rsid w:val="00FA527D"/>
    <w:rsid w:val="00FB0BB3"/>
    <w:rsid w:val="00FB3255"/>
    <w:rsid w:val="00FB6DAC"/>
    <w:rsid w:val="00FC0812"/>
    <w:rsid w:val="00FC4278"/>
    <w:rsid w:val="00FC586D"/>
    <w:rsid w:val="00FC6EFB"/>
    <w:rsid w:val="00FD5C33"/>
    <w:rsid w:val="00FD649A"/>
    <w:rsid w:val="00FD7CA9"/>
    <w:rsid w:val="00FE26DE"/>
    <w:rsid w:val="00FE40D0"/>
    <w:rsid w:val="00FE601B"/>
    <w:rsid w:val="00FF2FB9"/>
    <w:rsid w:val="00FF46CF"/>
    <w:rsid w:val="00FF4E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BE460B"/>
  <w15:chartTrackingRefBased/>
  <w15:docId w15:val="{3C42D95A-021A-49BE-99B9-7548FB7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464B"/>
  </w:style>
  <w:style w:type="paragraph" w:styleId="Nadpis1">
    <w:name w:val="heading 1"/>
    <w:basedOn w:val="Normlny"/>
    <w:next w:val="Normlny"/>
    <w:link w:val="Nadpis1Char"/>
    <w:uiPriority w:val="9"/>
    <w:qFormat/>
    <w:rsid w:val="002C35A4"/>
    <w:pPr>
      <w:keepNext/>
      <w:keepLines/>
      <w:spacing w:before="240" w:after="0"/>
      <w:outlineLvl w:val="0"/>
    </w:pPr>
    <w:rPr>
      <w:rFonts w:ascii="Times New Roman" w:eastAsiaTheme="majorEastAsia" w:hAnsi="Times New Roman" w:cstheme="majorBidi"/>
      <w:i/>
      <w:color w:val="2E74B5" w:themeColor="accent1" w:themeShade="BF"/>
      <w:sz w:val="24"/>
      <w:szCs w:val="32"/>
    </w:rPr>
  </w:style>
  <w:style w:type="paragraph" w:styleId="Nadpis2">
    <w:name w:val="heading 2"/>
    <w:basedOn w:val="Normlny"/>
    <w:next w:val="Normlny"/>
    <w:link w:val="Nadpis2Char"/>
    <w:uiPriority w:val="9"/>
    <w:unhideWhenUsed/>
    <w:qFormat/>
    <w:rsid w:val="009E3F38"/>
    <w:pPr>
      <w:keepNext/>
      <w:keepLines/>
      <w:numPr>
        <w:numId w:val="1"/>
      </w:numPr>
      <w:spacing w:before="40" w:after="0"/>
      <w:outlineLvl w:val="1"/>
    </w:pPr>
    <w:rPr>
      <w:rFonts w:ascii="Times New Roman" w:eastAsiaTheme="majorEastAsia" w:hAnsi="Times New Roman" w:cstheme="majorBidi"/>
      <w:i/>
      <w:color w:val="2E74B5" w:themeColor="accent1" w:themeShade="BF"/>
      <w:sz w:val="24"/>
      <w:szCs w:val="26"/>
    </w:rPr>
  </w:style>
  <w:style w:type="paragraph" w:styleId="Nadpis3">
    <w:name w:val="heading 3"/>
    <w:basedOn w:val="Normlny"/>
    <w:next w:val="Normlny"/>
    <w:link w:val="Nadpis3Char"/>
    <w:uiPriority w:val="9"/>
    <w:unhideWhenUsed/>
    <w:qFormat/>
    <w:rsid w:val="00715538"/>
    <w:pPr>
      <w:keepNext/>
      <w:keepLines/>
      <w:spacing w:before="40" w:after="0"/>
      <w:outlineLvl w:val="2"/>
    </w:pPr>
    <w:rPr>
      <w:rFonts w:ascii="Times New Roman" w:eastAsiaTheme="majorEastAsia" w:hAnsi="Times New Roman" w:cstheme="majorBidi"/>
      <w:color w:val="2E74B5" w:themeColor="accent1" w:themeShade="B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35A4"/>
    <w:rPr>
      <w:rFonts w:ascii="Times New Roman" w:eastAsiaTheme="majorEastAsia" w:hAnsi="Times New Roman" w:cstheme="majorBidi"/>
      <w:i/>
      <w:color w:val="2E74B5" w:themeColor="accent1" w:themeShade="BF"/>
      <w:sz w:val="24"/>
      <w:szCs w:val="32"/>
    </w:rPr>
  </w:style>
  <w:style w:type="character" w:customStyle="1" w:styleId="Nadpis2Char">
    <w:name w:val="Nadpis 2 Char"/>
    <w:basedOn w:val="Predvolenpsmoodseku"/>
    <w:link w:val="Nadpis2"/>
    <w:uiPriority w:val="9"/>
    <w:rsid w:val="009E3F38"/>
    <w:rPr>
      <w:rFonts w:ascii="Times New Roman" w:eastAsiaTheme="majorEastAsia" w:hAnsi="Times New Roman" w:cstheme="majorBidi"/>
      <w:i/>
      <w:color w:val="2E74B5" w:themeColor="accent1" w:themeShade="BF"/>
      <w:sz w:val="24"/>
      <w:szCs w:val="26"/>
    </w:rPr>
  </w:style>
  <w:style w:type="character" w:customStyle="1" w:styleId="Nadpis3Char">
    <w:name w:val="Nadpis 3 Char"/>
    <w:basedOn w:val="Predvolenpsmoodseku"/>
    <w:link w:val="Nadpis3"/>
    <w:uiPriority w:val="9"/>
    <w:rsid w:val="00715538"/>
    <w:rPr>
      <w:rFonts w:ascii="Times New Roman" w:eastAsiaTheme="majorEastAsia" w:hAnsi="Times New Roman" w:cstheme="majorBidi"/>
      <w:color w:val="2E74B5" w:themeColor="accent1" w:themeShade="BF"/>
      <w:sz w:val="24"/>
      <w:szCs w:val="24"/>
    </w:rPr>
  </w:style>
  <w:style w:type="paragraph" w:styleId="Odsekzoznamu">
    <w:name w:val="List Paragraph"/>
    <w:aliases w:val="body,Odsek zoznamu2,List Paragraph,Odsek,Listenabsatz,Lettre d'introduction,Paragrafo elenco,List Paragraph1,1st level - Bullet List Paragraph,Farebný zoznam – zvýraznenie 11,Odsek 1.,ODRAZKY PRVA UROVEN"/>
    <w:basedOn w:val="Normlny"/>
    <w:link w:val="OdsekzoznamuChar"/>
    <w:uiPriority w:val="34"/>
    <w:qFormat/>
    <w:rsid w:val="00EB5754"/>
    <w:pPr>
      <w:ind w:left="720"/>
      <w:contextualSpacing/>
    </w:pPr>
  </w:style>
  <w:style w:type="paragraph" w:styleId="Hlavikaobsahu">
    <w:name w:val="TOC Heading"/>
    <w:basedOn w:val="Nadpis1"/>
    <w:next w:val="Normlny"/>
    <w:uiPriority w:val="39"/>
    <w:unhideWhenUsed/>
    <w:qFormat/>
    <w:rsid w:val="00EB5754"/>
    <w:pPr>
      <w:outlineLvl w:val="9"/>
    </w:pPr>
    <w:rPr>
      <w:lang w:eastAsia="sk-SK"/>
    </w:rPr>
  </w:style>
  <w:style w:type="paragraph" w:styleId="Obsah2">
    <w:name w:val="toc 2"/>
    <w:basedOn w:val="Normlny"/>
    <w:next w:val="Normlny"/>
    <w:autoRedefine/>
    <w:uiPriority w:val="39"/>
    <w:unhideWhenUsed/>
    <w:rsid w:val="00EB5754"/>
    <w:pPr>
      <w:spacing w:after="100"/>
      <w:ind w:left="220"/>
    </w:pPr>
  </w:style>
  <w:style w:type="character" w:styleId="Hypertextovprepojenie">
    <w:name w:val="Hyperlink"/>
    <w:basedOn w:val="Predvolenpsmoodseku"/>
    <w:uiPriority w:val="99"/>
    <w:unhideWhenUsed/>
    <w:rsid w:val="00EB5754"/>
    <w:rPr>
      <w:color w:val="0563C1" w:themeColor="hyperlink"/>
      <w:u w:val="single"/>
    </w:rPr>
  </w:style>
  <w:style w:type="paragraph" w:styleId="Textbubliny">
    <w:name w:val="Balloon Text"/>
    <w:basedOn w:val="Normlny"/>
    <w:link w:val="TextbublinyChar"/>
    <w:uiPriority w:val="99"/>
    <w:semiHidden/>
    <w:unhideWhenUsed/>
    <w:rsid w:val="00EB575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754"/>
    <w:rPr>
      <w:rFonts w:ascii="Segoe UI" w:hAnsi="Segoe UI" w:cs="Segoe UI"/>
      <w:sz w:val="18"/>
      <w:szCs w:val="18"/>
    </w:rPr>
  </w:style>
  <w:style w:type="paragraph" w:customStyle="1" w:styleId="tl1">
    <w:name w:val="Štýl1"/>
    <w:basedOn w:val="Nadpis2"/>
    <w:qFormat/>
    <w:rsid w:val="00EB5754"/>
    <w:pPr>
      <w:numPr>
        <w:numId w:val="0"/>
      </w:numPr>
    </w:pPr>
  </w:style>
  <w:style w:type="paragraph" w:styleId="Obsah1">
    <w:name w:val="toc 1"/>
    <w:basedOn w:val="Normlny"/>
    <w:next w:val="Normlny"/>
    <w:autoRedefine/>
    <w:uiPriority w:val="39"/>
    <w:unhideWhenUsed/>
    <w:rsid w:val="00EB5754"/>
    <w:pPr>
      <w:spacing w:after="100"/>
    </w:pPr>
  </w:style>
  <w:style w:type="character" w:styleId="Odkaznakomentr">
    <w:name w:val="annotation reference"/>
    <w:basedOn w:val="Predvolenpsmoodseku"/>
    <w:uiPriority w:val="99"/>
    <w:semiHidden/>
    <w:unhideWhenUsed/>
    <w:rsid w:val="00EB5754"/>
    <w:rPr>
      <w:sz w:val="16"/>
      <w:szCs w:val="16"/>
    </w:rPr>
  </w:style>
  <w:style w:type="paragraph" w:styleId="Textkomentra">
    <w:name w:val="annotation text"/>
    <w:basedOn w:val="Normlny"/>
    <w:link w:val="TextkomentraChar"/>
    <w:uiPriority w:val="99"/>
    <w:semiHidden/>
    <w:unhideWhenUsed/>
    <w:rsid w:val="00EB5754"/>
    <w:pPr>
      <w:spacing w:line="240" w:lineRule="auto"/>
    </w:pPr>
    <w:rPr>
      <w:sz w:val="20"/>
      <w:szCs w:val="20"/>
    </w:rPr>
  </w:style>
  <w:style w:type="character" w:customStyle="1" w:styleId="TextkomentraChar">
    <w:name w:val="Text komentára Char"/>
    <w:basedOn w:val="Predvolenpsmoodseku"/>
    <w:link w:val="Textkomentra"/>
    <w:uiPriority w:val="99"/>
    <w:semiHidden/>
    <w:rsid w:val="00EB5754"/>
    <w:rPr>
      <w:sz w:val="20"/>
      <w:szCs w:val="20"/>
    </w:rPr>
  </w:style>
  <w:style w:type="paragraph" w:styleId="Predmetkomentra">
    <w:name w:val="annotation subject"/>
    <w:basedOn w:val="Textkomentra"/>
    <w:next w:val="Textkomentra"/>
    <w:link w:val="PredmetkomentraChar"/>
    <w:uiPriority w:val="99"/>
    <w:semiHidden/>
    <w:unhideWhenUsed/>
    <w:rsid w:val="00EB5754"/>
    <w:rPr>
      <w:b/>
      <w:bCs/>
    </w:rPr>
  </w:style>
  <w:style w:type="character" w:customStyle="1" w:styleId="PredmetkomentraChar">
    <w:name w:val="Predmet komentára Char"/>
    <w:basedOn w:val="TextkomentraChar"/>
    <w:link w:val="Predmetkomentra"/>
    <w:uiPriority w:val="99"/>
    <w:semiHidden/>
    <w:rsid w:val="00EB5754"/>
    <w:rPr>
      <w:b/>
      <w:bCs/>
      <w:sz w:val="20"/>
      <w:szCs w:val="20"/>
    </w:rPr>
  </w:style>
  <w:style w:type="paragraph" w:styleId="Bezriadkovania">
    <w:name w:val="No Spacing"/>
    <w:link w:val="BezriadkovaniaChar"/>
    <w:uiPriority w:val="99"/>
    <w:qFormat/>
    <w:rsid w:val="00EB5754"/>
    <w:pPr>
      <w:spacing w:after="0" w:line="240" w:lineRule="auto"/>
    </w:pPr>
    <w:rPr>
      <w:rFonts w:ascii="Calibri" w:eastAsia="Calibri" w:hAnsi="Calibri" w:cs="Times New Roman"/>
    </w:rPr>
  </w:style>
  <w:style w:type="character" w:styleId="PouitHypertextovPrepojenie">
    <w:name w:val="FollowedHyperlink"/>
    <w:basedOn w:val="Predvolenpsmoodseku"/>
    <w:uiPriority w:val="99"/>
    <w:semiHidden/>
    <w:unhideWhenUsed/>
    <w:rsid w:val="00EB5754"/>
    <w:rPr>
      <w:color w:val="954F72" w:themeColor="followedHyperlink"/>
      <w:u w:val="single"/>
    </w:rPr>
  </w:style>
  <w:style w:type="paragraph" w:styleId="Hlavika">
    <w:name w:val="header"/>
    <w:basedOn w:val="Normlny"/>
    <w:link w:val="HlavikaChar"/>
    <w:uiPriority w:val="99"/>
    <w:unhideWhenUsed/>
    <w:rsid w:val="00EB57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5754"/>
  </w:style>
  <w:style w:type="paragraph" w:styleId="Pta">
    <w:name w:val="footer"/>
    <w:basedOn w:val="Normlny"/>
    <w:link w:val="PtaChar"/>
    <w:uiPriority w:val="99"/>
    <w:unhideWhenUsed/>
    <w:rsid w:val="00EB5754"/>
    <w:pPr>
      <w:tabs>
        <w:tab w:val="center" w:pos="4536"/>
        <w:tab w:val="right" w:pos="9072"/>
      </w:tabs>
      <w:spacing w:after="0" w:line="240" w:lineRule="auto"/>
    </w:pPr>
  </w:style>
  <w:style w:type="character" w:customStyle="1" w:styleId="PtaChar">
    <w:name w:val="Päta Char"/>
    <w:basedOn w:val="Predvolenpsmoodseku"/>
    <w:link w:val="Pta"/>
    <w:uiPriority w:val="99"/>
    <w:rsid w:val="00EB5754"/>
  </w:style>
  <w:style w:type="paragraph" w:styleId="Zkladntext">
    <w:name w:val="Body Text"/>
    <w:basedOn w:val="Normlny"/>
    <w:link w:val="ZkladntextChar"/>
    <w:uiPriority w:val="1"/>
    <w:qFormat/>
    <w:rsid w:val="009B7DF2"/>
    <w:pPr>
      <w:widowControl w:val="0"/>
      <w:autoSpaceDE w:val="0"/>
      <w:autoSpaceDN w:val="0"/>
      <w:adjustRightInd w:val="0"/>
      <w:spacing w:after="0" w:line="240" w:lineRule="auto"/>
      <w:ind w:left="116"/>
    </w:pPr>
    <w:rPr>
      <w:rFonts w:ascii="Times New Roman" w:eastAsiaTheme="minorEastAsia" w:hAnsi="Times New Roman" w:cs="Times New Roman"/>
      <w:sz w:val="24"/>
      <w:szCs w:val="24"/>
      <w:lang w:eastAsia="sk-SK"/>
    </w:rPr>
  </w:style>
  <w:style w:type="character" w:customStyle="1" w:styleId="ZkladntextChar">
    <w:name w:val="Základný text Char"/>
    <w:basedOn w:val="Predvolenpsmoodseku"/>
    <w:link w:val="Zkladntext"/>
    <w:uiPriority w:val="1"/>
    <w:rsid w:val="009B7DF2"/>
    <w:rPr>
      <w:rFonts w:ascii="Times New Roman" w:eastAsiaTheme="minorEastAsia" w:hAnsi="Times New Roman" w:cs="Times New Roman"/>
      <w:sz w:val="24"/>
      <w:szCs w:val="24"/>
      <w:lang w:eastAsia="sk-SK"/>
    </w:rPr>
  </w:style>
  <w:style w:type="table" w:styleId="Mriekatabuky">
    <w:name w:val="Table Grid"/>
    <w:basedOn w:val="Normlnatabuka"/>
    <w:uiPriority w:val="59"/>
    <w:rsid w:val="009B7DF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 Paragraph Char,Odsek Char,Listenabsatz Char,Lettre d'introduction Char,Paragrafo elenco Char,List Paragraph1 Char,1st level - Bullet List Paragraph Char,Farebný zoznam – zvýraznenie 11 Char"/>
    <w:link w:val="Odsekzoznamu"/>
    <w:uiPriority w:val="34"/>
    <w:qFormat/>
    <w:rsid w:val="002C35A4"/>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503A41"/>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503A41"/>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503A41"/>
    <w:rPr>
      <w:vertAlign w:val="superscript"/>
    </w:rPr>
  </w:style>
  <w:style w:type="paragraph" w:styleId="Obsah3">
    <w:name w:val="toc 3"/>
    <w:basedOn w:val="Normlny"/>
    <w:next w:val="Normlny"/>
    <w:autoRedefine/>
    <w:uiPriority w:val="39"/>
    <w:unhideWhenUsed/>
    <w:rsid w:val="00517697"/>
    <w:pPr>
      <w:spacing w:after="100"/>
      <w:ind w:left="440"/>
    </w:pPr>
  </w:style>
  <w:style w:type="paragraph" w:customStyle="1" w:styleId="Char2">
    <w:name w:val="Char2"/>
    <w:basedOn w:val="Normlny"/>
    <w:link w:val="Odkaznapoznmkupodiarou"/>
    <w:uiPriority w:val="99"/>
    <w:rsid w:val="003965C0"/>
    <w:pPr>
      <w:spacing w:line="240" w:lineRule="exact"/>
      <w:jc w:val="both"/>
    </w:pPr>
    <w:rPr>
      <w:vertAlign w:val="superscript"/>
    </w:rPr>
  </w:style>
  <w:style w:type="character" w:customStyle="1" w:styleId="BezriadkovaniaChar">
    <w:name w:val="Bez riadkovania Char"/>
    <w:basedOn w:val="Predvolenpsmoodseku"/>
    <w:link w:val="Bezriadkovania"/>
    <w:uiPriority w:val="99"/>
    <w:rsid w:val="00336006"/>
    <w:rPr>
      <w:rFonts w:ascii="Calibri" w:eastAsia="Calibri" w:hAnsi="Calibri" w:cs="Times New Roman"/>
    </w:rPr>
  </w:style>
  <w:style w:type="paragraph" w:customStyle="1" w:styleId="BodyText22">
    <w:name w:val="Body Text 22"/>
    <w:basedOn w:val="Normlny"/>
    <w:rsid w:val="00336006"/>
    <w:pPr>
      <w:spacing w:before="120" w:after="0" w:line="240" w:lineRule="auto"/>
      <w:jc w:val="both"/>
    </w:pPr>
    <w:rPr>
      <w:rFonts w:ascii="Times New Roman" w:eastAsia="Times New Roman" w:hAnsi="Times New Roman" w:cs="Times New Roman"/>
      <w:sz w:val="24"/>
      <w:szCs w:val="20"/>
    </w:rPr>
  </w:style>
  <w:style w:type="paragraph" w:styleId="Revzia">
    <w:name w:val="Revision"/>
    <w:hidden/>
    <w:uiPriority w:val="99"/>
    <w:semiHidden/>
    <w:rsid w:val="00D3489C"/>
    <w:pPr>
      <w:spacing w:after="0" w:line="240" w:lineRule="auto"/>
    </w:pPr>
  </w:style>
  <w:style w:type="paragraph" w:styleId="Normlnywebov">
    <w:name w:val="Normal (Web)"/>
    <w:basedOn w:val="Normlny"/>
    <w:uiPriority w:val="99"/>
    <w:semiHidden/>
    <w:unhideWhenUsed/>
    <w:rsid w:val="003A544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5944">
      <w:bodyDiv w:val="1"/>
      <w:marLeft w:val="0"/>
      <w:marRight w:val="0"/>
      <w:marTop w:val="0"/>
      <w:marBottom w:val="0"/>
      <w:divBdr>
        <w:top w:val="none" w:sz="0" w:space="0" w:color="auto"/>
        <w:left w:val="none" w:sz="0" w:space="0" w:color="auto"/>
        <w:bottom w:val="none" w:sz="0" w:space="0" w:color="auto"/>
        <w:right w:val="none" w:sz="0" w:space="0" w:color="auto"/>
      </w:divBdr>
    </w:div>
    <w:div w:id="409276710">
      <w:bodyDiv w:val="1"/>
      <w:marLeft w:val="0"/>
      <w:marRight w:val="0"/>
      <w:marTop w:val="0"/>
      <w:marBottom w:val="0"/>
      <w:divBdr>
        <w:top w:val="none" w:sz="0" w:space="0" w:color="auto"/>
        <w:left w:val="none" w:sz="0" w:space="0" w:color="auto"/>
        <w:bottom w:val="none" w:sz="0" w:space="0" w:color="auto"/>
        <w:right w:val="none" w:sz="0" w:space="0" w:color="auto"/>
      </w:divBdr>
    </w:div>
    <w:div w:id="427773479">
      <w:bodyDiv w:val="1"/>
      <w:marLeft w:val="0"/>
      <w:marRight w:val="0"/>
      <w:marTop w:val="0"/>
      <w:marBottom w:val="0"/>
      <w:divBdr>
        <w:top w:val="none" w:sz="0" w:space="0" w:color="auto"/>
        <w:left w:val="none" w:sz="0" w:space="0" w:color="auto"/>
        <w:bottom w:val="none" w:sz="0" w:space="0" w:color="auto"/>
        <w:right w:val="none" w:sz="0" w:space="0" w:color="auto"/>
      </w:divBdr>
    </w:div>
    <w:div w:id="758211064">
      <w:bodyDiv w:val="1"/>
      <w:marLeft w:val="0"/>
      <w:marRight w:val="0"/>
      <w:marTop w:val="0"/>
      <w:marBottom w:val="0"/>
      <w:divBdr>
        <w:top w:val="none" w:sz="0" w:space="0" w:color="auto"/>
        <w:left w:val="none" w:sz="0" w:space="0" w:color="auto"/>
        <w:bottom w:val="none" w:sz="0" w:space="0" w:color="auto"/>
        <w:right w:val="none" w:sz="0" w:space="0" w:color="auto"/>
      </w:divBdr>
    </w:div>
    <w:div w:id="1724862205">
      <w:bodyDiv w:val="1"/>
      <w:marLeft w:val="0"/>
      <w:marRight w:val="0"/>
      <w:marTop w:val="0"/>
      <w:marBottom w:val="0"/>
      <w:divBdr>
        <w:top w:val="none" w:sz="0" w:space="0" w:color="auto"/>
        <w:left w:val="none" w:sz="0" w:space="0" w:color="auto"/>
        <w:bottom w:val="none" w:sz="0" w:space="0" w:color="auto"/>
        <w:right w:val="none" w:sz="0" w:space="0" w:color="auto"/>
      </w:divBdr>
    </w:div>
    <w:div w:id="18181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6E91-9224-4260-9399-2449F008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Zvonár Rudolf</dc:creator>
  <cp:keywords/>
  <dc:description/>
  <cp:lastModifiedBy>Remeňová Renáta</cp:lastModifiedBy>
  <cp:revision>6</cp:revision>
  <cp:lastPrinted>2023-06-12T07:21:00Z</cp:lastPrinted>
  <dcterms:created xsi:type="dcterms:W3CDTF">2023-06-12T07:27:00Z</dcterms:created>
  <dcterms:modified xsi:type="dcterms:W3CDTF">2023-06-12T07:50:00Z</dcterms:modified>
</cp:coreProperties>
</file>