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700D0" w14:textId="606FAD83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566E482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7592AD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2CE3FBE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D70459A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4158DD6F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933BB93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20AFBE7C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12B6AD9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49AECB77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1C07CC1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07EE0D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7E855593" w14:textId="4E21FDAC" w:rsidR="00DB576A" w:rsidRPr="00495326" w:rsidRDefault="00495326" w:rsidP="00495326">
      <w:pPr>
        <w:suppressAutoHyphens/>
        <w:spacing w:after="240" w:line="240" w:lineRule="auto"/>
        <w:rPr>
          <w:rStyle w:val="Intenzvnyodkaz"/>
          <w:rFonts w:eastAsia="Calibri"/>
          <w:color w:val="1F4E79" w:themeColor="accent1" w:themeShade="80"/>
          <w:sz w:val="40"/>
          <w:szCs w:val="40"/>
          <w:u w:val="none"/>
        </w:rPr>
      </w:pPr>
      <w:r w:rsidRPr="00495326">
        <w:rPr>
          <w:rStyle w:val="Intenzvnyodkaz"/>
          <w:rFonts w:eastAsia="Calibri"/>
          <w:color w:val="1F4E79" w:themeColor="accent1" w:themeShade="80"/>
          <w:sz w:val="40"/>
          <w:szCs w:val="40"/>
          <w:u w:val="none"/>
        </w:rPr>
        <w:t>PRÍLOHA Č. 1 PRÍRUČKY PRE PRIJÍMATEĽA</w:t>
      </w:r>
    </w:p>
    <w:p w14:paraId="5C30D9B1" w14:textId="30856D62" w:rsidR="00DB576A" w:rsidRPr="00314FB8" w:rsidRDefault="00DB576A" w:rsidP="00314FB8">
      <w:pPr>
        <w:suppressAutoHyphens/>
        <w:spacing w:after="240" w:line="240" w:lineRule="auto"/>
        <w:rPr>
          <w:rStyle w:val="Intenzvnyodkaz"/>
          <w:rFonts w:eastAsia="Calibri" w:cstheme="minorHAnsi"/>
          <w:color w:val="1F4E79" w:themeColor="accent1" w:themeShade="80"/>
          <w:sz w:val="40"/>
          <w:szCs w:val="40"/>
          <w:u w:val="none"/>
        </w:rPr>
      </w:pPr>
      <w:r w:rsidRPr="00314FB8">
        <w:rPr>
          <w:rStyle w:val="Intenzvnyodkaz"/>
          <w:rFonts w:eastAsia="Calibri" w:cstheme="minorHAnsi"/>
          <w:noProof/>
          <w:color w:val="1F4E79" w:themeColor="accent1" w:themeShade="80"/>
          <w:sz w:val="40"/>
          <w:szCs w:val="40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67831" wp14:editId="74BDDBEB">
                <wp:simplePos x="0" y="0"/>
                <wp:positionH relativeFrom="column">
                  <wp:posOffset>-899795</wp:posOffset>
                </wp:positionH>
                <wp:positionV relativeFrom="paragraph">
                  <wp:posOffset>325451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4F697D6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25.65pt" to="272.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" strokecolor="#d8d8d8 [2732]" strokeweight="2.25pt">
                <v:stroke joinstyle="miter"/>
              </v:line>
            </w:pict>
          </mc:Fallback>
        </mc:AlternateContent>
      </w:r>
      <w:r w:rsidRPr="00314FB8">
        <w:rPr>
          <w:rStyle w:val="Intenzvnyodkaz"/>
          <w:rFonts w:eastAsia="Calibri" w:cstheme="minorHAnsi"/>
          <w:color w:val="1F4E79" w:themeColor="accent1" w:themeShade="80"/>
          <w:sz w:val="40"/>
          <w:szCs w:val="40"/>
          <w:u w:val="none"/>
        </w:rPr>
        <w:t>Pokyny k predkladaniu dokumentácie k žiadosti o</w:t>
      </w:r>
      <w:r w:rsidR="00613D3A" w:rsidRPr="00314FB8">
        <w:rPr>
          <w:rStyle w:val="Intenzvnyodkaz"/>
          <w:rFonts w:eastAsia="Calibri" w:cstheme="minorHAnsi"/>
          <w:color w:val="1F4E79" w:themeColor="accent1" w:themeShade="80"/>
          <w:sz w:val="40"/>
          <w:szCs w:val="40"/>
          <w:u w:val="none"/>
        </w:rPr>
        <w:t> </w:t>
      </w:r>
      <w:r w:rsidRPr="00314FB8">
        <w:rPr>
          <w:rStyle w:val="Intenzvnyodkaz"/>
          <w:rFonts w:eastAsia="Calibri" w:cstheme="minorHAnsi"/>
          <w:color w:val="1F4E79" w:themeColor="accent1" w:themeShade="80"/>
          <w:sz w:val="40"/>
          <w:szCs w:val="40"/>
          <w:u w:val="none"/>
        </w:rPr>
        <w:t>platbu</w:t>
      </w:r>
      <w:r w:rsidR="00613D3A" w:rsidRPr="00314FB8">
        <w:rPr>
          <w:rStyle w:val="Intenzvnyodkaz"/>
          <w:rFonts w:eastAsia="Calibri" w:cstheme="minorHAnsi"/>
          <w:color w:val="1F4E79" w:themeColor="accent1" w:themeShade="80"/>
          <w:sz w:val="40"/>
          <w:szCs w:val="40"/>
          <w:u w:val="none"/>
        </w:rPr>
        <w:t xml:space="preserve"> </w:t>
      </w:r>
    </w:p>
    <w:p w14:paraId="29D19E4B" w14:textId="16BE8FDE" w:rsidR="000040EE" w:rsidRPr="00314FB8" w:rsidRDefault="005272E8" w:rsidP="00613D3A">
      <w:pPr>
        <w:spacing w:after="120"/>
        <w:rPr>
          <w:rFonts w:eastAsiaTheme="majorEastAsia" w:cstheme="minorHAnsi"/>
          <w:b/>
          <w:color w:val="1F4E79" w:themeColor="accent1" w:themeShade="80"/>
          <w:sz w:val="32"/>
          <w:szCs w:val="32"/>
          <w:lang w:eastAsia="sk-SK"/>
        </w:rPr>
      </w:pP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Pre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</w:t>
      </w:r>
      <w:r w:rsidR="000040EE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prijímateľov: 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ministerstv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á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a ostatn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é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ústredn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é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orgán</w:t>
      </w:r>
      <w:r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>y</w:t>
      </w:r>
      <w:r w:rsidR="00613D3A" w:rsidRPr="00314FB8">
        <w:rPr>
          <w:rFonts w:eastAsiaTheme="majorEastAsia" w:cstheme="minorHAnsi"/>
          <w:b/>
          <w:color w:val="1F4E79" w:themeColor="accent1" w:themeShade="80"/>
          <w:sz w:val="28"/>
          <w:szCs w:val="28"/>
          <w:lang w:eastAsia="sk-SK"/>
        </w:rPr>
        <w:t xml:space="preserve"> štátnej správy </w:t>
      </w:r>
    </w:p>
    <w:p w14:paraId="73BB789A" w14:textId="77777777" w:rsidR="00613D3A" w:rsidRPr="00314FB8" w:rsidRDefault="00613D3A" w:rsidP="00613D3A">
      <w:pPr>
        <w:spacing w:after="120"/>
        <w:rPr>
          <w:rFonts w:eastAsiaTheme="minorHAnsi" w:cstheme="minorHAnsi"/>
          <w:b/>
          <w:color w:val="000000" w:themeColor="text1"/>
          <w:sz w:val="28"/>
          <w:szCs w:val="28"/>
        </w:rPr>
      </w:pPr>
    </w:p>
    <w:p w14:paraId="2D4A06C6" w14:textId="77777777" w:rsidR="005272E8" w:rsidRPr="00314FB8" w:rsidRDefault="005272E8" w:rsidP="005272E8">
      <w:pPr>
        <w:pStyle w:val="Hlavikaobsahu"/>
        <w:spacing w:line="240" w:lineRule="auto"/>
        <w:rPr>
          <w:rFonts w:asciiTheme="minorHAnsi" w:eastAsiaTheme="majorEastAsia" w:hAnsiTheme="minorHAnsi" w:cstheme="minorHAnsi"/>
          <w:smallCaps w:val="0"/>
          <w:color w:val="1F4E79" w:themeColor="accent1" w:themeShade="80"/>
          <w:spacing w:val="0"/>
          <w:sz w:val="32"/>
          <w:szCs w:val="32"/>
          <w:lang w:eastAsia="sk-SK"/>
        </w:rPr>
      </w:pPr>
      <w:r w:rsidRPr="00314FB8">
        <w:rPr>
          <w:rFonts w:asciiTheme="minorHAnsi" w:eastAsiaTheme="majorEastAsia" w:hAnsiTheme="minorHAnsi" w:cstheme="minorHAnsi"/>
          <w:smallCaps w:val="0"/>
          <w:color w:val="1F4E79" w:themeColor="accent1" w:themeShade="80"/>
          <w:spacing w:val="0"/>
          <w:sz w:val="32"/>
          <w:szCs w:val="32"/>
          <w:lang w:eastAsia="sk-SK"/>
        </w:rPr>
        <w:t>Programové obdobie 2021 – 2027</w:t>
      </w:r>
    </w:p>
    <w:p w14:paraId="2CFF0888" w14:textId="77777777" w:rsidR="000040EE" w:rsidRPr="00314FB8" w:rsidRDefault="000040EE" w:rsidP="00DB576A">
      <w:pPr>
        <w:rPr>
          <w:rFonts w:cstheme="minorHAnsi"/>
          <w:color w:val="000000" w:themeColor="text1"/>
        </w:rPr>
      </w:pPr>
    </w:p>
    <w:p w14:paraId="1470D0EF" w14:textId="27E7CDCA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7262A890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0F66BCE5" w14:textId="132C18BF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1DBE0ADD" w14:textId="285DD3AA" w:rsidR="007331EF" w:rsidRDefault="007331EF" w:rsidP="00314FB8"/>
    <w:p w14:paraId="328DDD4D" w14:textId="7879D605" w:rsidR="007331EF" w:rsidRDefault="007331EF" w:rsidP="00314FB8"/>
    <w:p w14:paraId="75147BB1" w14:textId="4882612E" w:rsidR="007331EF" w:rsidRDefault="007331EF" w:rsidP="00314FB8"/>
    <w:p w14:paraId="4CD709DC" w14:textId="7ED94153" w:rsidR="007331EF" w:rsidRDefault="007331EF" w:rsidP="00314FB8"/>
    <w:p w14:paraId="6FAC0A94" w14:textId="1781B288" w:rsidR="007331EF" w:rsidRDefault="007331EF" w:rsidP="00314FB8"/>
    <w:p w14:paraId="21B9AA5B" w14:textId="5E3F59EB" w:rsidR="007331EF" w:rsidRPr="00495326" w:rsidRDefault="00495326" w:rsidP="00495326">
      <w:r>
        <w:br w:type="page"/>
      </w:r>
    </w:p>
    <w:sdt>
      <w:sdtPr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000000" w:themeColor="text1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rFonts w:ascii="Times New Roman" w:eastAsiaTheme="minorHAnsi" w:hAnsi="Times New Roman" w:cs="Times New Roman"/>
              <w:b w:val="0"/>
              <w:bCs w:val="0"/>
              <w:caps w:val="0"/>
              <w:smallCaps/>
              <w:spacing w:val="5"/>
              <w:szCs w:val="24"/>
            </w:rPr>
          </w:sdtEndPr>
          <w:sdtContent>
            <w:p w14:paraId="70925389" w14:textId="1B7BBC40" w:rsidR="00E34F2C" w:rsidRPr="00495326" w:rsidRDefault="00495326" w:rsidP="003D0B19">
              <w:pPr>
                <w:pStyle w:val="Hlavikaobsahu"/>
                <w:rPr>
                  <w:rFonts w:asciiTheme="minorHAnsi" w:eastAsiaTheme="majorEastAsia" w:hAnsiTheme="minorHAnsi" w:cstheme="minorHAnsi"/>
                  <w:smallCaps w:val="0"/>
                  <w:color w:val="2E74B5" w:themeColor="accent1" w:themeShade="BF"/>
                  <w:spacing w:val="0"/>
                  <w:sz w:val="32"/>
                  <w:szCs w:val="32"/>
                  <w:lang w:eastAsia="sk-SK"/>
                </w:rPr>
              </w:pPr>
              <w:r>
                <w:rPr>
                  <w:rFonts w:asciiTheme="minorHAnsi" w:eastAsiaTheme="majorEastAsia" w:hAnsiTheme="minorHAnsi" w:cstheme="minorHAnsi"/>
                  <w:smallCaps w:val="0"/>
                  <w:color w:val="2E74B5" w:themeColor="accent1" w:themeShade="BF"/>
                  <w:spacing w:val="0"/>
                  <w:sz w:val="32"/>
                  <w:szCs w:val="32"/>
                  <w:lang w:eastAsia="sk-SK"/>
                </w:rPr>
                <w:t>Obsah</w:t>
              </w:r>
            </w:p>
          </w:sdtContent>
        </w:sdt>
        <w:p w14:paraId="27C8C61B" w14:textId="0E4477EA" w:rsidR="00D21946" w:rsidRDefault="00E34F2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r w:rsidRPr="00314FB8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begin"/>
          </w:r>
          <w:r w:rsidRPr="00314FB8">
            <w:rPr>
              <w:i/>
              <w:iCs/>
              <w:caps w:val="0"/>
              <w:color w:val="000000" w:themeColor="text1"/>
              <w:sz w:val="44"/>
              <w:szCs w:val="24"/>
            </w:rPr>
            <w:instrText xml:space="preserve"> TOC \o "1-2" \h \z \u </w:instrText>
          </w:r>
          <w:r w:rsidRPr="00314FB8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separate"/>
          </w:r>
          <w:hyperlink w:anchor="_Toc138933408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Skratky a základné pojmy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_Toc138933408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3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5C64CDF4" w14:textId="6B549EB4" w:rsidR="00D21946" w:rsidRDefault="007A1626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138933409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1 Dokladovanie oprávnených výdavkov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_Toc138933409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4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23DE2CF" w14:textId="059DB020" w:rsidR="00D21946" w:rsidRDefault="007A1626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138933410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 Tabuľky preukazovania všetkých výdavkov v ŽoP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_Toc138933410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3B32D885" w14:textId="5F064720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1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 Osobné výdavky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_Toc138933411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8A93E6F" w14:textId="5173A87B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2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2.2 Cestovné náhrady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_Toc138933412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10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7FCCF32D" w14:textId="53F056E9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3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2.3 Nákup hmotného a nehmotného majetku (okrem nehnuteľností)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_Toc138933413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12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7499F0CB" w14:textId="2044C540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4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2.4 Nákup použitého zariadenia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_Toc138933414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14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50B787DE" w14:textId="5718ABF5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5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2.5 Finančný prenájom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_Toc138933415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15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BE42DAF" w14:textId="64A80896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6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2.6 Operatívny nájom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_Toc138933416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6BB96AD6" w14:textId="5633BF20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7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2.7 Odpisy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_Toc138933417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17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434492E5" w14:textId="7EDAF4C6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8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2.8 Režijné výdavky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_Toc138933418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19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38C43E79" w14:textId="21488D6F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19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2.9 Ostatné výdavky – externé služby (outsourcing)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_Toc138933419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24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5B9D7548" w14:textId="29620BCE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0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2.10 Finančné výdavky a poplatky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_Toc138933420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26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42A93661" w14:textId="56E2BA7C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1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2.11 Nákup pozemkov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_Toc138933421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27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7097FE4D" w14:textId="66FDD60C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2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2.12 Nákup stavieb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_Toc138933422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28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1203D2BA" w14:textId="1D53FA94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3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2.13 Obstaranie stavebných prác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_Toc138933423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29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37B7DBB3" w14:textId="054456B6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4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2.14 Dotácie, príspevky a transfery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_Toc138933424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30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2374295C" w14:textId="2B597EF6" w:rsidR="00D21946" w:rsidRDefault="007A1626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2"/>
              <w:szCs w:val="22"/>
              <w:lang w:eastAsia="sk-SK"/>
            </w:rPr>
          </w:pPr>
          <w:hyperlink w:anchor="_Toc138933425" w:history="1">
            <w:r w:rsidR="00D21946" w:rsidRPr="00FE58CF">
              <w:rPr>
                <w:rStyle w:val="Hypertextovprepojenie"/>
                <w:rFonts w:eastAsiaTheme="majorEastAsia"/>
                <w:noProof/>
              </w:rPr>
              <w:t>Prílohy</w:t>
            </w:r>
            <w:r w:rsidR="00D21946">
              <w:rPr>
                <w:noProof/>
                <w:webHidden/>
              </w:rPr>
              <w:tab/>
            </w:r>
            <w:r w:rsidR="00D21946">
              <w:rPr>
                <w:noProof/>
                <w:webHidden/>
              </w:rPr>
              <w:fldChar w:fldCharType="begin"/>
            </w:r>
            <w:r w:rsidR="00D21946">
              <w:rPr>
                <w:noProof/>
                <w:webHidden/>
              </w:rPr>
              <w:instrText xml:space="preserve"> PAGEREF _Toc138933425 \h </w:instrText>
            </w:r>
            <w:r w:rsidR="00D21946">
              <w:rPr>
                <w:noProof/>
                <w:webHidden/>
              </w:rPr>
            </w:r>
            <w:r w:rsidR="00D21946">
              <w:rPr>
                <w:noProof/>
                <w:webHidden/>
              </w:rPr>
              <w:fldChar w:fldCharType="separate"/>
            </w:r>
            <w:r w:rsidR="008D2875">
              <w:rPr>
                <w:noProof/>
                <w:webHidden/>
              </w:rPr>
              <w:t>32</w:t>
            </w:r>
            <w:r w:rsidR="00D21946">
              <w:rPr>
                <w:noProof/>
                <w:webHidden/>
              </w:rPr>
              <w:fldChar w:fldCharType="end"/>
            </w:r>
          </w:hyperlink>
        </w:p>
        <w:p w14:paraId="4059B726" w14:textId="26FBDFE3" w:rsidR="000438C5" w:rsidRPr="00314FB8" w:rsidRDefault="00E34F2C">
          <w:pPr>
            <w:rPr>
              <w:rFonts w:cstheme="minorHAnsi"/>
              <w:color w:val="000000" w:themeColor="text1"/>
              <w:sz w:val="24"/>
              <w:szCs w:val="24"/>
            </w:rPr>
          </w:pPr>
          <w:r w:rsidRPr="00314FB8">
            <w:rPr>
              <w:rFonts w:cstheme="minorHAnsi"/>
              <w:i/>
              <w:iCs/>
              <w:caps/>
              <w:color w:val="000000" w:themeColor="text1"/>
              <w:sz w:val="44"/>
              <w:szCs w:val="24"/>
              <w:shd w:val="clear" w:color="auto" w:fill="E6E6E6"/>
            </w:rPr>
            <w:fldChar w:fldCharType="end"/>
          </w:r>
        </w:p>
      </w:sdtContent>
    </w:sdt>
    <w:p w14:paraId="4CD401B3" w14:textId="77777777" w:rsidR="00374261" w:rsidRPr="00314FB8" w:rsidRDefault="00374261" w:rsidP="00E34F2C">
      <w:pPr>
        <w:pStyle w:val="Nadpis2"/>
        <w:rPr>
          <w:rFonts w:asciiTheme="minorHAnsi" w:hAnsiTheme="minorHAnsi" w:cstheme="minorHAnsi"/>
          <w:color w:val="000000" w:themeColor="text1"/>
        </w:rPr>
      </w:pPr>
    </w:p>
    <w:p w14:paraId="23E10249" w14:textId="0B9F892F" w:rsidR="000D264D" w:rsidRPr="00314FB8" w:rsidRDefault="000D264D" w:rsidP="00E34F2C">
      <w:pPr>
        <w:pStyle w:val="Nadpis1"/>
        <w:rPr>
          <w:rFonts w:asciiTheme="minorHAnsi" w:hAnsiTheme="minorHAnsi" w:cstheme="minorHAnsi"/>
          <w:color w:val="000000" w:themeColor="text1"/>
        </w:rPr>
      </w:pPr>
      <w:bookmarkStart w:id="0" w:name="_Toc87448063"/>
    </w:p>
    <w:p w14:paraId="025E765E" w14:textId="0EFB1B1C" w:rsidR="000040EE" w:rsidRPr="00314FB8" w:rsidRDefault="000040EE" w:rsidP="00314FB8">
      <w:pPr>
        <w:rPr>
          <w:rFonts w:cstheme="minorHAnsi"/>
        </w:rPr>
      </w:pPr>
    </w:p>
    <w:p w14:paraId="524BC548" w14:textId="66A16E20" w:rsidR="000040EE" w:rsidRPr="00314FB8" w:rsidRDefault="000040EE" w:rsidP="00314FB8">
      <w:pPr>
        <w:rPr>
          <w:rFonts w:cstheme="minorHAnsi"/>
        </w:rPr>
      </w:pPr>
    </w:p>
    <w:p w14:paraId="5A0AA7C0" w14:textId="6881B8AE" w:rsidR="000040EE" w:rsidRPr="00314FB8" w:rsidRDefault="000040EE" w:rsidP="00314FB8">
      <w:pPr>
        <w:rPr>
          <w:rFonts w:cstheme="minorHAnsi"/>
        </w:rPr>
      </w:pPr>
    </w:p>
    <w:p w14:paraId="5396D1F0" w14:textId="48597D2A" w:rsidR="000040EE" w:rsidRPr="00314FB8" w:rsidRDefault="000040EE" w:rsidP="00314FB8">
      <w:pPr>
        <w:rPr>
          <w:rFonts w:cstheme="minorHAnsi"/>
        </w:rPr>
      </w:pPr>
    </w:p>
    <w:p w14:paraId="2C238422" w14:textId="2CDF05BF" w:rsidR="000040EE" w:rsidRPr="00314FB8" w:rsidRDefault="000040EE" w:rsidP="00314FB8">
      <w:pPr>
        <w:rPr>
          <w:rFonts w:cstheme="minorHAnsi"/>
        </w:rPr>
      </w:pPr>
    </w:p>
    <w:p w14:paraId="02EC33C0" w14:textId="4FE1D4B0" w:rsidR="000040EE" w:rsidRPr="00314FB8" w:rsidRDefault="000040EE" w:rsidP="00314FB8">
      <w:pPr>
        <w:rPr>
          <w:rFonts w:cstheme="minorHAnsi"/>
        </w:rPr>
      </w:pPr>
    </w:p>
    <w:p w14:paraId="25A94DF7" w14:textId="16C5EDB1" w:rsidR="000040EE" w:rsidRPr="00314FB8" w:rsidRDefault="000040EE" w:rsidP="00314FB8">
      <w:pPr>
        <w:rPr>
          <w:rFonts w:cstheme="minorHAnsi"/>
        </w:rPr>
      </w:pPr>
    </w:p>
    <w:p w14:paraId="657D75E2" w14:textId="13A5A376" w:rsidR="000040EE" w:rsidRPr="00314FB8" w:rsidRDefault="00314FB8" w:rsidP="00314FB8">
      <w:pPr>
        <w:rPr>
          <w:rFonts w:cstheme="minorHAnsi"/>
        </w:rPr>
      </w:pPr>
      <w:r>
        <w:rPr>
          <w:rFonts w:cstheme="minorHAnsi"/>
        </w:rPr>
        <w:br w:type="page"/>
      </w:r>
    </w:p>
    <w:p w14:paraId="7211C3CE" w14:textId="51FF86A2" w:rsidR="000040EE" w:rsidRPr="00314FB8" w:rsidRDefault="000040EE" w:rsidP="003D0B19">
      <w:pPr>
        <w:pStyle w:val="Nadpis1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1" w:name="_Toc368039963"/>
      <w:bookmarkStart w:id="2" w:name="_Ref372100594"/>
      <w:bookmarkStart w:id="3" w:name="_Toc380160353"/>
      <w:bookmarkStart w:id="4" w:name="_Toc118971238"/>
      <w:bookmarkStart w:id="5" w:name="_Toc138933408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lastRenderedPageBreak/>
        <w:t>Skratky</w:t>
      </w:r>
      <w:bookmarkEnd w:id="1"/>
      <w:bookmarkEnd w:id="2"/>
      <w:bookmarkEnd w:id="3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a základné pojmy</w:t>
      </w:r>
      <w:bookmarkEnd w:id="4"/>
      <w:bookmarkEnd w:id="5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0040EE" w14:paraId="409F6535" w14:textId="77777777" w:rsidTr="000040EE">
        <w:tc>
          <w:tcPr>
            <w:tcW w:w="4602" w:type="dxa"/>
          </w:tcPr>
          <w:p w14:paraId="55A8F18B" w14:textId="3E81C759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AFK</w:t>
            </w:r>
          </w:p>
        </w:tc>
        <w:tc>
          <w:tcPr>
            <w:tcW w:w="4602" w:type="dxa"/>
          </w:tcPr>
          <w:p w14:paraId="4D473A96" w14:textId="13C96512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administratívna finančná kontrola</w:t>
            </w:r>
          </w:p>
        </w:tc>
      </w:tr>
      <w:tr w:rsidR="000040EE" w14:paraId="43D2F038" w14:textId="77777777" w:rsidTr="000040EE">
        <w:tc>
          <w:tcPr>
            <w:tcW w:w="4602" w:type="dxa"/>
          </w:tcPr>
          <w:p w14:paraId="3DFA7E7E" w14:textId="55A973D7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</w:p>
        </w:tc>
        <w:tc>
          <w:tcPr>
            <w:tcW w:w="4602" w:type="dxa"/>
          </w:tcPr>
          <w:p w14:paraId="4DD37240" w14:textId="5DFDF7AC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bankový účet</w:t>
            </w:r>
          </w:p>
        </w:tc>
      </w:tr>
      <w:tr w:rsidR="00615896" w14:paraId="457A5148" w14:textId="77777777" w:rsidTr="000040EE">
        <w:tc>
          <w:tcPr>
            <w:tcW w:w="4602" w:type="dxa"/>
          </w:tcPr>
          <w:p w14:paraId="435CF080" w14:textId="489A6FBF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DPH</w:t>
            </w:r>
          </w:p>
        </w:tc>
        <w:tc>
          <w:tcPr>
            <w:tcW w:w="4602" w:type="dxa"/>
          </w:tcPr>
          <w:p w14:paraId="5F8326F4" w14:textId="6AF9D7DA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daň z pridanej hodnoty</w:t>
            </w:r>
          </w:p>
        </w:tc>
      </w:tr>
      <w:tr w:rsidR="00615896" w14:paraId="1281636D" w14:textId="77777777" w:rsidTr="000040EE">
        <w:tc>
          <w:tcPr>
            <w:tcW w:w="4602" w:type="dxa"/>
          </w:tcPr>
          <w:p w14:paraId="534E9897" w14:textId="59D689A0" w:rsidR="00615896" w:rsidRPr="001D51DD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</w:p>
        </w:tc>
        <w:tc>
          <w:tcPr>
            <w:tcW w:w="4602" w:type="dxa"/>
          </w:tcPr>
          <w:p w14:paraId="0940B58C" w14:textId="01105AA0" w:rsidR="00615896" w:rsidRP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Európsky parlament</w:t>
            </w:r>
          </w:p>
        </w:tc>
      </w:tr>
      <w:tr w:rsidR="00615896" w14:paraId="7E7EFA80" w14:textId="77777777" w:rsidTr="000040EE">
        <w:tc>
          <w:tcPr>
            <w:tcW w:w="4602" w:type="dxa"/>
          </w:tcPr>
          <w:p w14:paraId="39B04059" w14:textId="501DC00C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ERP</w:t>
            </w:r>
          </w:p>
        </w:tc>
        <w:tc>
          <w:tcPr>
            <w:tcW w:w="4602" w:type="dxa"/>
          </w:tcPr>
          <w:p w14:paraId="39A15D24" w14:textId="2A662450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elektronická registračná pokladnica</w:t>
            </w:r>
          </w:p>
        </w:tc>
      </w:tr>
      <w:tr w:rsidR="000040EE" w14:paraId="2E7AD43B" w14:textId="77777777" w:rsidTr="000040EE">
        <w:tc>
          <w:tcPr>
            <w:tcW w:w="4602" w:type="dxa"/>
          </w:tcPr>
          <w:p w14:paraId="0E566E90" w14:textId="4C7A3165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EÚ</w:t>
            </w:r>
          </w:p>
        </w:tc>
        <w:tc>
          <w:tcPr>
            <w:tcW w:w="4602" w:type="dxa"/>
          </w:tcPr>
          <w:p w14:paraId="24DC321A" w14:textId="303A10F6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sz w:val="24"/>
                <w:szCs w:val="24"/>
              </w:rPr>
              <w:t>Európska únia</w:t>
            </w:r>
          </w:p>
        </w:tc>
      </w:tr>
      <w:tr w:rsidR="000040EE" w14:paraId="593BC90C" w14:textId="77777777" w:rsidTr="000040EE">
        <w:tc>
          <w:tcPr>
            <w:tcW w:w="4602" w:type="dxa"/>
          </w:tcPr>
          <w:p w14:paraId="392CAB88" w14:textId="6DA3363F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9A0A50">
              <w:rPr>
                <w:rFonts w:cstheme="minorHAnsi"/>
                <w:color w:val="000000" w:themeColor="text1"/>
                <w:sz w:val="24"/>
                <w:szCs w:val="24"/>
              </w:rPr>
              <w:t>FKnM</w:t>
            </w:r>
            <w:proofErr w:type="spellEnd"/>
          </w:p>
        </w:tc>
        <w:tc>
          <w:tcPr>
            <w:tcW w:w="4602" w:type="dxa"/>
          </w:tcPr>
          <w:p w14:paraId="01BD60EB" w14:textId="0275EDA4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f</w:t>
            </w:r>
            <w:r w:rsidRPr="00687F00">
              <w:rPr>
                <w:rFonts w:cstheme="minorHAnsi"/>
                <w:color w:val="000000" w:themeColor="text1"/>
                <w:sz w:val="24"/>
                <w:szCs w:val="24"/>
              </w:rPr>
              <w:t>inančná kontrola na mieste</w:t>
            </w:r>
          </w:p>
        </w:tc>
      </w:tr>
      <w:tr w:rsidR="00CA5654" w14:paraId="739F27C5" w14:textId="77777777" w:rsidTr="000040EE">
        <w:tc>
          <w:tcPr>
            <w:tcW w:w="4602" w:type="dxa"/>
          </w:tcPr>
          <w:p w14:paraId="4DC0E871" w14:textId="1048B4BB" w:rsidR="00CA5654" w:rsidRPr="009A0A50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ITMS</w:t>
            </w:r>
          </w:p>
        </w:tc>
        <w:tc>
          <w:tcPr>
            <w:tcW w:w="4602" w:type="dxa"/>
          </w:tcPr>
          <w:p w14:paraId="7CA2262B" w14:textId="468DDEA3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informačný monitorovací systém</w:t>
            </w:r>
          </w:p>
        </w:tc>
      </w:tr>
      <w:tr w:rsidR="00CA5654" w14:paraId="614E5765" w14:textId="77777777" w:rsidTr="000040EE">
        <w:tc>
          <w:tcPr>
            <w:tcW w:w="4602" w:type="dxa"/>
          </w:tcPr>
          <w:p w14:paraId="5BB5EB11" w14:textId="17EAD9FB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MS</w:t>
            </w:r>
          </w:p>
        </w:tc>
        <w:tc>
          <w:tcPr>
            <w:tcW w:w="4602" w:type="dxa"/>
          </w:tcPr>
          <w:p w14:paraId="6D07DA4B" w14:textId="174C7F5F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monitorovacia správa</w:t>
            </w:r>
          </w:p>
        </w:tc>
      </w:tr>
      <w:tr w:rsidR="000040EE" w14:paraId="4CC22804" w14:textId="77777777" w:rsidTr="000040EE">
        <w:tc>
          <w:tcPr>
            <w:tcW w:w="4602" w:type="dxa"/>
          </w:tcPr>
          <w:p w14:paraId="2B3F7FC3" w14:textId="041A3769" w:rsidR="000040EE" w:rsidRPr="009A0A50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0116D">
              <w:rPr>
                <w:rFonts w:cstheme="minorHAnsi"/>
                <w:color w:val="000000" w:themeColor="text1"/>
                <w:sz w:val="24"/>
                <w:szCs w:val="24"/>
              </w:rPr>
              <w:t>NFP</w:t>
            </w:r>
          </w:p>
        </w:tc>
        <w:tc>
          <w:tcPr>
            <w:tcW w:w="4602" w:type="dxa"/>
          </w:tcPr>
          <w:p w14:paraId="3E152891" w14:textId="0FA034F0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87CD0">
              <w:rPr>
                <w:rFonts w:cstheme="minorHAnsi"/>
                <w:color w:val="000000" w:themeColor="text1"/>
                <w:sz w:val="24"/>
                <w:szCs w:val="24"/>
              </w:rPr>
              <w:t>nenávratný finančný príspevok</w:t>
            </w:r>
          </w:p>
        </w:tc>
      </w:tr>
      <w:tr w:rsidR="000040EE" w14:paraId="5BF7AD45" w14:textId="77777777" w:rsidTr="000040EE">
        <w:tc>
          <w:tcPr>
            <w:tcW w:w="4602" w:type="dxa"/>
          </w:tcPr>
          <w:p w14:paraId="659CBB9C" w14:textId="3FB9E149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7C6305">
              <w:rPr>
                <w:rFonts w:cstheme="minorHAnsi"/>
                <w:color w:val="000000" w:themeColor="text1"/>
                <w:sz w:val="24"/>
                <w:szCs w:val="24"/>
              </w:rPr>
              <w:t>NV</w:t>
            </w:r>
          </w:p>
        </w:tc>
        <w:tc>
          <w:tcPr>
            <w:tcW w:w="4602" w:type="dxa"/>
          </w:tcPr>
          <w:p w14:paraId="48D62FE1" w14:textId="4404B3F6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5114AD">
              <w:rPr>
                <w:rFonts w:cstheme="minorHAnsi"/>
                <w:color w:val="000000" w:themeColor="text1"/>
                <w:sz w:val="24"/>
                <w:szCs w:val="24"/>
              </w:rPr>
              <w:t>neoprávnené výdavky</w:t>
            </w:r>
          </w:p>
        </w:tc>
      </w:tr>
      <w:tr w:rsidR="000040EE" w14:paraId="2F276A03" w14:textId="77777777" w:rsidTr="000040EE">
        <w:tc>
          <w:tcPr>
            <w:tcW w:w="4602" w:type="dxa"/>
          </w:tcPr>
          <w:p w14:paraId="1E0684F5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F0B11">
              <w:rPr>
                <w:rFonts w:cstheme="minorHAnsi"/>
                <w:color w:val="000000" w:themeColor="text1"/>
                <w:sz w:val="24"/>
                <w:szCs w:val="24"/>
              </w:rPr>
              <w:t>PHM</w:t>
            </w:r>
            <w:r w:rsidRPr="00B0116D" w:rsidDel="000040E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7BF046F" w14:textId="597AC1AA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 (EÚ)</w:t>
            </w:r>
          </w:p>
        </w:tc>
        <w:tc>
          <w:tcPr>
            <w:tcW w:w="4602" w:type="dxa"/>
          </w:tcPr>
          <w:p w14:paraId="71CD5A58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548C4">
              <w:rPr>
                <w:rFonts w:cstheme="minorHAnsi"/>
                <w:color w:val="000000" w:themeColor="text1"/>
                <w:sz w:val="24"/>
                <w:szCs w:val="24"/>
              </w:rPr>
              <w:t>pohonné hmoty</w:t>
            </w:r>
          </w:p>
          <w:p w14:paraId="061A0466" w14:textId="27FAA2CE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Rada (Európskej únie)</w:t>
            </w:r>
          </w:p>
        </w:tc>
      </w:tr>
      <w:tr w:rsidR="000040EE" w14:paraId="13056C9E" w14:textId="77777777" w:rsidTr="000040EE">
        <w:tc>
          <w:tcPr>
            <w:tcW w:w="4602" w:type="dxa"/>
          </w:tcPr>
          <w:p w14:paraId="161ACE55" w14:textId="2B20778D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0C2B2C">
              <w:rPr>
                <w:rFonts w:cstheme="minorHAnsi"/>
                <w:color w:val="000000" w:themeColor="text1"/>
                <w:sz w:val="24"/>
                <w:szCs w:val="24"/>
              </w:rPr>
              <w:t>RO</w:t>
            </w:r>
          </w:p>
        </w:tc>
        <w:tc>
          <w:tcPr>
            <w:tcW w:w="4602" w:type="dxa"/>
          </w:tcPr>
          <w:p w14:paraId="1D6A532B" w14:textId="3510645D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DA4622">
              <w:rPr>
                <w:rFonts w:cstheme="minorHAnsi"/>
                <w:color w:val="000000" w:themeColor="text1"/>
                <w:sz w:val="24"/>
                <w:szCs w:val="24"/>
              </w:rPr>
              <w:t>riadiaci orgán</w:t>
            </w:r>
          </w:p>
        </w:tc>
      </w:tr>
      <w:tr w:rsidR="000040EE" w14:paraId="54B63817" w14:textId="77777777" w:rsidTr="000040EE">
        <w:tc>
          <w:tcPr>
            <w:tcW w:w="4602" w:type="dxa"/>
          </w:tcPr>
          <w:p w14:paraId="5224B4A0" w14:textId="3F8140FD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554536"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</w:p>
        </w:tc>
        <w:tc>
          <w:tcPr>
            <w:tcW w:w="4602" w:type="dxa"/>
          </w:tcPr>
          <w:p w14:paraId="6532460C" w14:textId="5912488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EC4E4C">
              <w:rPr>
                <w:rFonts w:cstheme="minorHAnsi"/>
                <w:color w:val="000000" w:themeColor="text1"/>
                <w:sz w:val="24"/>
                <w:szCs w:val="24"/>
              </w:rPr>
              <w:t>sumarizačný hárok</w:t>
            </w:r>
          </w:p>
        </w:tc>
      </w:tr>
      <w:tr w:rsidR="000040EE" w14:paraId="587FBAC7" w14:textId="77777777" w:rsidTr="000040EE">
        <w:tc>
          <w:tcPr>
            <w:tcW w:w="4602" w:type="dxa"/>
          </w:tcPr>
          <w:p w14:paraId="5AA06572" w14:textId="1DD07D2A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B6C3E">
              <w:rPr>
                <w:rFonts w:cstheme="minorHAnsi"/>
                <w:color w:val="000000" w:themeColor="text1"/>
                <w:sz w:val="24"/>
                <w:szCs w:val="24"/>
              </w:rPr>
              <w:t>SO</w:t>
            </w:r>
          </w:p>
        </w:tc>
        <w:tc>
          <w:tcPr>
            <w:tcW w:w="4602" w:type="dxa"/>
          </w:tcPr>
          <w:p w14:paraId="5660BEAC" w14:textId="4F65DEC3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1DE8">
              <w:rPr>
                <w:rFonts w:cstheme="minorHAnsi"/>
                <w:color w:val="000000" w:themeColor="text1"/>
                <w:sz w:val="24"/>
                <w:szCs w:val="24"/>
              </w:rPr>
              <w:t>sprostredkovateľský orgán</w:t>
            </w:r>
          </w:p>
        </w:tc>
      </w:tr>
      <w:tr w:rsidR="00615896" w14:paraId="1FDD450D" w14:textId="77777777" w:rsidTr="000040EE">
        <w:tc>
          <w:tcPr>
            <w:tcW w:w="4602" w:type="dxa"/>
          </w:tcPr>
          <w:p w14:paraId="6034271C" w14:textId="7DB6193E" w:rsidR="00615896" w:rsidRPr="00FB6C3E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TP</w:t>
            </w:r>
          </w:p>
        </w:tc>
        <w:tc>
          <w:tcPr>
            <w:tcW w:w="4602" w:type="dxa"/>
          </w:tcPr>
          <w:p w14:paraId="4BCD5907" w14:textId="7D48009F" w:rsidR="00615896" w:rsidRPr="00511DE8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technická pomoc</w:t>
            </w:r>
          </w:p>
        </w:tc>
      </w:tr>
      <w:tr w:rsidR="000040EE" w14:paraId="1D667B46" w14:textId="77777777" w:rsidTr="000040EE">
        <w:tc>
          <w:tcPr>
            <w:tcW w:w="4602" w:type="dxa"/>
          </w:tcPr>
          <w:p w14:paraId="04C3F4B7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95A36">
              <w:rPr>
                <w:rFonts w:cstheme="minorHAnsi"/>
                <w:color w:val="000000" w:themeColor="text1"/>
                <w:sz w:val="24"/>
                <w:szCs w:val="24"/>
              </w:rPr>
              <w:t>VO</w:t>
            </w:r>
          </w:p>
          <w:p w14:paraId="16D56F6E" w14:textId="3D9E64E5" w:rsidR="00F3319B" w:rsidRPr="00554536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</w:rPr>
              <w:t>ŽoNFP</w:t>
            </w:r>
            <w:proofErr w:type="spellEnd"/>
          </w:p>
        </w:tc>
        <w:tc>
          <w:tcPr>
            <w:tcW w:w="4602" w:type="dxa"/>
          </w:tcPr>
          <w:p w14:paraId="386ACE00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788F">
              <w:rPr>
                <w:rFonts w:cstheme="minorHAnsi"/>
                <w:color w:val="000000" w:themeColor="text1"/>
                <w:sz w:val="24"/>
                <w:szCs w:val="24"/>
              </w:rPr>
              <w:t>verejné obstarávanie</w:t>
            </w:r>
          </w:p>
          <w:p w14:paraId="152090FA" w14:textId="64F91B6A" w:rsidR="00F3319B" w:rsidRPr="00EC4E4C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žiadosť o nenávratný finančný príspevok</w:t>
            </w:r>
          </w:p>
        </w:tc>
      </w:tr>
      <w:tr w:rsidR="000040EE" w14:paraId="1B711504" w14:textId="77777777" w:rsidTr="000040EE">
        <w:tc>
          <w:tcPr>
            <w:tcW w:w="4602" w:type="dxa"/>
          </w:tcPr>
          <w:p w14:paraId="01D1133B" w14:textId="0EAE435D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47036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</w:p>
        </w:tc>
        <w:tc>
          <w:tcPr>
            <w:tcW w:w="4602" w:type="dxa"/>
          </w:tcPr>
          <w:p w14:paraId="4CDB7DAC" w14:textId="7983F3A8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40100">
              <w:rPr>
                <w:rFonts w:cstheme="minorHAnsi"/>
                <w:color w:val="000000" w:themeColor="text1"/>
                <w:sz w:val="24"/>
                <w:szCs w:val="24"/>
              </w:rPr>
              <w:t>žiadosť o platbu</w:t>
            </w:r>
          </w:p>
        </w:tc>
      </w:tr>
      <w:tr w:rsidR="000040EE" w14:paraId="03061E4A" w14:textId="77777777" w:rsidTr="000040EE">
        <w:tc>
          <w:tcPr>
            <w:tcW w:w="4602" w:type="dxa"/>
          </w:tcPr>
          <w:p w14:paraId="5C4009A7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602" w:type="dxa"/>
          </w:tcPr>
          <w:p w14:paraId="1FBF2549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76DC6C62" w14:textId="68C1F9F2" w:rsidR="00EF4366" w:rsidRDefault="00EF4366" w:rsidP="00EF4366">
      <w:pPr>
        <w:rPr>
          <w:rFonts w:cstheme="minorHAnsi"/>
        </w:rPr>
      </w:pPr>
    </w:p>
    <w:p w14:paraId="796FE8CF" w14:textId="515175E7" w:rsidR="00314FB8" w:rsidRDefault="00314FB8" w:rsidP="00314FB8">
      <w:pPr>
        <w:pStyle w:val="Nadpis1"/>
        <w:jc w:val="center"/>
      </w:pPr>
    </w:p>
    <w:p w14:paraId="7E05522D" w14:textId="77777777" w:rsidR="00314FB8" w:rsidRPr="00314FB8" w:rsidRDefault="00314FB8" w:rsidP="00314FB8"/>
    <w:p w14:paraId="6F3BE3E4" w14:textId="77777777" w:rsidR="00314FB8" w:rsidRPr="00314FB8" w:rsidRDefault="00314FB8" w:rsidP="00314FB8"/>
    <w:p w14:paraId="65E3F694" w14:textId="77777777" w:rsidR="00314FB8" w:rsidRPr="00314FB8" w:rsidRDefault="00314FB8" w:rsidP="00314FB8"/>
    <w:p w14:paraId="03DD3651" w14:textId="77777777" w:rsidR="00314FB8" w:rsidRPr="00314FB8" w:rsidRDefault="00314FB8" w:rsidP="00314FB8"/>
    <w:p w14:paraId="45C8DC20" w14:textId="3016D58B" w:rsidR="00314FB8" w:rsidRPr="00314FB8" w:rsidRDefault="00314FB8" w:rsidP="00314FB8"/>
    <w:p w14:paraId="48994EBB" w14:textId="77777777" w:rsidR="00314FB8" w:rsidRPr="00314FB8" w:rsidRDefault="00314FB8" w:rsidP="00314FB8"/>
    <w:p w14:paraId="694B9308" w14:textId="77777777" w:rsidR="00314FB8" w:rsidRPr="00314FB8" w:rsidRDefault="00314FB8" w:rsidP="00314FB8"/>
    <w:p w14:paraId="2F6F786E" w14:textId="77777777" w:rsidR="00314FB8" w:rsidRPr="00314FB8" w:rsidRDefault="00314FB8" w:rsidP="00314FB8"/>
    <w:p w14:paraId="6257DA17" w14:textId="77777777" w:rsidR="00314FB8" w:rsidRPr="00314FB8" w:rsidRDefault="00314FB8" w:rsidP="00314FB8"/>
    <w:p w14:paraId="16E5F6CD" w14:textId="77777777" w:rsidR="00314FB8" w:rsidRPr="00314FB8" w:rsidRDefault="00314FB8" w:rsidP="00314FB8"/>
    <w:p w14:paraId="3D24F144" w14:textId="00064506" w:rsidR="00314FB8" w:rsidRDefault="00314FB8" w:rsidP="00314FB8">
      <w:pPr>
        <w:pStyle w:val="Nadpis1"/>
        <w:jc w:val="center"/>
      </w:pPr>
    </w:p>
    <w:p w14:paraId="0B92BA18" w14:textId="31422E74" w:rsidR="00314FB8" w:rsidRDefault="00314FB8" w:rsidP="00314FB8">
      <w:pPr>
        <w:pStyle w:val="Nadpis1"/>
        <w:tabs>
          <w:tab w:val="left" w:pos="1620"/>
        </w:tabs>
        <w:jc w:val="both"/>
      </w:pPr>
      <w:r>
        <w:tab/>
      </w:r>
    </w:p>
    <w:p w14:paraId="3F0A6FD9" w14:textId="77777777" w:rsidR="00594F76" w:rsidRDefault="00EF4366" w:rsidP="00495326">
      <w:pPr>
        <w:pStyle w:val="Nadpis1"/>
        <w:jc w:val="center"/>
      </w:pPr>
      <w:r w:rsidRPr="00314FB8">
        <w:br w:type="page"/>
      </w:r>
      <w:bookmarkEnd w:id="0"/>
    </w:p>
    <w:p w14:paraId="76615307" w14:textId="1C5271C5" w:rsidR="00ED5041" w:rsidRPr="00495326" w:rsidRDefault="007331EF" w:rsidP="003D0B19">
      <w:pPr>
        <w:pStyle w:val="Nadpis1"/>
      </w:pPr>
      <w:bookmarkStart w:id="6" w:name="_Toc138933409"/>
      <w:r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lastRenderedPageBreak/>
        <w:t xml:space="preserve">1 </w:t>
      </w:r>
      <w:bookmarkStart w:id="7" w:name="_Toc87448065"/>
      <w:r w:rsidR="00586C64"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Dokladovanie oprávnených výdavkov</w:t>
      </w:r>
      <w:bookmarkEnd w:id="6"/>
      <w:bookmarkEnd w:id="7"/>
    </w:p>
    <w:p w14:paraId="3957F4A2" w14:textId="1CEC6962" w:rsidR="00D21F9F" w:rsidRDefault="00D933AF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Pokyny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 k predkladaniu dokumentácie k žiadosti o platbu (ďalej len „pokyny“)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zavádza</w:t>
      </w:r>
      <w:r w:rsidRPr="00314FB8">
        <w:rPr>
          <w:rFonts w:cstheme="minorHAnsi"/>
          <w:color w:val="000000" w:themeColor="text1"/>
          <w:sz w:val="24"/>
          <w:szCs w:val="24"/>
        </w:rPr>
        <w:t>jú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využitie zjednodušeného systému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 predkladania dokumentácie k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preukazovaniu oprávnenosti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výdavkov na národnej úrovni</w:t>
      </w:r>
      <w:r w:rsidR="201D9EDE" w:rsidRPr="00314FB8">
        <w:rPr>
          <w:rFonts w:cstheme="minorHAnsi"/>
          <w:color w:val="000000" w:themeColor="text1"/>
          <w:sz w:val="24"/>
          <w:szCs w:val="24"/>
        </w:rPr>
        <w:t>, a to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formou predkladania </w:t>
      </w:r>
      <w:r w:rsidR="79C27EE5" w:rsidRPr="00314FB8">
        <w:rPr>
          <w:rFonts w:cstheme="minorHAnsi"/>
          <w:b/>
          <w:color w:val="000000" w:themeColor="text1"/>
          <w:sz w:val="24"/>
          <w:szCs w:val="24"/>
        </w:rPr>
        <w:t>suma</w:t>
      </w:r>
      <w:r w:rsidR="306DB8CA" w:rsidRPr="00314FB8">
        <w:rPr>
          <w:rFonts w:cstheme="minorHAnsi"/>
          <w:b/>
          <w:color w:val="000000" w:themeColor="text1"/>
          <w:sz w:val="24"/>
          <w:szCs w:val="24"/>
        </w:rPr>
        <w:t>rizačných hárkov</w:t>
      </w:r>
      <w:r w:rsidR="008D0D97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color w:val="000000" w:themeColor="text1"/>
          <w:sz w:val="24"/>
          <w:szCs w:val="24"/>
        </w:rPr>
        <w:t>(ďalej len „SH“)</w:t>
      </w:r>
      <w:r w:rsidR="306DB8CA" w:rsidRPr="008D0D97">
        <w:rPr>
          <w:rFonts w:cstheme="minorHAnsi"/>
          <w:color w:val="000000" w:themeColor="text1"/>
          <w:sz w:val="24"/>
          <w:szCs w:val="24"/>
        </w:rPr>
        <w:t>.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>S</w:t>
      </w:r>
      <w:r w:rsidR="008D0D97">
        <w:rPr>
          <w:rFonts w:cstheme="minorHAnsi"/>
          <w:color w:val="000000" w:themeColor="text1"/>
          <w:sz w:val="24"/>
          <w:szCs w:val="24"/>
        </w:rPr>
        <w:t>H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 sa nepoužívajú v prípade 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173119">
        <w:rPr>
          <w:rFonts w:cstheme="minorHAnsi"/>
          <w:color w:val="000000" w:themeColor="text1"/>
          <w:sz w:val="24"/>
          <w:szCs w:val="24"/>
        </w:rPr>
        <w:t>ov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na ktoré sa uplatňuje </w:t>
      </w:r>
      <w:r w:rsidR="00DD7E15">
        <w:rPr>
          <w:rFonts w:cstheme="minorHAnsi"/>
          <w:color w:val="000000" w:themeColor="text1"/>
          <w:sz w:val="24"/>
          <w:szCs w:val="24"/>
        </w:rPr>
        <w:t>zjednodušené vykazovani</w:t>
      </w:r>
      <w:r w:rsidR="00173119">
        <w:rPr>
          <w:rFonts w:cstheme="minorHAnsi"/>
          <w:color w:val="000000" w:themeColor="text1"/>
          <w:sz w:val="24"/>
          <w:szCs w:val="24"/>
        </w:rPr>
        <w:t>e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výdavkov podľa článku 53 ods. 1 písm. b)</w:t>
      </w:r>
      <w:r w:rsidR="00E056CD">
        <w:rPr>
          <w:rFonts w:cstheme="minorHAnsi"/>
          <w:color w:val="000000" w:themeColor="text1"/>
          <w:sz w:val="24"/>
          <w:szCs w:val="24"/>
        </w:rPr>
        <w:t xml:space="preserve"> až f) nariadenia EP a R (EÚ) 2021/1060.</w:t>
      </w:r>
    </w:p>
    <w:p w14:paraId="06EED4EE" w14:textId="716D0374" w:rsidR="007331EF" w:rsidRDefault="306DB8CA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možno považovať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 prílohách 1 až 3 t</w:t>
      </w:r>
      <w:r w:rsidR="00D933AF" w:rsidRPr="00314FB8">
        <w:rPr>
          <w:rFonts w:cstheme="minorHAnsi"/>
          <w:color w:val="000000" w:themeColor="text1"/>
          <w:sz w:val="24"/>
          <w:szCs w:val="24"/>
        </w:rPr>
        <w:t>ýchto pokynov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vypracované </w:t>
      </w:r>
      <w:r w:rsidR="00A41ADE">
        <w:rPr>
          <w:rFonts w:cstheme="minorHAnsi"/>
          <w:color w:val="000000" w:themeColor="text1"/>
          <w:sz w:val="24"/>
          <w:szCs w:val="24"/>
        </w:rPr>
        <w:t>poskytovateľom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alebo iný adekvátny výstup z </w:t>
      </w:r>
      <w:r w:rsidRPr="00314FB8">
        <w:rPr>
          <w:rFonts w:cstheme="minorHAnsi"/>
          <w:color w:val="000000" w:themeColor="text1"/>
          <w:sz w:val="24"/>
          <w:szCs w:val="24"/>
        </w:rPr>
        <w:t>účtovného systému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, pričom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 musí súhlasiť s jeho formou a obsahom.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9778CE">
        <w:rPr>
          <w:rFonts w:cstheme="minorHAnsi"/>
          <w:color w:val="000000" w:themeColor="text1"/>
          <w:sz w:val="24"/>
          <w:szCs w:val="24"/>
        </w:rPr>
        <w:t xml:space="preserve"> vydá súhlas prijímateľovi pred prvým použitím SH prijímateľom.</w:t>
      </w:r>
    </w:p>
    <w:p w14:paraId="2CD3F892" w14:textId="11C91763" w:rsidR="00D21F9F" w:rsidRDefault="004D16D4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Údaje v</w:t>
      </w:r>
      <w:r w:rsidR="00D21F9F">
        <w:rPr>
          <w:rFonts w:cstheme="minorHAnsi"/>
          <w:color w:val="000000" w:themeColor="text1"/>
          <w:sz w:val="24"/>
          <w:szCs w:val="24"/>
        </w:rPr>
        <w:t> týchto dokumentoch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musia obsahovať dostatočné informácie o deklarovaných výdavkoch</w:t>
      </w:r>
      <w:r w:rsidR="35B2B8E8" w:rsidRPr="00314FB8">
        <w:rPr>
          <w:rFonts w:cstheme="minorHAnsi"/>
          <w:color w:val="000000" w:themeColor="text1"/>
          <w:sz w:val="24"/>
          <w:szCs w:val="24"/>
        </w:rPr>
        <w:t>.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SH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sa aplikujú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pre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vybrané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skupiny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6B1068DF" w:rsidRPr="00314FB8">
        <w:rPr>
          <w:rFonts w:cstheme="minorHAnsi"/>
          <w:color w:val="000000" w:themeColor="text1"/>
          <w:sz w:val="24"/>
          <w:szCs w:val="24"/>
        </w:rPr>
        <w:t>,</w:t>
      </w:r>
      <w:r w:rsidR="35B2B8E8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pri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 ktorých bola v praxi identifikovaná najväčšia prácnosť, resp. </w:t>
      </w:r>
      <w:r w:rsidR="696F02FC" w:rsidRPr="00314FB8">
        <w:rPr>
          <w:rFonts w:cstheme="minorHAnsi"/>
          <w:color w:val="000000" w:themeColor="text1"/>
          <w:sz w:val="24"/>
          <w:szCs w:val="24"/>
        </w:rPr>
        <w:t>neefektívnosť ich overovania. Uvedený mechanizmus sa využije</w:t>
      </w:r>
      <w:r w:rsidR="3ED9794D"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2B7AF8B1" w:rsidRPr="00314FB8">
        <w:rPr>
          <w:rFonts w:cstheme="minorHAnsi"/>
          <w:color w:val="000000" w:themeColor="text1"/>
          <w:sz w:val="24"/>
          <w:szCs w:val="24"/>
        </w:rPr>
        <w:t>projektoch</w:t>
      </w:r>
      <w:r w:rsidR="08351076" w:rsidRPr="00314FB8">
        <w:rPr>
          <w:rFonts w:cstheme="minorHAnsi"/>
          <w:color w:val="000000" w:themeColor="text1"/>
          <w:sz w:val="24"/>
          <w:szCs w:val="24"/>
        </w:rPr>
        <w:t>, k</w:t>
      </w:r>
      <w:r w:rsidR="696F02FC" w:rsidRPr="00314FB8">
        <w:rPr>
          <w:rFonts w:cstheme="minorHAnsi"/>
          <w:color w:val="000000" w:themeColor="text1"/>
          <w:sz w:val="24"/>
          <w:szCs w:val="24"/>
        </w:rPr>
        <w:t>de</w:t>
      </w:r>
      <w:r w:rsidR="08351076" w:rsidRPr="00314FB8">
        <w:rPr>
          <w:rFonts w:cstheme="minorHAnsi"/>
          <w:color w:val="000000" w:themeColor="text1"/>
          <w:sz w:val="24"/>
          <w:szCs w:val="24"/>
        </w:rPr>
        <w:t xml:space="preserve"> je prijímateľom ministerstvo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alebo</w:t>
      </w:r>
      <w:r w:rsidR="610B3288" w:rsidRPr="00314FB8">
        <w:rPr>
          <w:rFonts w:cstheme="minorHAnsi"/>
          <w:color w:val="000000" w:themeColor="text1"/>
          <w:sz w:val="24"/>
          <w:szCs w:val="24"/>
        </w:rPr>
        <w:t xml:space="preserve"> ostatný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ústredný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orgán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štátn</w:t>
      </w:r>
      <w:r w:rsidR="607342E1" w:rsidRPr="00314FB8">
        <w:rPr>
          <w:rFonts w:cstheme="minorHAnsi"/>
          <w:color w:val="000000" w:themeColor="text1"/>
          <w:sz w:val="24"/>
          <w:szCs w:val="24"/>
        </w:rPr>
        <w:t>ej správy</w:t>
      </w:r>
      <w:r w:rsidR="5A0E1180" w:rsidRPr="00314FB8">
        <w:rPr>
          <w:rFonts w:cstheme="minorHAnsi"/>
          <w:color w:val="000000" w:themeColor="text1"/>
          <w:sz w:val="24"/>
          <w:szCs w:val="24"/>
        </w:rPr>
        <w:t xml:space="preserve"> alebo organizácia ním zriadená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696F02FC" w:rsidRPr="00314FB8">
        <w:rPr>
          <w:rFonts w:cstheme="minorHAnsi"/>
          <w:color w:val="000000" w:themeColor="text1"/>
          <w:sz w:val="24"/>
          <w:szCs w:val="24"/>
        </w:rPr>
        <w:t xml:space="preserve">a to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z dôvodu výrazne nižšej rizikovosti týchto projektov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D21F9F">
        <w:rPr>
          <w:rFonts w:cstheme="minorHAnsi"/>
          <w:color w:val="000000" w:themeColor="text1"/>
          <w:sz w:val="24"/>
          <w:szCs w:val="24"/>
        </w:rPr>
        <w:t>keďže ide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o štátne rozpočtové organizácie</w:t>
      </w:r>
      <w:r w:rsidR="0750FEF9" w:rsidRPr="00314FB8">
        <w:rPr>
          <w:rFonts w:cstheme="minorHAnsi"/>
          <w:color w:val="000000" w:themeColor="text1"/>
          <w:sz w:val="24"/>
          <w:szCs w:val="24"/>
        </w:rPr>
        <w:t xml:space="preserve"> alebo príspevkové organizácie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ktoré vedú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svoje </w:t>
      </w:r>
      <w:r w:rsidR="01EFD7A4" w:rsidRPr="00314FB8">
        <w:rPr>
          <w:rFonts w:cstheme="minorHAnsi"/>
          <w:color w:val="000000" w:themeColor="text1"/>
          <w:sz w:val="24"/>
          <w:szCs w:val="24"/>
        </w:rPr>
        <w:t>BÚ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v </w:t>
      </w:r>
      <w:r w:rsidR="6B1068DF" w:rsidRPr="00314FB8">
        <w:rPr>
          <w:rFonts w:cstheme="minorHAnsi"/>
          <w:color w:val="000000" w:themeColor="text1"/>
          <w:sz w:val="24"/>
          <w:szCs w:val="24"/>
        </w:rPr>
        <w:t>Š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tátnej pokladnici</w:t>
      </w:r>
      <w:r w:rsidR="607342E1" w:rsidRPr="00314FB8">
        <w:rPr>
          <w:rFonts w:cstheme="minorHAnsi"/>
          <w:color w:val="000000" w:themeColor="text1"/>
          <w:sz w:val="24"/>
          <w:szCs w:val="24"/>
        </w:rPr>
        <w:t>, majú</w:t>
      </w:r>
      <w:r w:rsidR="0BA9FEA1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povinnosť</w:t>
      </w:r>
      <w:r w:rsidR="0BA9FEA1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vykonávať finančnú kontrolu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podľa zákona č. 357/2015 Z. z. </w:t>
      </w:r>
      <w:r w:rsidR="00495326">
        <w:rPr>
          <w:rFonts w:cstheme="minorHAnsi"/>
          <w:color w:val="000000" w:themeColor="text1"/>
          <w:sz w:val="24"/>
          <w:szCs w:val="24"/>
        </w:rPr>
        <w:t>o </w:t>
      </w:r>
      <w:r w:rsidR="610B3288" w:rsidRPr="00314FB8">
        <w:rPr>
          <w:rFonts w:cstheme="minorHAnsi"/>
          <w:color w:val="000000" w:themeColor="text1"/>
          <w:sz w:val="24"/>
          <w:szCs w:val="24"/>
        </w:rPr>
        <w:t xml:space="preserve">finančnej kontrole a audite a o zmene a doplnení niektorých zákonov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v znení nesk</w:t>
      </w:r>
      <w:r w:rsidR="696F02FC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predpisov</w:t>
      </w:r>
      <w:r w:rsidR="4BBE6C04" w:rsidRPr="00314FB8">
        <w:rPr>
          <w:rFonts w:cstheme="minorHAnsi"/>
          <w:color w:val="000000" w:themeColor="text1"/>
          <w:sz w:val="24"/>
          <w:szCs w:val="24"/>
        </w:rPr>
        <w:t xml:space="preserve">, za ich záväzky </w:t>
      </w:r>
      <w:r w:rsidR="5E6E6E99" w:rsidRPr="00314FB8">
        <w:rPr>
          <w:rFonts w:cstheme="minorHAnsi"/>
          <w:color w:val="000000" w:themeColor="text1"/>
          <w:sz w:val="24"/>
          <w:szCs w:val="24"/>
        </w:rPr>
        <w:t>ručí</w:t>
      </w:r>
      <w:r w:rsidR="4BBE6C04" w:rsidRPr="00314FB8">
        <w:rPr>
          <w:rFonts w:cstheme="minorHAnsi"/>
          <w:color w:val="000000" w:themeColor="text1"/>
          <w:sz w:val="24"/>
          <w:szCs w:val="24"/>
        </w:rPr>
        <w:t xml:space="preserve"> štát, sú pod väčš</w:t>
      </w:r>
      <w:r w:rsidR="37134BD8" w:rsidRPr="00314FB8">
        <w:rPr>
          <w:rFonts w:cstheme="minorHAnsi"/>
          <w:color w:val="000000" w:themeColor="text1"/>
          <w:sz w:val="24"/>
          <w:szCs w:val="24"/>
        </w:rPr>
        <w:t>í</w:t>
      </w:r>
      <w:r w:rsidR="4BBE6C04" w:rsidRPr="00314FB8">
        <w:rPr>
          <w:rFonts w:cstheme="minorHAnsi"/>
          <w:color w:val="000000" w:themeColor="text1"/>
          <w:sz w:val="24"/>
          <w:szCs w:val="24"/>
        </w:rPr>
        <w:t>m dro</w:t>
      </w:r>
      <w:r w:rsidR="21C86014" w:rsidRPr="00314FB8">
        <w:rPr>
          <w:rFonts w:cstheme="minorHAnsi"/>
          <w:color w:val="000000" w:themeColor="text1"/>
          <w:sz w:val="24"/>
          <w:szCs w:val="24"/>
        </w:rPr>
        <w:t>bn</w:t>
      </w:r>
      <w:r w:rsidR="4BBE6C04" w:rsidRPr="00314FB8">
        <w:rPr>
          <w:rFonts w:cstheme="minorHAnsi"/>
          <w:color w:val="000000" w:themeColor="text1"/>
          <w:sz w:val="24"/>
          <w:szCs w:val="24"/>
        </w:rPr>
        <w:t>ohľ</w:t>
      </w:r>
      <w:r w:rsidR="6D47C3B6" w:rsidRPr="00314FB8">
        <w:rPr>
          <w:rFonts w:cstheme="minorHAnsi"/>
          <w:color w:val="000000" w:themeColor="text1"/>
          <w:sz w:val="24"/>
          <w:szCs w:val="24"/>
        </w:rPr>
        <w:t>adom</w:t>
      </w:r>
      <w:r w:rsidR="2A8E0104" w:rsidRPr="00314FB8">
        <w:rPr>
          <w:rFonts w:cstheme="minorHAnsi"/>
          <w:color w:val="000000" w:themeColor="text1"/>
          <w:sz w:val="24"/>
          <w:szCs w:val="24"/>
        </w:rPr>
        <w:t xml:space="preserve"> kontrolných orgánov ako aj verejnosti, nie sú zriadené pre dosahovanie zisku a chybovosť</w:t>
      </w:r>
      <w:r w:rsidR="3C9222A6" w:rsidRPr="00314FB8">
        <w:rPr>
          <w:rFonts w:cstheme="minorHAnsi"/>
          <w:color w:val="000000" w:themeColor="text1"/>
          <w:sz w:val="24"/>
          <w:szCs w:val="24"/>
        </w:rPr>
        <w:t xml:space="preserve"> a závažnosť zistených nedostatkov je nižšia</w:t>
      </w:r>
      <w:r w:rsidR="04CD5F73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143608">
        <w:rPr>
          <w:rFonts w:cstheme="minorHAnsi"/>
          <w:color w:val="000000" w:themeColor="text1"/>
          <w:sz w:val="24"/>
          <w:szCs w:val="24"/>
        </w:rPr>
        <w:t>Ide</w:t>
      </w:r>
      <w:r w:rsidR="04CD5F73" w:rsidRPr="00314FB8">
        <w:rPr>
          <w:rFonts w:cstheme="minorHAnsi"/>
          <w:color w:val="000000" w:themeColor="text1"/>
          <w:sz w:val="24"/>
          <w:szCs w:val="24"/>
        </w:rPr>
        <w:t xml:space="preserve"> o osobn</w:t>
      </w:r>
      <w:r w:rsidR="6B122320" w:rsidRPr="00314FB8">
        <w:rPr>
          <w:rFonts w:cstheme="minorHAnsi"/>
          <w:color w:val="000000" w:themeColor="text1"/>
          <w:sz w:val="24"/>
          <w:szCs w:val="24"/>
        </w:rPr>
        <w:t>é</w:t>
      </w:r>
      <w:r w:rsidR="04CD5F73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703A81A9" w:rsidRPr="00314FB8">
        <w:rPr>
          <w:rFonts w:cstheme="minorHAnsi"/>
          <w:color w:val="000000" w:themeColor="text1"/>
          <w:sz w:val="24"/>
          <w:szCs w:val="24"/>
        </w:rPr>
        <w:t>y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s </w:t>
      </w:r>
      <w:r w:rsidR="4A15BC5E" w:rsidRPr="00314FB8">
        <w:rPr>
          <w:rFonts w:cstheme="minorHAnsi"/>
          <w:color w:val="000000" w:themeColor="text1"/>
          <w:sz w:val="24"/>
          <w:szCs w:val="24"/>
        </w:rPr>
        <w:t>nízk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ou</w:t>
      </w:r>
      <w:r w:rsidR="4A15BC5E" w:rsidRPr="00314FB8">
        <w:rPr>
          <w:rFonts w:cstheme="minorHAnsi"/>
          <w:color w:val="000000" w:themeColor="text1"/>
          <w:sz w:val="24"/>
          <w:szCs w:val="24"/>
        </w:rPr>
        <w:t xml:space="preserve"> chybovosť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ou</w:t>
      </w:r>
      <w:r w:rsidR="67686FD0" w:rsidRPr="00314FB8">
        <w:rPr>
          <w:rFonts w:cstheme="minorHAnsi"/>
          <w:color w:val="000000" w:themeColor="text1"/>
          <w:sz w:val="24"/>
          <w:szCs w:val="24"/>
        </w:rPr>
        <w:t xml:space="preserve">, vysokou prácnosťou a neefektívnosťou </w:t>
      </w:r>
      <w:r w:rsidR="25ED50D9" w:rsidRPr="00314FB8">
        <w:rPr>
          <w:rFonts w:cstheme="minorHAnsi"/>
          <w:color w:val="000000" w:themeColor="text1"/>
          <w:sz w:val="24"/>
          <w:szCs w:val="24"/>
        </w:rPr>
        <w:t>kontroly</w:t>
      </w:r>
      <w:r w:rsidR="3D1A1B21" w:rsidRPr="00314FB8">
        <w:rPr>
          <w:rFonts w:cstheme="minorHAnsi"/>
          <w:color w:val="000000" w:themeColor="text1"/>
          <w:sz w:val="24"/>
          <w:szCs w:val="24"/>
        </w:rPr>
        <w:t>,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cestovn</w:t>
      </w:r>
      <w:r w:rsidR="67F9F5ED" w:rsidRPr="00314FB8">
        <w:rPr>
          <w:rFonts w:cstheme="minorHAnsi"/>
          <w:color w:val="000000" w:themeColor="text1"/>
          <w:sz w:val="24"/>
          <w:szCs w:val="24"/>
        </w:rPr>
        <w:t>é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4A91AE45" w:rsidRPr="00314FB8">
        <w:rPr>
          <w:rFonts w:cstheme="minorHAnsi"/>
          <w:color w:val="000000" w:themeColor="text1"/>
          <w:sz w:val="24"/>
          <w:szCs w:val="24"/>
        </w:rPr>
        <w:t>y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a výdavk</w:t>
      </w:r>
      <w:r w:rsidR="5BA6836D" w:rsidRPr="00314FB8">
        <w:rPr>
          <w:rFonts w:cstheme="minorHAnsi"/>
          <w:color w:val="000000" w:themeColor="text1"/>
          <w:sz w:val="24"/>
          <w:szCs w:val="24"/>
        </w:rPr>
        <w:t>y</w:t>
      </w:r>
      <w:r w:rsidR="25ED50D9" w:rsidRPr="00314FB8">
        <w:rPr>
          <w:rFonts w:cstheme="minorHAnsi"/>
          <w:color w:val="000000" w:themeColor="text1"/>
          <w:sz w:val="24"/>
          <w:szCs w:val="24"/>
        </w:rPr>
        <w:t xml:space="preserve"> s nízkou hodnotou</w:t>
      </w:r>
      <w:r w:rsidR="2B7AF8B1" w:rsidRPr="00314FB8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5CC7BCA" w14:textId="05FF241D" w:rsidR="005665FB" w:rsidRPr="00314FB8" w:rsidRDefault="3ED9794D" w:rsidP="00314FB8">
      <w:pPr>
        <w:spacing w:line="240" w:lineRule="auto"/>
      </w:pPr>
      <w:r w:rsidRPr="00314FB8">
        <w:rPr>
          <w:rFonts w:cstheme="minorHAnsi"/>
          <w:color w:val="000000" w:themeColor="text1"/>
          <w:sz w:val="24"/>
          <w:szCs w:val="24"/>
        </w:rPr>
        <w:t xml:space="preserve">V rámci systému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predkladania dokumentácie </w:t>
      </w:r>
      <w:r w:rsidRPr="00314FB8">
        <w:rPr>
          <w:rFonts w:cstheme="minorHAnsi"/>
          <w:b/>
          <w:color w:val="000000" w:themeColor="text1"/>
          <w:sz w:val="24"/>
          <w:szCs w:val="24"/>
        </w:rPr>
        <w:t>zjednodušenou formou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1967E875" w:rsidRPr="00314FB8">
        <w:rPr>
          <w:rFonts w:cstheme="minorHAnsi"/>
          <w:color w:val="000000" w:themeColor="text1"/>
          <w:sz w:val="24"/>
          <w:szCs w:val="24"/>
        </w:rPr>
        <w:t xml:space="preserve">spravidla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6CC413DF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>over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ia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y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="4A37DDE0" w:rsidRPr="00314FB8">
        <w:rPr>
          <w:rFonts w:cstheme="minorHAnsi"/>
          <w:color w:val="000000" w:themeColor="text1"/>
          <w:sz w:val="24"/>
          <w:szCs w:val="24"/>
        </w:rPr>
        <w:t xml:space="preserve"> pre ktoré neexistujú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na základe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kompletne predloženej </w:t>
      </w:r>
      <w:r w:rsidR="08A6F79A" w:rsidRPr="00314FB8">
        <w:rPr>
          <w:rFonts w:cstheme="minorHAnsi"/>
          <w:color w:val="000000" w:themeColor="text1"/>
          <w:sz w:val="24"/>
          <w:szCs w:val="24"/>
        </w:rPr>
        <w:t>dokumentácie</w:t>
      </w:r>
      <w:r w:rsidR="6CC413DF" w:rsidRPr="00314FB8">
        <w:rPr>
          <w:rFonts w:cstheme="minorHAnsi"/>
          <w:color w:val="000000" w:themeColor="text1"/>
          <w:sz w:val="24"/>
          <w:szCs w:val="24"/>
        </w:rPr>
        <w:t>, 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E21234F" w:rsidRPr="00314FB8">
        <w:rPr>
          <w:rFonts w:cstheme="minorHAnsi"/>
          <w:color w:val="000000" w:themeColor="text1"/>
          <w:sz w:val="24"/>
          <w:szCs w:val="24"/>
        </w:rPr>
        <w:t>o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statné v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ýdavky,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ku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ktorým </w:t>
      </w:r>
      <w:r w:rsidR="3E8ECFC8" w:rsidRPr="006D5BF2">
        <w:rPr>
          <w:rFonts w:cstheme="minorHAnsi"/>
          <w:color w:val="000000" w:themeColor="text1"/>
          <w:sz w:val="24"/>
          <w:szCs w:val="24"/>
        </w:rPr>
        <w:t>sú vypracované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,</w:t>
      </w:r>
      <w:r w:rsidRPr="006D5BF2">
        <w:rPr>
          <w:rFonts w:cstheme="minorHAnsi"/>
          <w:color w:val="000000" w:themeColor="text1"/>
          <w:sz w:val="24"/>
          <w:szCs w:val="24"/>
        </w:rPr>
        <w:t xml:space="preserve"> na základe predložených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.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Týmto nie je dotknutý </w:t>
      </w:r>
      <w:r w:rsidR="00165072" w:rsidRPr="003D0B19">
        <w:rPr>
          <w:rFonts w:cstheme="minorHAnsi"/>
          <w:color w:val="000000" w:themeColor="text1"/>
          <w:sz w:val="24"/>
          <w:szCs w:val="24"/>
        </w:rPr>
        <w:t xml:space="preserve">rizikovo orientovaný prístup k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výkon</w:t>
      </w:r>
      <w:r w:rsidR="00165072" w:rsidRPr="003D0B19">
        <w:rPr>
          <w:rFonts w:cstheme="minorHAnsi"/>
          <w:color w:val="000000" w:themeColor="text1"/>
          <w:sz w:val="24"/>
          <w:szCs w:val="24"/>
        </w:rPr>
        <w:t>u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 AFK </w:t>
      </w:r>
      <w:proofErr w:type="spellStart"/>
      <w:r w:rsidR="00E24A37" w:rsidRPr="006D5BF2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.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Účtovné doklady a ostatné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doklady viažuce sa na výdavky, ktoré boli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6CC413DF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overené na základe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, sa  overia </w:t>
      </w:r>
      <w:proofErr w:type="spellStart"/>
      <w:r w:rsidR="00630207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 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v rozsahu určenom </w:t>
      </w:r>
      <w:r w:rsidR="00A41ADE">
        <w:rPr>
          <w:rFonts w:cstheme="minorHAnsi"/>
          <w:color w:val="000000" w:themeColor="text1"/>
          <w:sz w:val="24"/>
          <w:szCs w:val="24"/>
        </w:rPr>
        <w:t>poskytovateľom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, t. j.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na vzorke</w:t>
      </w:r>
      <w:r w:rsidR="00CE2E85" w:rsidRPr="00314FB8">
        <w:rPr>
          <w:rFonts w:cstheme="minorHAnsi"/>
          <w:color w:val="000000" w:themeColor="text1"/>
          <w:sz w:val="24"/>
          <w:szCs w:val="24"/>
        </w:rPr>
        <w:t xml:space="preserve"> podľa zavedených postupov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Vzorka sa vyberie tak, aby údaje 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zo SH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>mohli byť reálne overené, t. j. napr. údaje v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pre osobné výdavky sa pri </w:t>
      </w:r>
      <w:proofErr w:type="spellStart"/>
      <w:r w:rsidR="00630207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BD3AD0" w:rsidRPr="00314FB8">
        <w:rPr>
          <w:rFonts w:cstheme="minorHAnsi"/>
          <w:color w:val="000000" w:themeColor="text1"/>
          <w:sz w:val="24"/>
          <w:szCs w:val="24"/>
        </w:rPr>
        <w:t xml:space="preserve">overia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na </w:t>
      </w:r>
      <w:r w:rsidR="00D628A4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za jeden mesiac. </w:t>
      </w:r>
      <w:r w:rsidR="00163D92">
        <w:rPr>
          <w:rFonts w:cstheme="minorHAnsi"/>
          <w:color w:val="000000" w:themeColor="text1"/>
          <w:sz w:val="24"/>
          <w:szCs w:val="24"/>
        </w:rPr>
        <w:t>Rozsah overovaných dokladov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 určí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Týmto nie je dotknuté 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oprávnenie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vyžadovať si od prijímateľa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7D255DBF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predloženie kompletnej/vybranej dokumentácie</w:t>
      </w:r>
      <w:r w:rsidR="00BD3AD0" w:rsidRPr="00314FB8">
        <w:rPr>
          <w:rFonts w:cstheme="minorHAnsi"/>
          <w:color w:val="000000" w:themeColor="text1"/>
          <w:sz w:val="24"/>
          <w:szCs w:val="24"/>
        </w:rPr>
        <w:t>,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a to aj pri zavedenom systéme zjednodušenej formy predkladania dokumentácie</w:t>
      </w:r>
      <w:r w:rsidR="10C6D896" w:rsidRPr="00314FB8">
        <w:rPr>
          <w:rFonts w:cstheme="minorHAnsi"/>
          <w:color w:val="000000" w:themeColor="text1"/>
          <w:sz w:val="24"/>
          <w:szCs w:val="24"/>
        </w:rPr>
        <w:t>, predovšetkým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napr.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ak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má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podozrenie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D21F9F">
        <w:rPr>
          <w:rFonts w:cstheme="minorHAnsi"/>
          <w:color w:val="000000" w:themeColor="text1"/>
          <w:sz w:val="24"/>
          <w:szCs w:val="24"/>
        </w:rPr>
        <w:t>NV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ak ide o nesúlad v dokumentáci</w:t>
      </w:r>
      <w:r w:rsidR="00D21F9F">
        <w:rPr>
          <w:rFonts w:cstheme="minorHAnsi"/>
          <w:color w:val="000000" w:themeColor="text1"/>
          <w:sz w:val="24"/>
          <w:szCs w:val="24"/>
        </w:rPr>
        <w:t>i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iných skutočností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 nadväznosti na predložený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. Týmto tiež nie je dotknuté právo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vykonať kontrolu plnenia si povinností prijímateľa vyplývajúcich mu z uzatvorenej zmluvy o poskytnutí NFP, napr. v rámci </w:t>
      </w:r>
      <w:proofErr w:type="spellStart"/>
      <w:r w:rsidR="00333492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overiť archiváciu dokumentov u prijímateľa alebo overiť ďalšie súvisiace skutočnosti.</w:t>
      </w:r>
    </w:p>
    <w:p w14:paraId="620A6F32" w14:textId="063BCFFF" w:rsidR="006F437E" w:rsidRPr="00314FB8" w:rsidRDefault="006F437E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Systém dokladovania</w:t>
      </w:r>
      <w:r w:rsidR="00AB2E9C" w:rsidRPr="00314FB8">
        <w:rPr>
          <w:rFonts w:cstheme="minorHAnsi"/>
          <w:color w:val="000000" w:themeColor="text1"/>
          <w:sz w:val="24"/>
          <w:szCs w:val="24"/>
        </w:rPr>
        <w:t xml:space="preserve"> oprávnenosti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>výdavkov</w:t>
      </w:r>
      <w:r w:rsidR="006972A4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v </w:t>
      </w:r>
      <w:proofErr w:type="spellStart"/>
      <w:r w:rsidR="00333492">
        <w:rPr>
          <w:rFonts w:cstheme="minorHAnsi"/>
          <w:color w:val="000000" w:themeColor="text1"/>
          <w:sz w:val="24"/>
          <w:szCs w:val="24"/>
          <w:u w:val="single"/>
        </w:rPr>
        <w:t>ŽoP</w:t>
      </w:r>
      <w:proofErr w:type="spellEnd"/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, pre ktoré </w:t>
      </w:r>
      <w:r w:rsidR="004515F7" w:rsidRPr="00314FB8">
        <w:rPr>
          <w:rFonts w:cstheme="minorHAnsi"/>
          <w:color w:val="000000" w:themeColor="text1"/>
          <w:sz w:val="24"/>
          <w:szCs w:val="24"/>
          <w:u w:val="single"/>
        </w:rPr>
        <w:t>sa zavádzajú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="008D0D97"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="001D3C60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Pr="00314FB8">
        <w:rPr>
          <w:rFonts w:cstheme="minorHAnsi"/>
          <w:color w:val="000000" w:themeColor="text1"/>
          <w:sz w:val="24"/>
          <w:szCs w:val="24"/>
        </w:rPr>
        <w:t>aplikuje nasledovne:</w:t>
      </w:r>
    </w:p>
    <w:p w14:paraId="5E72E6B2" w14:textId="77777777" w:rsidR="005665FB" w:rsidRPr="00314FB8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558C7A0" w14:textId="7479A7DC" w:rsidR="00994296" w:rsidRPr="00314FB8" w:rsidRDefault="00171EE9" w:rsidP="003D0B19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Pri prvom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821C02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>obsahujúc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ej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výdavky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pre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ktoré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sa zavádza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="00DD5AD2" w:rsidRPr="00314FB8">
        <w:rPr>
          <w:rFonts w:cstheme="minorHAnsi"/>
          <w:b/>
          <w:bCs/>
          <w:color w:val="000000" w:themeColor="text1"/>
          <w:sz w:val="24"/>
          <w:szCs w:val="24"/>
        </w:rPr>
        <w:t>ŽoP</w:t>
      </w:r>
      <w:proofErr w:type="spellEnd"/>
      <w:r w:rsidR="00DD5AD2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obsahuje </w:t>
      </w:r>
      <w:r w:rsidR="006F437E" w:rsidRPr="00314FB8">
        <w:rPr>
          <w:rFonts w:cstheme="minorHAnsi"/>
          <w:b/>
          <w:bCs/>
          <w:color w:val="000000" w:themeColor="text1"/>
          <w:sz w:val="24"/>
          <w:szCs w:val="24"/>
        </w:rPr>
        <w:t>všetku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podpornú dokumentáciu (faktúry, zmluvy, pracovn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é</w:t>
      </w:r>
      <w:r w:rsidR="0032520E" w:rsidRPr="00314FB8">
        <w:rPr>
          <w:rFonts w:cstheme="minorHAnsi"/>
          <w:color w:val="000000" w:themeColor="text1"/>
          <w:sz w:val="24"/>
          <w:szCs w:val="24"/>
        </w:rPr>
        <w:t>/služobné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zmluv</w:t>
      </w:r>
      <w:r w:rsidR="00851712" w:rsidRPr="00314FB8">
        <w:rPr>
          <w:rFonts w:cstheme="minorHAnsi"/>
          <w:color w:val="000000" w:themeColor="text1"/>
          <w:sz w:val="24"/>
          <w:szCs w:val="24"/>
        </w:rPr>
        <w:t>y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, náplň práce, cestovné doklady atď.) uvedenú v stĺpci „</w:t>
      </w:r>
      <w:r w:rsidR="0096555D" w:rsidRPr="00314FB8">
        <w:rPr>
          <w:rFonts w:cstheme="minorHAnsi"/>
          <w:color w:val="000000" w:themeColor="text1"/>
          <w:sz w:val="24"/>
          <w:szCs w:val="24"/>
        </w:rPr>
        <w:t>1“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tabuliek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preukazovania výdavkov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C500FA">
        <w:rPr>
          <w:rFonts w:cstheme="minorHAnsi"/>
          <w:color w:val="000000" w:themeColor="text1"/>
          <w:sz w:val="24"/>
          <w:szCs w:val="24"/>
        </w:rPr>
        <w:lastRenderedPageBreak/>
        <w:t xml:space="preserve">v kap. 2 tejto prílohy </w:t>
      </w:r>
      <w:r w:rsidR="006F437E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bCs/>
          <w:color w:val="000000" w:themeColor="text1"/>
          <w:sz w:val="24"/>
          <w:szCs w:val="24"/>
        </w:rPr>
        <w:t>SH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Povinnosť predložiť kompletnú dokumentáciu</w:t>
      </w:r>
      <w:r w:rsidR="004144A0" w:rsidRPr="00314FB8">
        <w:rPr>
          <w:rFonts w:cstheme="minorHAnsi"/>
          <w:color w:val="000000" w:themeColor="text1"/>
          <w:sz w:val="24"/>
          <w:szCs w:val="24"/>
        </w:rPr>
        <w:t>,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ako aj vyplnený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v rámci prvej </w:t>
      </w:r>
      <w:proofErr w:type="spellStart"/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85171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má zabezpečiť, aby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sa prijímateľ oboznámi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l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s vypracovávaním príslušného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overí na základe priloženej dokumentácie k </w:t>
      </w:r>
      <w:proofErr w:type="spellStart"/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. Ak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vykazuje chyby,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osloví prijímateľa za účelom odstránenia chýb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a</w:t>
      </w:r>
      <w:r w:rsidR="00821C0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333492">
        <w:rPr>
          <w:rFonts w:cstheme="minorHAnsi"/>
          <w:color w:val="000000" w:themeColor="text1"/>
          <w:sz w:val="24"/>
          <w:szCs w:val="24"/>
        </w:rPr>
        <w:t>zároveň mu</w:t>
      </w:r>
      <w:r w:rsidR="0033349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poskytne súčinnosť</w:t>
      </w:r>
      <w:r w:rsidR="00333492">
        <w:rPr>
          <w:rFonts w:cstheme="minorHAnsi"/>
          <w:color w:val="000000" w:themeColor="text1"/>
          <w:sz w:val="24"/>
          <w:szCs w:val="24"/>
        </w:rPr>
        <w:t>, aby sa podobné chyby v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už nenachádzali.</w:t>
      </w:r>
      <w:r w:rsidR="003D0B19">
        <w:rPr>
          <w:rFonts w:cstheme="minorHAnsi"/>
          <w:color w:val="000000" w:themeColor="text1"/>
          <w:sz w:val="24"/>
          <w:szCs w:val="24"/>
        </w:rPr>
        <w:t xml:space="preserve"> </w:t>
      </w:r>
      <w:r w:rsidR="003D0B19" w:rsidRPr="003D0B19">
        <w:rPr>
          <w:rFonts w:cstheme="minorHAnsi"/>
          <w:color w:val="000000" w:themeColor="text1"/>
          <w:sz w:val="24"/>
          <w:szCs w:val="24"/>
        </w:rPr>
        <w:t xml:space="preserve">Doklady, uvedené v stĺpci 1, ktoré poskytovateľ spravidla kontroluje len finančnou kontrolou na mieste, ich overuje touto formou a prijímateľ ich nie je povinný k prvej </w:t>
      </w:r>
      <w:proofErr w:type="spellStart"/>
      <w:r w:rsidR="003D0B19" w:rsidRPr="003D0B1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3D0B19" w:rsidRPr="003D0B19">
        <w:rPr>
          <w:rFonts w:cstheme="minorHAnsi"/>
          <w:color w:val="000000" w:themeColor="text1"/>
          <w:sz w:val="24"/>
          <w:szCs w:val="24"/>
        </w:rPr>
        <w:t xml:space="preserve"> predložiť. Zoznam týchto dokladov, poskytovateľ oznámi prijímateľovi náležitým spôsobom.</w:t>
      </w:r>
    </w:p>
    <w:p w14:paraId="79EF25A1" w14:textId="77777777" w:rsidR="006F437E" w:rsidRPr="00314FB8" w:rsidRDefault="006367FD" w:rsidP="00314FB8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3AF4B5E" w14:textId="4FDD3556" w:rsidR="004A6DAB" w:rsidRPr="00314FB8" w:rsidRDefault="006F437E" w:rsidP="00314FB8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Prijímateľ v 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nasledujúcich </w:t>
      </w:r>
      <w:proofErr w:type="spellStart"/>
      <w:r w:rsidR="005F4A7E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použije 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vo vzťahu k rovnakej skupine výdavkov, pri ktorej sa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uistil o správnosti vypĺňania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podľa písm. a),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zjednodušený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systém 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predkladania dokumentácie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b/>
          <w:color w:val="000000" w:themeColor="text1"/>
          <w:sz w:val="24"/>
          <w:szCs w:val="24"/>
        </w:rPr>
        <w:t xml:space="preserve">formou </w:t>
      </w:r>
      <w:r w:rsidR="008D0D97">
        <w:rPr>
          <w:rFonts w:cstheme="minorHAnsi"/>
          <w:b/>
          <w:color w:val="000000" w:themeColor="text1"/>
          <w:sz w:val="24"/>
          <w:szCs w:val="24"/>
        </w:rPr>
        <w:t>SH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, ktorý 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s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v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dokladovaní riadi pokynmi v stĺpci „2“ tabu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liek preukazovania výdavkov</w:t>
      </w:r>
      <w:r w:rsidR="009737D3">
        <w:rPr>
          <w:rFonts w:cstheme="minorHAnsi"/>
          <w:color w:val="000000" w:themeColor="text1"/>
          <w:sz w:val="24"/>
          <w:szCs w:val="24"/>
        </w:rPr>
        <w:t xml:space="preserve"> v kap. 2 tejto prílohy</w:t>
      </w:r>
      <w:r w:rsidR="0049426D">
        <w:rPr>
          <w:rFonts w:cstheme="minorHAnsi"/>
          <w:color w:val="000000" w:themeColor="text1"/>
          <w:sz w:val="24"/>
          <w:szCs w:val="24"/>
        </w:rPr>
        <w:t xml:space="preserve"> </w:t>
      </w:r>
      <w:r w:rsidR="00DD7E15">
        <w:rPr>
          <w:rFonts w:cstheme="minorHAnsi"/>
          <w:color w:val="000000" w:themeColor="text1"/>
          <w:sz w:val="24"/>
          <w:szCs w:val="24"/>
        </w:rPr>
        <w:t>SH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, ak ďalej nie je uvedené inak. Zároveň je prijímateľ povinný kompletnú podpornú dokumentáciu uchovávať a mať ju k dispozícii pre výkon finančnej kontroly/auditu až do uplynutia lehoty uvedenej v uzatvorenej zmluve o poskytnutí 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alebo rozhodnut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í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o schválení </w:t>
      </w:r>
      <w:proofErr w:type="spellStart"/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proofErr w:type="spellEnd"/>
      <w:r w:rsidR="00D934C4" w:rsidRPr="00314FB8">
        <w:rPr>
          <w:rFonts w:cstheme="minorHAnsi"/>
          <w:color w:val="000000" w:themeColor="text1"/>
          <w:sz w:val="24"/>
          <w:szCs w:val="24"/>
        </w:rPr>
        <w:t>.</w:t>
      </w:r>
      <w:r w:rsidR="005F7AA7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1"/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A770CB0" w14:textId="77777777" w:rsidR="004A6DAB" w:rsidRPr="00314FB8" w:rsidRDefault="004A6DAB" w:rsidP="00314FB8">
      <w:pPr>
        <w:pStyle w:val="Odsekzoznamu"/>
        <w:spacing w:after="0" w:line="240" w:lineRule="auto"/>
        <w:ind w:left="142" w:hanging="142"/>
        <w:rPr>
          <w:rFonts w:cstheme="minorHAnsi"/>
          <w:color w:val="000000" w:themeColor="text1"/>
          <w:sz w:val="24"/>
          <w:szCs w:val="24"/>
        </w:rPr>
      </w:pPr>
    </w:p>
    <w:p w14:paraId="66838FE4" w14:textId="203E3E14" w:rsidR="00994380" w:rsidRPr="00314FB8" w:rsidRDefault="00851712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Doplnenie podpornej dokumentácie</w:t>
      </w:r>
      <w:r w:rsidR="006972A4" w:rsidRPr="00314FB8">
        <w:rPr>
          <w:rFonts w:cstheme="minorHAnsi"/>
          <w:color w:val="000000" w:themeColor="text1"/>
          <w:sz w:val="24"/>
          <w:szCs w:val="24"/>
        </w:rPr>
        <w:t>,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 ktorou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 disponuje</w:t>
      </w:r>
      <w:r w:rsidR="005426D2" w:rsidRPr="00314FB8">
        <w:rPr>
          <w:rFonts w:cstheme="minorHAnsi"/>
          <w:color w:val="000000" w:themeColor="text1"/>
          <w:sz w:val="24"/>
          <w:szCs w:val="24"/>
        </w:rPr>
        <w:t xml:space="preserve"> z predchádzajúcich </w:t>
      </w:r>
      <w:proofErr w:type="spellStart"/>
      <w:r w:rsidR="005426D2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554EF7" w:rsidRPr="00314FB8">
        <w:rPr>
          <w:rFonts w:cstheme="minorHAnsi"/>
          <w:color w:val="000000" w:themeColor="text1"/>
          <w:sz w:val="24"/>
          <w:szCs w:val="24"/>
        </w:rPr>
        <w:t>,</w:t>
      </w:r>
      <w:r w:rsidR="005426D2" w:rsidRPr="00314FB8">
        <w:rPr>
          <w:rFonts w:cstheme="minorHAnsi"/>
          <w:color w:val="000000" w:themeColor="text1"/>
          <w:sz w:val="24"/>
          <w:szCs w:val="24"/>
        </w:rPr>
        <w:t xml:space="preserve"> z iných projektov prijímateľa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,</w:t>
      </w:r>
      <w:r w:rsidR="00554EF7" w:rsidRPr="00314FB8">
        <w:rPr>
          <w:rFonts w:cstheme="minorHAnsi"/>
          <w:color w:val="000000" w:themeColor="text1"/>
          <w:sz w:val="24"/>
          <w:szCs w:val="24"/>
        </w:rPr>
        <w:t xml:space="preserve"> alebo ak už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táto dokumentácia</w:t>
      </w:r>
      <w:r w:rsidR="00554EF7" w:rsidRPr="00314FB8">
        <w:rPr>
          <w:rFonts w:cstheme="minorHAnsi"/>
          <w:color w:val="000000" w:themeColor="text1"/>
          <w:sz w:val="24"/>
          <w:szCs w:val="24"/>
        </w:rPr>
        <w:t xml:space="preserve"> bola predložená k </w:t>
      </w:r>
      <w:proofErr w:type="spellStart"/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54EF7" w:rsidRPr="00314FB8">
        <w:rPr>
          <w:rFonts w:cstheme="minorHAnsi"/>
          <w:color w:val="000000" w:themeColor="text1"/>
          <w:sz w:val="24"/>
          <w:szCs w:val="24"/>
        </w:rPr>
        <w:t>NF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P</w:t>
      </w:r>
      <w:proofErr w:type="spellEnd"/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, alebo bola overená v rámci inej kontroly (napr. kontroly VO, </w:t>
      </w:r>
      <w:proofErr w:type="spellStart"/>
      <w:r w:rsidR="006B13F5" w:rsidRPr="00314FB8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006B13F5" w:rsidRPr="00314FB8">
        <w:rPr>
          <w:rFonts w:cstheme="minorHAnsi"/>
          <w:color w:val="000000" w:themeColor="text1"/>
          <w:sz w:val="24"/>
          <w:szCs w:val="24"/>
        </w:rPr>
        <w:t>)</w:t>
      </w:r>
      <w:r w:rsidR="00921D9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vyžaduje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len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v prípade, ak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 </w:t>
      </w:r>
      <w:r w:rsidR="00921D90" w:rsidRPr="00314FB8">
        <w:rPr>
          <w:rFonts w:cstheme="minorHAnsi"/>
          <w:color w:val="000000" w:themeColor="text1"/>
          <w:sz w:val="24"/>
          <w:szCs w:val="24"/>
        </w:rPr>
        <w:t>nej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nastala </w:t>
      </w:r>
      <w:r w:rsidR="00AB132A" w:rsidRPr="00314FB8">
        <w:rPr>
          <w:rFonts w:cstheme="minorHAnsi"/>
          <w:b/>
          <w:color w:val="000000" w:themeColor="text1"/>
          <w:sz w:val="24"/>
          <w:szCs w:val="24"/>
        </w:rPr>
        <w:t>zmena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(napr. 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došlo k uzatvoreniu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dodatk</w:t>
      </w:r>
      <w:r w:rsidR="006C0177" w:rsidRPr="00314FB8">
        <w:rPr>
          <w:rFonts w:cstheme="minorHAnsi"/>
          <w:color w:val="000000" w:themeColor="text1"/>
          <w:sz w:val="24"/>
          <w:szCs w:val="24"/>
        </w:rPr>
        <w:t>u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k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 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pracovnej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/služobnej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zmluve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, k doplneniu osôb pracujúcich na projekte a pod.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).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Prijímateľ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nie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je povinný takúto podpornú dokumentáciu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opätovne predkladať </w:t>
      </w:r>
      <w:r w:rsidR="00A41ADE">
        <w:rPr>
          <w:rFonts w:cstheme="minorHAnsi"/>
          <w:color w:val="000000" w:themeColor="text1"/>
          <w:sz w:val="24"/>
          <w:szCs w:val="24"/>
        </w:rPr>
        <w:t>poskytovateľovi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, pokiaľ o to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vyslovene nepožiada</w:t>
      </w:r>
      <w:r w:rsidR="005F4A7E">
        <w:rPr>
          <w:rFonts w:cstheme="minorHAnsi"/>
          <w:color w:val="000000" w:themeColor="text1"/>
          <w:sz w:val="24"/>
          <w:szCs w:val="24"/>
        </w:rPr>
        <w:t xml:space="preserve"> (p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pred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kladá podpornú dokumentáciu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spolu so </w:t>
      </w:r>
      <w:proofErr w:type="spellStart"/>
      <w:r w:rsidR="005F4A7E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4A6DAB" w:rsidRPr="00314FB8">
        <w:rPr>
          <w:rFonts w:cstheme="minorHAnsi"/>
          <w:color w:val="000000" w:themeColor="text1"/>
          <w:sz w:val="24"/>
          <w:szCs w:val="24"/>
        </w:rPr>
        <w:t>, v rámci ktorej sa súvisiace výdavky prvýkrát deklarujú</w:t>
      </w:r>
      <w:r w:rsidR="005F4A7E">
        <w:rPr>
          <w:rFonts w:cstheme="minorHAnsi"/>
          <w:color w:val="000000" w:themeColor="text1"/>
          <w:sz w:val="24"/>
          <w:szCs w:val="24"/>
        </w:rPr>
        <w:t>)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6B885759" w14:textId="77777777" w:rsidR="005665FB" w:rsidRPr="00314FB8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C34968C" w14:textId="0EE04063" w:rsidR="00BF49F5" w:rsidRPr="00314FB8" w:rsidRDefault="00BF49F5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strike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Prehľad predkladaných dokumentov, resp. použitie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proofErr w:type="spellStart"/>
      <w:r w:rsidR="00C6336D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C6336D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podľa jednotlivých </w:t>
      </w:r>
      <w:r w:rsidR="002517E3" w:rsidRPr="00314FB8">
        <w:rPr>
          <w:rFonts w:cstheme="minorHAnsi"/>
          <w:color w:val="000000" w:themeColor="text1"/>
          <w:sz w:val="24"/>
          <w:szCs w:val="24"/>
        </w:rPr>
        <w:t xml:space="preserve">skupín </w:t>
      </w:r>
      <w:r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003E6B19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je uvedený v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 </w:t>
      </w:r>
      <w:hyperlink w:anchor="_Tabuľka_č._12." w:history="1"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tabuľkách preukazovania výdavkov (kapitola 2</w:t>
        </w:r>
        <w:r w:rsidR="0049426D">
          <w:rPr>
            <w:rStyle w:val="Hypertextovprepojenie"/>
            <w:rFonts w:cstheme="minorHAnsi"/>
            <w:color w:val="000000" w:themeColor="text1"/>
            <w:sz w:val="24"/>
            <w:szCs w:val="24"/>
          </w:rPr>
          <w:t xml:space="preserve"> tejto prílohy</w:t>
        </w:r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)</w:t>
        </w:r>
      </w:hyperlink>
      <w:r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3BE9B9DE" w14:textId="77777777" w:rsidR="005665FB" w:rsidRPr="00314FB8" w:rsidRDefault="005665FB" w:rsidP="00314FB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107551BC" w14:textId="670CE373" w:rsidR="00542146" w:rsidRPr="00314FB8" w:rsidRDefault="00542146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S</w:t>
      </w:r>
      <w:r w:rsidR="008D0D97">
        <w:rPr>
          <w:rFonts w:cstheme="minorHAnsi"/>
          <w:b/>
          <w:bCs/>
          <w:color w:val="000000" w:themeColor="text1"/>
          <w:sz w:val="24"/>
          <w:szCs w:val="24"/>
        </w:rPr>
        <w:t>H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sú </w:t>
      </w:r>
      <w:r w:rsidR="00143608">
        <w:rPr>
          <w:rFonts w:cstheme="minorHAnsi"/>
          <w:color w:val="000000" w:themeColor="text1"/>
          <w:sz w:val="24"/>
          <w:szCs w:val="24"/>
        </w:rPr>
        <w:t>totožné s vybranými informáciami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z účtovných dokladov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 ostatných dokladov</w:t>
      </w:r>
      <w:r w:rsidRPr="00314FB8">
        <w:rPr>
          <w:rFonts w:cstheme="minorHAnsi"/>
          <w:color w:val="000000" w:themeColor="text1"/>
          <w:sz w:val="24"/>
          <w:szCs w:val="24"/>
        </w:rPr>
        <w:t>, ktoré prijímateľ uchováva u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seba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a pri </w:t>
      </w:r>
      <w:proofErr w:type="spellStart"/>
      <w:r w:rsidR="00C6336D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nahrádzajú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predloženie</w:t>
      </w:r>
      <w:r w:rsidR="00E21C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 xml:space="preserve">účtovných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doklad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ov, preukazujúcich oprávnenosť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nasledovných</w:t>
      </w:r>
      <w:r w:rsidR="004A0A3D" w:rsidRPr="00314FB8">
        <w:rPr>
          <w:rFonts w:cstheme="minorHAnsi"/>
          <w:color w:val="000000" w:themeColor="text1"/>
          <w:sz w:val="24"/>
          <w:szCs w:val="24"/>
        </w:rPr>
        <w:t xml:space="preserve"> skupín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výdavkov:</w:t>
      </w:r>
    </w:p>
    <w:p w14:paraId="7FCD49EC" w14:textId="6127E06D" w:rsidR="00542146" w:rsidRPr="00314FB8" w:rsidRDefault="00673A91" w:rsidP="00314FB8">
      <w:pPr>
        <w:pStyle w:val="Odsekzoznamu"/>
        <w:numPr>
          <w:ilvl w:val="0"/>
          <w:numId w:val="18"/>
        </w:numPr>
        <w:spacing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osobné</w:t>
      </w:r>
      <w:r w:rsidR="00AE2FE0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výdavky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zamestnancov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 pracovnoprávnom pomere, služobnom pomere, vzťahoch mimo pracovnoprávneho pomeru uzatvorených podľa ustanovení § 223-228</w:t>
      </w:r>
      <w:r w:rsidR="008D4A16" w:rsidRPr="00314FB8">
        <w:rPr>
          <w:rFonts w:cstheme="minorHAnsi"/>
          <w:color w:val="000000" w:themeColor="text1"/>
          <w:sz w:val="24"/>
          <w:szCs w:val="24"/>
        </w:rPr>
        <w:t>a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ákona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311/2001 Z. z.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Zákonník práce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 znení neskorších predpisov 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lebo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vzťahov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,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pri ktorých vzniká závislá činnosť podľa § 5 ods. 1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 xml:space="preserve">ákona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č. 595/2003 Z. z</w:t>
      </w:r>
      <w:r w:rsidR="008A32EE" w:rsidRPr="00314FB8">
        <w:rPr>
          <w:rFonts w:cstheme="minorHAnsi"/>
          <w:color w:val="000000" w:themeColor="text1"/>
          <w:sz w:val="24"/>
          <w:szCs w:val="24"/>
        </w:rPr>
        <w:t>.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o dani z príjmov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 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predpisov.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Zároveň sa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CE4206" w:rsidRPr="00314FB8">
        <w:rPr>
          <w:rFonts w:cstheme="minorHAnsi"/>
          <w:color w:val="000000" w:themeColor="text1"/>
          <w:sz w:val="24"/>
          <w:szCs w:val="24"/>
        </w:rPr>
        <w:t xml:space="preserve"> nahrádza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dokladovanie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predpis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u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 úhrad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y</w:t>
      </w:r>
      <w:r w:rsidR="00D97F95" w:rsidRPr="00314FB8">
        <w:rPr>
          <w:rFonts w:cstheme="minorHAnsi"/>
          <w:color w:val="000000" w:themeColor="text1"/>
          <w:sz w:val="24"/>
          <w:szCs w:val="24"/>
        </w:rPr>
        <w:t xml:space="preserve"> zdravotného poistenia, 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poistného na sociálne poi</w:t>
      </w:r>
      <w:r w:rsidR="00495326">
        <w:rPr>
          <w:rFonts w:cstheme="minorHAnsi"/>
          <w:color w:val="000000" w:themeColor="text1"/>
          <w:sz w:val="24"/>
          <w:szCs w:val="24"/>
        </w:rPr>
        <w:t>stenie, povinných príspevkov na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starobné dôchodkové sporenie, príspevk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na doplnk</w:t>
      </w:r>
      <w:r w:rsidR="00495326">
        <w:rPr>
          <w:rFonts w:cstheme="minorHAnsi"/>
          <w:color w:val="000000" w:themeColor="text1"/>
          <w:sz w:val="24"/>
          <w:szCs w:val="24"/>
        </w:rPr>
        <w:t>ové dôchodkové sporenie a daň z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príjmu odvádzaná daňovému úradu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príslušný kalendárny mesiac</w:t>
      </w:r>
      <w:r w:rsidR="00C02F88" w:rsidRPr="00314FB8">
        <w:rPr>
          <w:rFonts w:cstheme="minorHAnsi"/>
          <w:color w:val="000000" w:themeColor="text1"/>
          <w:sz w:val="24"/>
          <w:szCs w:val="24"/>
        </w:rPr>
        <w:t>,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ktorý sa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vyhotovuje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, pokiaľ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 tieto výdavky považuje za oprávnené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495326">
        <w:rPr>
          <w:rFonts w:cstheme="minorHAnsi"/>
          <w:color w:val="000000" w:themeColor="text1"/>
          <w:sz w:val="24"/>
          <w:szCs w:val="24"/>
        </w:rPr>
        <w:t>Pre </w:t>
      </w:r>
      <w:r w:rsidRPr="00314FB8">
        <w:rPr>
          <w:rFonts w:cstheme="minorHAnsi"/>
          <w:color w:val="000000" w:themeColor="text1"/>
          <w:sz w:val="24"/>
          <w:szCs w:val="24"/>
        </w:rPr>
        <w:t>osob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n</w:t>
      </w:r>
      <w:r w:rsidRPr="00314FB8">
        <w:rPr>
          <w:rFonts w:cstheme="minorHAnsi"/>
          <w:color w:val="000000" w:themeColor="text1"/>
          <w:sz w:val="24"/>
          <w:szCs w:val="24"/>
        </w:rPr>
        <w:t>é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výdavky sa k </w:t>
      </w:r>
      <w:proofErr w:type="spellStart"/>
      <w:r w:rsidR="00C6336D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pre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color w:val="000000" w:themeColor="text1"/>
          <w:sz w:val="24"/>
          <w:szCs w:val="24"/>
        </w:rPr>
        <w:t>osob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>n</w:t>
      </w:r>
      <w:r w:rsidRPr="00314FB8">
        <w:rPr>
          <w:rFonts w:cstheme="minorHAnsi"/>
          <w:b/>
          <w:color w:val="000000" w:themeColor="text1"/>
          <w:sz w:val="24"/>
          <w:szCs w:val="24"/>
        </w:rPr>
        <w:t>é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výdavky</w:t>
      </w:r>
      <w:r w:rsidR="008C5CFF" w:rsidRPr="00314FB8">
        <w:rPr>
          <w:rFonts w:cstheme="minorHAnsi"/>
          <w:b/>
          <w:color w:val="000000" w:themeColor="text1"/>
          <w:sz w:val="24"/>
          <w:szCs w:val="24"/>
        </w:rPr>
        <w:t>,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557DDF" w:rsidRPr="00314FB8">
        <w:rPr>
          <w:rFonts w:cstheme="minorHAnsi"/>
          <w:color w:val="000000" w:themeColor="text1"/>
          <w:sz w:val="24"/>
          <w:szCs w:val="24"/>
        </w:rPr>
        <w:t xml:space="preserve"> (</w:t>
      </w:r>
      <w:r w:rsidR="00C6336D">
        <w:rPr>
          <w:rFonts w:cstheme="minorHAnsi"/>
          <w:color w:val="000000" w:themeColor="text1"/>
          <w:sz w:val="24"/>
          <w:szCs w:val="24"/>
        </w:rPr>
        <w:t>P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ríloh</w:t>
      </w:r>
      <w:r w:rsidR="00C6336D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 w:rsidR="008967C7" w:rsidRPr="00314FB8">
        <w:rPr>
          <w:rFonts w:cstheme="minorHAnsi"/>
          <w:color w:val="000000" w:themeColor="text1"/>
          <w:sz w:val="24"/>
          <w:szCs w:val="24"/>
        </w:rPr>
        <w:t>1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a </w:t>
      </w:r>
      <w:r w:rsidR="00EE5576">
        <w:rPr>
          <w:rFonts w:cstheme="minorHAnsi"/>
          <w:color w:val="000000" w:themeColor="text1"/>
          <w:sz w:val="24"/>
          <w:szCs w:val="24"/>
        </w:rPr>
        <w:t>týchto pokynov (ďalej len „Príloha č. 1</w:t>
      </w:r>
      <w:r w:rsidR="005E4051">
        <w:rPr>
          <w:rFonts w:cstheme="minorHAnsi"/>
          <w:color w:val="000000" w:themeColor="text1"/>
          <w:sz w:val="24"/>
          <w:szCs w:val="24"/>
        </w:rPr>
        <w:t>a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“) </w:t>
      </w:r>
      <w:r w:rsidR="00007A0C" w:rsidRPr="00314FB8">
        <w:rPr>
          <w:rFonts w:cstheme="minorHAnsi"/>
          <w:color w:val="000000" w:themeColor="text1"/>
          <w:sz w:val="24"/>
          <w:szCs w:val="24"/>
        </w:rPr>
        <w:t>alebo</w:t>
      </w:r>
      <w:r w:rsidR="00C6336D">
        <w:rPr>
          <w:rFonts w:cstheme="minorHAnsi"/>
          <w:color w:val="000000" w:themeColor="text1"/>
          <w:sz w:val="24"/>
          <w:szCs w:val="24"/>
        </w:rPr>
        <w:t>, ak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41ADE">
        <w:rPr>
          <w:rFonts w:cstheme="minorHAnsi"/>
          <w:color w:val="000000" w:themeColor="text1"/>
          <w:sz w:val="24"/>
          <w:szCs w:val="24"/>
        </w:rPr>
        <w:lastRenderedPageBreak/>
        <w:t>poskytovateľ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požaduje od prijímateľa aj uvádzanie údajov pre sledovanie neprekročenia </w:t>
      </w:r>
      <w:r w:rsidR="00BF78C6" w:rsidRPr="00314FB8">
        <w:rPr>
          <w:rFonts w:cstheme="minorHAnsi"/>
          <w:color w:val="000000" w:themeColor="text1"/>
          <w:sz w:val="24"/>
          <w:szCs w:val="24"/>
        </w:rPr>
        <w:t>finančných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limitov</w:t>
      </w:r>
      <w:r w:rsidR="005E4051">
        <w:rPr>
          <w:rFonts w:cstheme="minorHAnsi"/>
          <w:color w:val="000000" w:themeColor="text1"/>
          <w:sz w:val="24"/>
          <w:szCs w:val="24"/>
        </w:rPr>
        <w:t xml:space="preserve"> použije sa Príloha č. </w:t>
      </w:r>
      <w:r w:rsidR="005E4051" w:rsidRPr="00314FB8">
        <w:rPr>
          <w:rFonts w:cstheme="minorHAnsi"/>
          <w:color w:val="000000" w:themeColor="text1"/>
          <w:sz w:val="24"/>
          <w:szCs w:val="24"/>
        </w:rPr>
        <w:t>1b</w:t>
      </w:r>
      <w:r w:rsidR="005E4051">
        <w:rPr>
          <w:rFonts w:cstheme="minorHAnsi"/>
          <w:color w:val="000000" w:themeColor="text1"/>
          <w:sz w:val="24"/>
          <w:szCs w:val="24"/>
        </w:rPr>
        <w:t xml:space="preserve"> </w:t>
      </w:r>
      <w:r w:rsidR="005E4051" w:rsidRPr="005E4051">
        <w:rPr>
          <w:rFonts w:cstheme="minorHAnsi"/>
          <w:color w:val="000000" w:themeColor="text1"/>
          <w:sz w:val="24"/>
          <w:szCs w:val="24"/>
        </w:rPr>
        <w:t>týchto pokynov (ďalej len „Príloha č. 1b“</w:t>
      </w:r>
      <w:r w:rsidR="00C6336D" w:rsidRPr="005E4051">
        <w:rPr>
          <w:rFonts w:cstheme="minorHAnsi"/>
          <w:color w:val="000000" w:themeColor="text1"/>
          <w:sz w:val="24"/>
          <w:szCs w:val="24"/>
        </w:rPr>
        <w:t>)</w:t>
      </w:r>
      <w:r w:rsidR="007331EF" w:rsidRPr="00EF3330">
        <w:rPr>
          <w:rFonts w:cstheme="minorHAnsi"/>
          <w:color w:val="000000" w:themeColor="text1"/>
          <w:sz w:val="24"/>
          <w:szCs w:val="24"/>
        </w:rPr>
        <w:t>;</w:t>
      </w:r>
    </w:p>
    <w:p w14:paraId="0199DE85" w14:textId="77777777" w:rsidR="00542146" w:rsidRPr="00314FB8" w:rsidRDefault="00542146" w:rsidP="00314FB8">
      <w:pPr>
        <w:pStyle w:val="Odsekzoznamu"/>
        <w:spacing w:after="0" w:line="24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</w:p>
    <w:p w14:paraId="06FA4A7E" w14:textId="0E5D17D1" w:rsidR="00542146" w:rsidRPr="00314FB8" w:rsidRDefault="00AE2FE0" w:rsidP="00314FB8">
      <w:pPr>
        <w:pStyle w:val="Odsekzoznamu"/>
        <w:numPr>
          <w:ilvl w:val="0"/>
          <w:numId w:val="18"/>
        </w:numPr>
        <w:spacing w:after="0"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cestovné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náhrady pri pracovnej ceste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F1AE5" w:rsidRPr="00314FB8">
        <w:rPr>
          <w:rFonts w:cstheme="minorHAnsi"/>
          <w:color w:val="000000" w:themeColor="text1"/>
          <w:sz w:val="24"/>
          <w:szCs w:val="24"/>
        </w:rPr>
        <w:t>zamestnancov a osôb, ktorým pri vykonávaných činnostiach pre projekt vzniká nárok na cestovné náhrady v zmysle zákona č. 283/2002 Z. z.</w:t>
      </w:r>
      <w:r w:rsidR="00642079" w:rsidRPr="00314FB8">
        <w:rPr>
          <w:rFonts w:cstheme="minorHAnsi"/>
          <w:color w:val="000000" w:themeColor="text1"/>
          <w:sz w:val="24"/>
          <w:szCs w:val="24"/>
        </w:rPr>
        <w:t xml:space="preserve"> o cestovných náhradách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 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predpisov pri tuzemských a zahraničných pracovných cestách. S</w:t>
      </w:r>
      <w:r w:rsidR="009F076E">
        <w:rPr>
          <w:rFonts w:cstheme="minorHAnsi"/>
          <w:color w:val="000000" w:themeColor="text1"/>
          <w:sz w:val="24"/>
          <w:szCs w:val="24"/>
        </w:rPr>
        <w:t>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obsahuje údaje o jednotlivých častiach cest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ovných náhrad, ich úhrade v spojitosti </w:t>
      </w:r>
      <w:r w:rsidR="00AF3BC0" w:rsidRPr="00314FB8">
        <w:rPr>
          <w:rFonts w:cstheme="minorHAnsi"/>
          <w:color w:val="000000" w:themeColor="text1"/>
          <w:sz w:val="24"/>
          <w:szCs w:val="24"/>
        </w:rPr>
        <w:t xml:space="preserve">s informáciami súvisiacimi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 projektom a jeho finančným vysporiadaním.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Pre výdavky cestovných náhrad sa k </w:t>
      </w:r>
      <w:proofErr w:type="spellStart"/>
      <w:r w:rsidR="007331EF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95326">
        <w:rPr>
          <w:rFonts w:cstheme="minorHAnsi"/>
          <w:b/>
          <w:color w:val="000000" w:themeColor="text1"/>
          <w:sz w:val="24"/>
          <w:szCs w:val="24"/>
        </w:rPr>
        <w:t xml:space="preserve"> pre </w:t>
      </w:r>
      <w:r w:rsidR="006F437E" w:rsidRPr="00314FB8">
        <w:rPr>
          <w:rFonts w:cstheme="minorHAnsi"/>
          <w:b/>
          <w:color w:val="000000" w:themeColor="text1"/>
          <w:sz w:val="24"/>
          <w:szCs w:val="24"/>
        </w:rPr>
        <w:t>cestovné náhrady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557DDF" w:rsidRPr="00314FB8">
        <w:rPr>
          <w:rFonts w:cstheme="minorHAnsi"/>
          <w:color w:val="000000" w:themeColor="text1"/>
          <w:sz w:val="24"/>
          <w:szCs w:val="24"/>
        </w:rPr>
        <w:t>(</w:t>
      </w:r>
      <w:r w:rsidR="007331EF">
        <w:rPr>
          <w:rFonts w:cstheme="minorHAnsi"/>
          <w:color w:val="000000" w:themeColor="text1"/>
          <w:sz w:val="24"/>
          <w:szCs w:val="24"/>
        </w:rPr>
        <w:t>Príloha č. 2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2“)</w:t>
      </w:r>
      <w:r w:rsidR="007331EF">
        <w:rPr>
          <w:rFonts w:cstheme="minorHAnsi"/>
          <w:color w:val="000000" w:themeColor="text1"/>
          <w:sz w:val="24"/>
          <w:szCs w:val="24"/>
        </w:rPr>
        <w:t>);</w:t>
      </w:r>
    </w:p>
    <w:p w14:paraId="4B0883C3" w14:textId="77777777" w:rsidR="00542146" w:rsidRPr="00314FB8" w:rsidRDefault="00542146">
      <w:pPr>
        <w:pStyle w:val="Odsekzoznamu"/>
        <w:spacing w:before="240" w:after="0" w:line="240" w:lineRule="auto"/>
        <w:ind w:left="993"/>
        <w:rPr>
          <w:rFonts w:cstheme="minorHAnsi"/>
          <w:b/>
          <w:color w:val="000000" w:themeColor="text1"/>
          <w:sz w:val="24"/>
          <w:szCs w:val="24"/>
        </w:rPr>
      </w:pPr>
    </w:p>
    <w:p w14:paraId="20B3B9D4" w14:textId="66C7C5E6" w:rsidR="00542146" w:rsidRPr="00314FB8" w:rsidRDefault="005E431C" w:rsidP="00314FB8">
      <w:pPr>
        <w:pStyle w:val="Odsekzoznamu"/>
        <w:numPr>
          <w:ilvl w:val="0"/>
          <w:numId w:val="18"/>
        </w:numPr>
        <w:spacing w:before="240" w:after="0" w:line="240" w:lineRule="auto"/>
        <w:ind w:left="426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bežné </w:t>
      </w:r>
      <w:r w:rsidR="00542146" w:rsidRPr="00314FB8">
        <w:rPr>
          <w:rFonts w:cstheme="minorHAnsi"/>
          <w:i/>
          <w:color w:val="000000" w:themeColor="text1"/>
          <w:sz w:val="24"/>
          <w:szCs w:val="24"/>
          <w:u w:val="single"/>
        </w:rPr>
        <w:t>výdavky</w:t>
      </w:r>
      <w:r w:rsidR="007D7196" w:rsidRPr="00314FB8">
        <w:rPr>
          <w:rFonts w:cstheme="minorHAnsi"/>
          <w:color w:val="000000" w:themeColor="text1"/>
          <w:sz w:val="24"/>
          <w:szCs w:val="24"/>
        </w:rPr>
        <w:t xml:space="preserve"> (podľa ekonomickej klasifikácie</w:t>
      </w:r>
      <w:r w:rsidR="007D719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2"/>
      </w:r>
      <w:r w:rsidR="007D7196" w:rsidRPr="00314FB8">
        <w:rPr>
          <w:rFonts w:cstheme="minorHAnsi"/>
          <w:color w:val="000000" w:themeColor="text1"/>
          <w:sz w:val="24"/>
          <w:szCs w:val="24"/>
        </w:rPr>
        <w:t>)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7B3DE8">
        <w:rPr>
          <w:rFonts w:cstheme="minorHAnsi"/>
          <w:color w:val="000000" w:themeColor="text1"/>
          <w:sz w:val="24"/>
          <w:szCs w:val="24"/>
        </w:rPr>
        <w:t xml:space="preserve"> rámci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  skup</w:t>
      </w:r>
      <w:r w:rsidRPr="00314FB8">
        <w:rPr>
          <w:rFonts w:cstheme="minorHAnsi"/>
          <w:color w:val="000000" w:themeColor="text1"/>
          <w:sz w:val="24"/>
          <w:szCs w:val="24"/>
        </w:rPr>
        <w:t>í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n oprávnených výdavkov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, ktorých 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celková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hodnota jednorazového nákupu materiálu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, alebo služby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neprevyšuje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</w:t>
      </w:r>
      <w:r w:rsidR="00542146" w:rsidRPr="00314FB8">
        <w:rPr>
          <w:rFonts w:cstheme="minorHAnsi"/>
          <w:b/>
          <w:bCs/>
          <w:iCs/>
          <w:color w:val="000000" w:themeColor="text1"/>
          <w:sz w:val="24"/>
          <w:szCs w:val="24"/>
        </w:rPr>
        <w:t>500 EUR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(vrátane DPH)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9ECBE0D" w14:textId="77777777" w:rsidR="00542146" w:rsidRPr="00314FB8" w:rsidRDefault="00542146">
      <w:pPr>
        <w:spacing w:after="120" w:line="240" w:lineRule="auto"/>
        <w:ind w:left="709"/>
        <w:rPr>
          <w:rFonts w:cstheme="minorHAnsi"/>
          <w:color w:val="000000" w:themeColor="text1"/>
          <w:sz w:val="24"/>
          <w:szCs w:val="24"/>
        </w:rPr>
      </w:pPr>
    </w:p>
    <w:p w14:paraId="14F127D1" w14:textId="5C6406D6" w:rsidR="00E8241B" w:rsidRPr="00314FB8" w:rsidRDefault="005A6B73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Pr="00314FB8">
        <w:rPr>
          <w:rFonts w:cstheme="minorHAnsi"/>
          <w:b/>
          <w:color w:val="000000" w:themeColor="text1"/>
          <w:sz w:val="24"/>
          <w:szCs w:val="24"/>
        </w:rPr>
        <w:t>jednorazový nákup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možno považovať len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obstaranie dodaného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materiálu, resp. služieb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 ktoré sa v rámci ekonomickej klasifikácie zatrieďujú do bežn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ých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ov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pokiaľ ich hodnota na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3"/>
      </w:r>
      <w:r w:rsidRPr="00314FB8">
        <w:rPr>
          <w:rFonts w:cstheme="minorHAnsi"/>
          <w:color w:val="000000" w:themeColor="text1"/>
          <w:sz w:val="24"/>
          <w:szCs w:val="24"/>
        </w:rPr>
        <w:t>, zjednodušenej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4"/>
      </w:r>
      <w:r w:rsidR="00CE7348" w:rsidRPr="00314FB8">
        <w:rPr>
          <w:rFonts w:cstheme="minorHAnsi"/>
          <w:color w:val="000000" w:themeColor="text1"/>
          <w:sz w:val="24"/>
          <w:szCs w:val="24"/>
        </w:rPr>
        <w:t xml:space="preserve"> alebo súhrnnej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5"/>
      </w:r>
      <w:r w:rsidRPr="00314FB8">
        <w:rPr>
          <w:rFonts w:cstheme="minorHAnsi"/>
          <w:color w:val="000000" w:themeColor="text1"/>
          <w:sz w:val="24"/>
          <w:szCs w:val="24"/>
        </w:rPr>
        <w:t xml:space="preserve"> za fakturované obdobie nepresiahne sumu 500 EUR. </w:t>
      </w:r>
    </w:p>
    <w:p w14:paraId="3C2CFF7B" w14:textId="04671936" w:rsidR="00926CE6" w:rsidRPr="00314FB8" w:rsidRDefault="009021FE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="00BA7341" w:rsidRPr="00314FB8">
        <w:rPr>
          <w:rFonts w:cstheme="minorHAnsi"/>
          <w:color w:val="000000" w:themeColor="text1"/>
          <w:sz w:val="24"/>
          <w:szCs w:val="24"/>
        </w:rPr>
        <w:t>j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ednorazový nákup nie je </w:t>
      </w:r>
      <w:r w:rsidRPr="00314FB8">
        <w:rPr>
          <w:rFonts w:cstheme="minorHAnsi"/>
          <w:color w:val="000000" w:themeColor="text1"/>
          <w:sz w:val="24"/>
          <w:szCs w:val="24"/>
        </w:rPr>
        <w:t>možné považovať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kapitálov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é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025BFC" w:rsidRPr="00314FB8">
        <w:rPr>
          <w:rFonts w:cstheme="minorHAnsi"/>
          <w:color w:val="000000" w:themeColor="text1"/>
          <w:sz w:val="24"/>
          <w:szCs w:val="24"/>
        </w:rPr>
        <w:t xml:space="preserve">y vynaložené na obstaranie 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dlhodobého hmotného, resp. nehmotného majetku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/investičného majetku</w:t>
      </w:r>
      <w:r w:rsidR="00DD402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Ak </w:t>
      </w:r>
      <w:r w:rsidR="00AC6C9B" w:rsidRPr="00314FB8">
        <w:rPr>
          <w:rFonts w:cstheme="minorHAnsi"/>
          <w:color w:val="000000" w:themeColor="text1"/>
          <w:sz w:val="24"/>
          <w:szCs w:val="24"/>
        </w:rPr>
        <w:t xml:space="preserve">by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napríklad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 xml:space="preserve">došlo k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>rozdeleni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obstarania majetku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jednotlivé časti majetku,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ktoré tvoria samostatné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né veci, prípadne súbory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ných vecí, ktoré majú samostatné technicko-ekonomické ur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č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enie, ktorých vstupná </w:t>
      </w:r>
      <w:r w:rsidR="00E62F11" w:rsidRPr="00314FB8">
        <w:rPr>
          <w:rFonts w:cstheme="minorHAnsi"/>
          <w:color w:val="000000" w:themeColor="text1"/>
          <w:sz w:val="24"/>
          <w:szCs w:val="24"/>
        </w:rPr>
        <w:t xml:space="preserve">(obstarávacia)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cena je vyššia ako 1 700 </w:t>
      </w:r>
      <w:r w:rsidR="00615896">
        <w:rPr>
          <w:rFonts w:cstheme="minorHAnsi"/>
          <w:color w:val="000000" w:themeColor="text1"/>
          <w:sz w:val="24"/>
          <w:szCs w:val="24"/>
        </w:rPr>
        <w:t>EUR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 a prevádzkovo-technické funkcie dlhšie ako jeden rok</w:t>
      </w:r>
      <w:r w:rsidR="00EF4366">
        <w:rPr>
          <w:rFonts w:cstheme="minorHAnsi"/>
          <w:color w:val="000000" w:themeColor="text1"/>
          <w:sz w:val="24"/>
          <w:szCs w:val="24"/>
        </w:rPr>
        <w:t>,</w:t>
      </w:r>
      <w:r w:rsidR="00115C4E" w:rsidRPr="00314FB8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napr.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a ktoré spolu tvoria obstarávaciu cenu daného majetku,</w:t>
      </w:r>
      <w:r w:rsidR="00926CE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6"/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 takéto výdavky nemožno považovať za jednorazový nákup.</w:t>
      </w:r>
    </w:p>
    <w:p w14:paraId="0F1BCA41" w14:textId="2B1E35C9" w:rsidR="00C15AB2" w:rsidRPr="00495326" w:rsidRDefault="006A0C51" w:rsidP="00495326">
      <w:pPr>
        <w:pStyle w:val="Odsekzoznamu"/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Pre tieto výdavky sa k </w:t>
      </w:r>
      <w:proofErr w:type="spellStart"/>
      <w:r w:rsidR="00EF4366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E8068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A0F6C" w:rsidRPr="00314FB8">
        <w:rPr>
          <w:rFonts w:cstheme="minorHAnsi"/>
          <w:b/>
          <w:color w:val="000000" w:themeColor="text1"/>
          <w:sz w:val="24"/>
          <w:szCs w:val="24"/>
        </w:rPr>
        <w:t xml:space="preserve"> pre výdavky s nízkou hodnotou</w:t>
      </w:r>
      <w:r w:rsidR="00EF4366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F4366">
        <w:rPr>
          <w:rFonts w:cstheme="minorHAnsi"/>
          <w:color w:val="000000" w:themeColor="text1"/>
          <w:sz w:val="24"/>
          <w:szCs w:val="24"/>
        </w:rPr>
        <w:t>(Príloha č. 3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3)</w:t>
      </w:r>
      <w:r w:rsidR="00EF4366">
        <w:rPr>
          <w:rFonts w:cstheme="minorHAnsi"/>
          <w:color w:val="000000" w:themeColor="text1"/>
          <w:sz w:val="24"/>
          <w:szCs w:val="24"/>
        </w:rPr>
        <w:t>)</w:t>
      </w:r>
      <w:r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2DC6D50C" w14:textId="35464EF8" w:rsidR="00E8068E" w:rsidRPr="00314FB8" w:rsidRDefault="00E010BF" w:rsidP="003D0B19">
      <w:pPr>
        <w:pStyle w:val="Nadpis1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8" w:name="_Tabuľka_č._12."/>
      <w:bookmarkStart w:id="9" w:name="_2._Tabuľky_preukazovania"/>
      <w:bookmarkStart w:id="10" w:name="_Toc138933410"/>
      <w:bookmarkEnd w:id="8"/>
      <w:bookmarkEnd w:id="9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2 </w:t>
      </w:r>
      <w:r w:rsidR="00E56E2A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Tabuľk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y preukazovania </w:t>
      </w:r>
      <w:r w:rsidR="4ECEC554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všetkých 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výdavkov</w:t>
      </w:r>
      <w:r w:rsidR="279836A0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  <w:r w:rsidR="3A6A3293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 </w:t>
      </w:r>
      <w:proofErr w:type="spellStart"/>
      <w:r w:rsidR="00161CE1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ŽoP</w:t>
      </w:r>
      <w:bookmarkEnd w:id="10"/>
      <w:proofErr w:type="spellEnd"/>
    </w:p>
    <w:p w14:paraId="5C196EC6" w14:textId="5BFBC67C" w:rsidR="00E34F2C" w:rsidRPr="00314FB8" w:rsidRDefault="00E010BF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1" w:name="_Toc138933411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Osobné výdavky</w:t>
      </w:r>
      <w:bookmarkEnd w:id="11"/>
    </w:p>
    <w:p w14:paraId="2200C493" w14:textId="58D6EE3F" w:rsidR="00287D6F" w:rsidRPr="00314FB8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</w:t>
      </w:r>
      <w:r w:rsidR="00287D6F">
        <w:rPr>
          <w:rFonts w:cstheme="minorHAnsi"/>
          <w:color w:val="000000" w:themeColor="text1"/>
          <w:sz w:val="24"/>
          <w:szCs w:val="24"/>
        </w:rPr>
        <w:t xml:space="preserve"> oprávnených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</w:p>
    <w:p w14:paraId="3FE7FE82" w14:textId="487EDB66" w:rsidR="00F42B13" w:rsidRPr="00314FB8" w:rsidRDefault="00287D6F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521 - </w:t>
      </w:r>
      <w:r w:rsidR="00F42B13" w:rsidRPr="00314FB8">
        <w:rPr>
          <w:rFonts w:cstheme="minorHAnsi"/>
          <w:b/>
          <w:color w:val="000000" w:themeColor="text1"/>
          <w:sz w:val="24"/>
          <w:szCs w:val="24"/>
        </w:rPr>
        <w:t>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81"/>
        <w:gridCol w:w="2375"/>
        <w:gridCol w:w="2019"/>
      </w:tblGrid>
      <w:tr w:rsidR="005B067C" w:rsidRPr="001D51DD" w14:paraId="739CE653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421B9034" w14:textId="0B21B1A6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Dokladovanie podľa</w:t>
            </w:r>
          </w:p>
          <w:p w14:paraId="3677DF9A" w14:textId="6E333568" w:rsidR="006E12A7" w:rsidRPr="00314FB8" w:rsidRDefault="00EC44CD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oprávnenosti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výdavkov</w:t>
            </w:r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03FC8868" w14:textId="51CE1364" w:rsidR="00EF4366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Preukazovanie v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ďalších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6FE8033C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B35D294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B38D14D" w14:textId="69CACA34" w:rsidR="00287D6F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FC9E014" w14:textId="1817919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6EA61D87" w14:textId="23BC15CB" w:rsidR="00D151A4" w:rsidRPr="00314FB8" w:rsidRDefault="00D90E31" w:rsidP="0018710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bookmarkStart w:id="12" w:name="_Ref96071938"/>
            <w:proofErr w:type="spellStart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="000C78C9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7"/>
            </w:r>
            <w:bookmarkEnd w:id="12"/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EB9921B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927B48E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55E1FB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6F862A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B04BB4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C7C212" w14:textId="1C00F00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0B6D1A76" w14:textId="77777777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B067C" w:rsidRPr="001D51DD" w14:paraId="23CA442B" w14:textId="77777777" w:rsidTr="00314FB8">
        <w:tc>
          <w:tcPr>
            <w:tcW w:w="3101" w:type="dxa"/>
            <w:shd w:val="clear" w:color="auto" w:fill="F2F2F2" w:themeFill="background1" w:themeFillShade="F2"/>
          </w:tcPr>
          <w:p w14:paraId="653CE69A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6C6783E0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5A3B11B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14:paraId="2723CF0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5B067C" w:rsidRPr="001D51DD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314FB8" w:rsidRDefault="002E668A" w:rsidP="00307AE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racovný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/služobný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pomer na základe pracovnej</w:t>
            </w:r>
            <w:r w:rsidR="0032520E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/služobnej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zmluvy</w:t>
            </w:r>
          </w:p>
        </w:tc>
      </w:tr>
      <w:tr w:rsidR="005B067C" w:rsidRPr="001D51DD" w14:paraId="79A2437A" w14:textId="77777777" w:rsidTr="00314FB8">
        <w:tc>
          <w:tcPr>
            <w:tcW w:w="3101" w:type="dxa"/>
          </w:tcPr>
          <w:p w14:paraId="4BF12E4B" w14:textId="74CE02E3" w:rsidR="00D90E31" w:rsidRPr="00314FB8" w:rsidRDefault="0032520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racovná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/služobná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zmluva spolu s náplňou práce, resp. opisom  štátnozamestnaneckého miesta a platový 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dekrét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379E4C75" w:rsidRPr="00314FB8">
              <w:rPr>
                <w:rFonts w:cstheme="minorHAnsi"/>
                <w:color w:val="000000" w:themeColor="text1"/>
              </w:rPr>
              <w:t xml:space="preserve"> 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oznámenie o výške a zložení funkčného platu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/návrh na odmenu a pod.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, vrátane dodatkov k vyššie uvedeným dokumentom</w:t>
            </w:r>
            <w:bookmarkStart w:id="13" w:name="_Ref100068095"/>
            <w:r w:rsidR="00D90E31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8"/>
            </w:r>
            <w:bookmarkEnd w:id="13"/>
          </w:p>
        </w:tc>
        <w:tc>
          <w:tcPr>
            <w:tcW w:w="2281" w:type="dxa"/>
          </w:tcPr>
          <w:p w14:paraId="7E89D579" w14:textId="77777777" w:rsidR="00D90E31" w:rsidRPr="00314FB8" w:rsidRDefault="00D151A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8CF882F" w14:textId="77777777" w:rsidR="00D90E31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</w:t>
            </w:r>
            <w:r w:rsidR="00D151A4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na vzorke</w:t>
            </w:r>
            <w:r w:rsidR="00D90E3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1CA8250E" w14:textId="05DC6F33" w:rsidR="00D90E31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1C8B0EC1" w14:textId="77777777" w:rsidTr="00314FB8">
        <w:tc>
          <w:tcPr>
            <w:tcW w:w="3101" w:type="dxa"/>
          </w:tcPr>
          <w:p w14:paraId="6103A4C4" w14:textId="703B80BE" w:rsidR="00D90E31" w:rsidRPr="00314FB8" w:rsidRDefault="00D90E31" w:rsidP="00DA4058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bookmarkStart w:id="14" w:name="_Ref96072623"/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9"/>
            </w:r>
            <w:bookmarkEnd w:id="14"/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/súhrnný pracovný výkaz</w:t>
            </w:r>
            <w:bookmarkStart w:id="15" w:name="_Ref96072671"/>
            <w:r w:rsidR="00D151A4"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10"/>
            </w:r>
            <w:bookmarkEnd w:id="15"/>
          </w:p>
        </w:tc>
        <w:tc>
          <w:tcPr>
            <w:tcW w:w="2281" w:type="dxa"/>
          </w:tcPr>
          <w:p w14:paraId="63D4E05F" w14:textId="0BA9A600" w:rsidR="00784CD9" w:rsidRPr="00314FB8" w:rsidRDefault="00784CD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  <w:r w:rsidR="00EC44CD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78B08F4C" w14:textId="5AAF9612" w:rsidR="00D90E31" w:rsidRPr="00314FB8" w:rsidRDefault="00784CD9" w:rsidP="005E405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5E4051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5E405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alebo </w:t>
            </w:r>
            <w:r w:rsidR="005E4051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14:paraId="2876614E" w14:textId="390ED248" w:rsidR="00D90E31" w:rsidRPr="00314FB8" w:rsidRDefault="008305B5" w:rsidP="008305B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vyžaduje sa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607FA934" w14:textId="77777777" w:rsidR="00D90E31" w:rsidRPr="00314FB8" w:rsidRDefault="00D90E31" w:rsidP="00307AE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7016CDDB" w14:textId="77777777" w:rsidTr="00314FB8">
        <w:trPr>
          <w:trHeight w:val="2654"/>
        </w:trPr>
        <w:tc>
          <w:tcPr>
            <w:tcW w:w="3101" w:type="dxa"/>
          </w:tcPr>
          <w:p w14:paraId="1DC1B3F1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 alebo iný relevantný doklad</w:t>
            </w:r>
          </w:p>
        </w:tc>
        <w:tc>
          <w:tcPr>
            <w:tcW w:w="2281" w:type="dxa"/>
          </w:tcPr>
          <w:p w14:paraId="2B20F660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2A9881D7" w14:textId="105E9DDB" w:rsidR="00784CD9" w:rsidRPr="00314FB8" w:rsidRDefault="00027905" w:rsidP="0066456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37B9DB17" w14:textId="0118BCDE" w:rsidR="00784CD9" w:rsidRPr="00314FB8" w:rsidRDefault="39FC95CE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425F14F3" w14:textId="77777777" w:rsidTr="00314FB8">
        <w:tc>
          <w:tcPr>
            <w:tcW w:w="3101" w:type="dxa"/>
          </w:tcPr>
          <w:p w14:paraId="35E435DB" w14:textId="77777777" w:rsidR="00784CD9" w:rsidRPr="00314FB8" w:rsidRDefault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0EF2F099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1904CF7D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2790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2019" w:type="dxa"/>
          </w:tcPr>
          <w:p w14:paraId="6898A0D6" w14:textId="2EB5A95B" w:rsidR="00784CD9" w:rsidRPr="00314FB8" w:rsidRDefault="3A916B2B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2A0FC541" w14:textId="77777777" w:rsidTr="00314FB8">
        <w:tc>
          <w:tcPr>
            <w:tcW w:w="3101" w:type="dxa"/>
          </w:tcPr>
          <w:p w14:paraId="54B374A2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výpočet oprávnenej mzdy a odvodov</w:t>
            </w:r>
          </w:p>
        </w:tc>
        <w:tc>
          <w:tcPr>
            <w:tcW w:w="2281" w:type="dxa"/>
          </w:tcPr>
          <w:p w14:paraId="038E5A33" w14:textId="08A5F6EA" w:rsidR="00784CD9" w:rsidRPr="00314FB8" w:rsidRDefault="00EC7D1F" w:rsidP="00245A7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072706DC" w14:textId="668577E0" w:rsidR="00784CD9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2019" w:type="dxa"/>
          </w:tcPr>
          <w:p w14:paraId="7F3EDF77" w14:textId="7838DDC6" w:rsidR="00784CD9" w:rsidRPr="00314FB8" w:rsidRDefault="1D975767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algoritmu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vyžaduje len v prípade zamestnanca, ktorý nepracuje 100 % na projekte. </w:t>
            </w:r>
          </w:p>
        </w:tc>
      </w:tr>
      <w:tr w:rsidR="005B067C" w:rsidRPr="001D51DD" w14:paraId="5BCBA6F5" w14:textId="77777777" w:rsidTr="00314FB8">
        <w:trPr>
          <w:trHeight w:val="2377"/>
        </w:trPr>
        <w:tc>
          <w:tcPr>
            <w:tcW w:w="3101" w:type="dxa"/>
          </w:tcPr>
          <w:p w14:paraId="3A0F0D2E" w14:textId="77777777" w:rsidR="00FF511F" w:rsidRPr="00314FB8" w:rsidRDefault="00FF511F" w:rsidP="00FF511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6E796AE2" w14:textId="77777777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0663C0" w14:textId="7457C0A2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2019" w:type="dxa"/>
          </w:tcPr>
          <w:p w14:paraId="672D9C22" w14:textId="4281B8F0" w:rsidR="00FF511F" w:rsidRPr="00314FB8" w:rsidRDefault="69F679F3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, pri </w:t>
            </w:r>
            <w:proofErr w:type="spellStart"/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>FKnM</w:t>
            </w:r>
            <w:proofErr w:type="spellEnd"/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 doklad  uvedený vyššie, napr. </w:t>
            </w:r>
            <w:r w:rsidR="00445EC9"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 alebo iný relevantný doklad</w:t>
            </w:r>
          </w:p>
        </w:tc>
      </w:tr>
      <w:tr w:rsidR="005B067C" w:rsidRPr="001D51DD" w14:paraId="6E13F86B" w14:textId="77777777" w:rsidTr="00314FB8">
        <w:tc>
          <w:tcPr>
            <w:tcW w:w="3101" w:type="dxa"/>
          </w:tcPr>
          <w:p w14:paraId="2ED0E058" w14:textId="32639581" w:rsidR="00EC7D1F" w:rsidRPr="00314FB8" w:rsidRDefault="00EC7D1F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br/>
              <w:t>napr. 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1E3B538E" w14:textId="77777777" w:rsidR="00EC7D1F" w:rsidRPr="00314FB8" w:rsidRDefault="00EC7D1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5014247" w14:textId="4DA3FA54" w:rsidR="00EC7D1F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7C5899DF" w14:textId="4284C5E9" w:rsidR="00EC7D1F" w:rsidRPr="00314FB8" w:rsidRDefault="1D975767" w:rsidP="00445EC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nahr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>ádza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zamestnancov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</w:t>
            </w:r>
            <w:r w:rsidR="00EE5576">
              <w:rPr>
                <w:rFonts w:cstheme="minorHAnsi"/>
                <w:color w:val="000000" w:themeColor="text1"/>
                <w:sz w:val="24"/>
                <w:szCs w:val="24"/>
              </w:rPr>
              <w:t>, týchto pokynov (ďalej len „Príloha č. 4)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alebo iným spôsobom / ak nie je tento údaj zahrnutý v SH </w:t>
            </w:r>
          </w:p>
        </w:tc>
      </w:tr>
      <w:tr w:rsidR="005B067C" w:rsidRPr="001D51DD" w14:paraId="32D2450B" w14:textId="77777777" w:rsidTr="00314FB8">
        <w:tc>
          <w:tcPr>
            <w:tcW w:w="3101" w:type="dxa"/>
          </w:tcPr>
          <w:p w14:paraId="0F2E1D2E" w14:textId="5AF4A5B7" w:rsidR="00275B1E" w:rsidRPr="00314FB8" w:rsidRDefault="00275B1E" w:rsidP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  <w:r w:rsidR="00BC33C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(ak relevantné)</w:t>
            </w:r>
          </w:p>
        </w:tc>
        <w:tc>
          <w:tcPr>
            <w:tcW w:w="2281" w:type="dxa"/>
          </w:tcPr>
          <w:p w14:paraId="77222E5F" w14:textId="77777777" w:rsidR="00275B1E" w:rsidRPr="00314FB8" w:rsidRDefault="00275B1E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7559E958" w14:textId="23D46918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1559D879" w14:textId="6560A354" w:rsidR="00275B1E" w:rsidRPr="00314FB8" w:rsidRDefault="00EF43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ýka sa len zamestnancov – lektorov, nie účastníkov</w:t>
            </w:r>
          </w:p>
        </w:tc>
      </w:tr>
      <w:tr w:rsidR="005B067C" w:rsidRPr="001D51DD" w14:paraId="7E9FE33E" w14:textId="77777777" w:rsidTr="00314FB8">
        <w:tc>
          <w:tcPr>
            <w:tcW w:w="3101" w:type="dxa"/>
          </w:tcPr>
          <w:p w14:paraId="47AF7B7B" w14:textId="2511B60A" w:rsidR="00275B1E" w:rsidRPr="00314FB8" w:rsidRDefault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stručný popis činností vo vzťahu k zrealizovaným výstupom</w:t>
            </w:r>
            <w:r w:rsidR="00807A96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3220F846" w14:textId="02141661" w:rsidR="00275B1E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="00B152AB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sa,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 súčasťou uvedených dokumentov</w:t>
            </w:r>
          </w:p>
        </w:tc>
        <w:tc>
          <w:tcPr>
            <w:tcW w:w="2375" w:type="dxa"/>
          </w:tcPr>
          <w:p w14:paraId="35E1600F" w14:textId="7F2ED2FD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a overí na vzorke</w:t>
            </w:r>
          </w:p>
        </w:tc>
        <w:tc>
          <w:tcPr>
            <w:tcW w:w="2019" w:type="dxa"/>
          </w:tcPr>
          <w:p w14:paraId="222EF5FE" w14:textId="3381608B" w:rsidR="00275B1E" w:rsidRPr="00314FB8" w:rsidRDefault="7E287FDC" w:rsidP="00673A9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 účely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610FB3B6" w14:textId="77777777" w:rsidTr="00314FB8">
        <w:tc>
          <w:tcPr>
            <w:tcW w:w="3101" w:type="dxa"/>
          </w:tcPr>
          <w:p w14:paraId="25F7C271" w14:textId="5D4D821D" w:rsidR="00376091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SH</w:t>
            </w:r>
            <w:r w:rsidR="60EB8E6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osobné výdavky, resp.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60EB8E6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- osobné výdavky s kontrolou </w:t>
            </w:r>
            <w:r w:rsidR="006C4A80" w:rsidRPr="00314FB8">
              <w:rPr>
                <w:rFonts w:cstheme="minorHAnsi"/>
                <w:color w:val="000000" w:themeColor="text1"/>
                <w:sz w:val="24"/>
                <w:szCs w:val="24"/>
              </w:rPr>
              <w:t>finančných limitov</w:t>
            </w:r>
          </w:p>
        </w:tc>
        <w:tc>
          <w:tcPr>
            <w:tcW w:w="2281" w:type="dxa"/>
          </w:tcPr>
          <w:p w14:paraId="2CEB2ECF" w14:textId="7F90CF6B" w:rsidR="00376091" w:rsidRPr="00314FB8" w:rsidRDefault="00376091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556F9929" w14:textId="603A41AB" w:rsidR="00376091" w:rsidRPr="00314FB8" w:rsidRDefault="00176CF9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7609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691E0988" w14:textId="68EDBC84" w:rsidR="00376091" w:rsidRPr="00314FB8" w:rsidRDefault="4A9C148D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67129CF8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35538B31" w14:textId="05619635" w:rsidR="00376091" w:rsidRPr="00314FB8" w:rsidRDefault="00EF4366" w:rsidP="0037609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2E668A" w:rsidRPr="001D51DD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314FB8" w:rsidDel="00B152AB" w:rsidRDefault="002E668A" w:rsidP="00275B1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Zmluvné vzťahy mimo pracovného/služobného pomeru vykazujúce závislú prácu</w:t>
            </w:r>
          </w:p>
        </w:tc>
      </w:tr>
      <w:tr w:rsidR="005B067C" w:rsidRPr="001D51DD" w14:paraId="4914BFC4" w14:textId="77777777" w:rsidTr="00314FB8">
        <w:tc>
          <w:tcPr>
            <w:tcW w:w="3101" w:type="dxa"/>
          </w:tcPr>
          <w:p w14:paraId="099875C0" w14:textId="500033F4" w:rsidR="00B152AB" w:rsidRPr="00314FB8" w:rsidRDefault="2C594F2C" w:rsidP="004B41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dohod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prác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vykonávan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ej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mimo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pracovného pomeru</w:t>
            </w:r>
          </w:p>
        </w:tc>
        <w:tc>
          <w:tcPr>
            <w:tcW w:w="2281" w:type="dxa"/>
          </w:tcPr>
          <w:p w14:paraId="38EA0085" w14:textId="77777777" w:rsidR="00B152AB" w:rsidRPr="00314FB8" w:rsidRDefault="00B152A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422C9E2" w14:textId="5ABABE22" w:rsidR="00B152AB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45A7953B" w14:textId="40BF3399" w:rsidR="00B152AB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6D5654B1" w14:textId="77777777" w:rsidTr="00314FB8">
        <w:tc>
          <w:tcPr>
            <w:tcW w:w="3101" w:type="dxa"/>
          </w:tcPr>
          <w:p w14:paraId="3C0D990C" w14:textId="55C8BFE8" w:rsidR="002E668A" w:rsidRPr="00314FB8" w:rsidRDefault="002E668A" w:rsidP="00741D13">
            <w:pPr>
              <w:pStyle w:val="Zoznamsodrkami"/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instrText xml:space="preserve"> NOTEREF _Ref96072623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separate"/>
            </w:r>
            <w:r w:rsidR="001871B3" w:rsidRPr="003D0B1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9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end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/súhrnný 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1871B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10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2281" w:type="dxa"/>
          </w:tcPr>
          <w:p w14:paraId="70B528D7" w14:textId="77777777" w:rsidR="002E668A" w:rsidRPr="00314FB8" w:rsidRDefault="002E668A" w:rsidP="002E668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</w:t>
            </w:r>
          </w:p>
          <w:p w14:paraId="70ECA4E2" w14:textId="1C64A018" w:rsidR="002E668A" w:rsidRPr="00314FB8" w:rsidRDefault="002E668A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14:paraId="417E57C8" w14:textId="4FF9D269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26FA59DE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16499163" w14:textId="77777777" w:rsidTr="00314FB8">
        <w:tc>
          <w:tcPr>
            <w:tcW w:w="3101" w:type="dxa"/>
          </w:tcPr>
          <w:p w14:paraId="23FBE93D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</w:t>
            </w:r>
          </w:p>
        </w:tc>
        <w:tc>
          <w:tcPr>
            <w:tcW w:w="2281" w:type="dxa"/>
          </w:tcPr>
          <w:p w14:paraId="122F8209" w14:textId="77777777" w:rsidR="002E668A" w:rsidRPr="00314FB8" w:rsidRDefault="002E668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9C4193" w14:textId="2D4F9C57" w:rsidR="002E668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verí na vzorke</w:t>
            </w:r>
          </w:p>
        </w:tc>
        <w:tc>
          <w:tcPr>
            <w:tcW w:w="2019" w:type="dxa"/>
          </w:tcPr>
          <w:p w14:paraId="75B15142" w14:textId="0BCC1D57" w:rsidR="002E668A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  <w:p w14:paraId="5C8C87FB" w14:textId="43D49FBE" w:rsidR="002E668A" w:rsidRPr="00314FB8" w:rsidRDefault="002E668A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5ADD5061" w14:textId="77777777" w:rsidTr="00314FB8">
        <w:tc>
          <w:tcPr>
            <w:tcW w:w="3101" w:type="dxa"/>
          </w:tcPr>
          <w:p w14:paraId="1F5B3758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oprávnenej výšky výdavku</w:t>
            </w:r>
          </w:p>
        </w:tc>
        <w:tc>
          <w:tcPr>
            <w:tcW w:w="2281" w:type="dxa"/>
          </w:tcPr>
          <w:p w14:paraId="0966DD2D" w14:textId="36185B15" w:rsidR="002E668A" w:rsidRPr="00314FB8" w:rsidRDefault="002E668A" w:rsidP="0062281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4A3FAF49" w14:textId="3B6A6CA0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0834563E" w14:textId="308E3AEB" w:rsidR="002E668A" w:rsidRPr="00314FB8" w:rsidRDefault="4A9C148D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algoritmu sa vyžaduje len v prípade zamestnanca, ktorý nepracuje 100 % na projekte </w:t>
            </w:r>
          </w:p>
        </w:tc>
      </w:tr>
      <w:tr w:rsidR="005B067C" w:rsidRPr="001D51DD" w14:paraId="172CE152" w14:textId="77777777" w:rsidTr="00314FB8">
        <w:tc>
          <w:tcPr>
            <w:tcW w:w="3101" w:type="dxa"/>
          </w:tcPr>
          <w:p w14:paraId="77617A7E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71A52B22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8749ED3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2019" w:type="dxa"/>
          </w:tcPr>
          <w:p w14:paraId="5CFDFF02" w14:textId="5B771892" w:rsidR="00680AF6" w:rsidRPr="00314FB8" w:rsidRDefault="5F814C8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2E07E596" w14:textId="77777777" w:rsidTr="00314FB8">
        <w:tc>
          <w:tcPr>
            <w:tcW w:w="3101" w:type="dxa"/>
          </w:tcPr>
          <w:p w14:paraId="2FCCC85A" w14:textId="77777777" w:rsidR="00680AF6" w:rsidRPr="00314FB8" w:rsidRDefault="00680AF6" w:rsidP="00680AF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5E2EFC0F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B88C3B5" w14:textId="026B5792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58C8E50C" w14:textId="58157730" w:rsidR="00680AF6" w:rsidRPr="00314FB8" w:rsidRDefault="5F814C8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, pri </w:t>
            </w:r>
            <w:proofErr w:type="spellStart"/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>FKnM</w:t>
            </w:r>
            <w:proofErr w:type="spellEnd"/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 doklad uvedený vyššie napr. </w:t>
            </w:r>
            <w:r w:rsidR="00445EC9"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</w:t>
            </w:r>
          </w:p>
        </w:tc>
      </w:tr>
      <w:tr w:rsidR="005B067C" w:rsidRPr="001D51DD" w14:paraId="2F4A3B26" w14:textId="77777777" w:rsidTr="00314FB8">
        <w:tc>
          <w:tcPr>
            <w:tcW w:w="3101" w:type="dxa"/>
          </w:tcPr>
          <w:p w14:paraId="7FFF785D" w14:textId="70C2844D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účtu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napr.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lastRenderedPageBreak/>
              <w:t>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06B995EE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375" w:type="dxa"/>
          </w:tcPr>
          <w:p w14:paraId="18B96E9B" w14:textId="6E9A111B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1CD4EB0E" w14:textId="1005E79B" w:rsidR="00680AF6" w:rsidRPr="00314FB8" w:rsidRDefault="2EFA35A3" w:rsidP="00445EC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</w:t>
            </w:r>
            <w:proofErr w:type="spellStart"/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nahrádza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zamestnancov 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D1EA3" w:rsidRPr="001D1EA3">
              <w:rPr>
                <w:rFonts w:cstheme="minorHAnsi"/>
                <w:color w:val="000000" w:themeColor="text1"/>
                <w:sz w:val="24"/>
                <w:szCs w:val="24"/>
              </w:rPr>
              <w:t>alebo iným spôsobom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 xml:space="preserve"> / ak nie je tento údaj zahrnutý v SH</w:t>
            </w:r>
          </w:p>
        </w:tc>
      </w:tr>
      <w:tr w:rsidR="005B067C" w:rsidRPr="001D51DD" w14:paraId="1BFA65DC" w14:textId="77777777" w:rsidTr="00314FB8">
        <w:tc>
          <w:tcPr>
            <w:tcW w:w="3101" w:type="dxa"/>
          </w:tcPr>
          <w:p w14:paraId="4DCBEA16" w14:textId="330DBF05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lastRenderedPageBreak/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</w:p>
        </w:tc>
        <w:tc>
          <w:tcPr>
            <w:tcW w:w="2281" w:type="dxa"/>
          </w:tcPr>
          <w:p w14:paraId="22E01A32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A59BF97" w14:textId="3641BFF1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3017CC03" w14:textId="30CE4860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týka sa len zamestnancov – lektorov, nie účastníkov</w:t>
            </w:r>
          </w:p>
        </w:tc>
      </w:tr>
      <w:tr w:rsidR="005B067C" w:rsidRPr="001D51DD" w14:paraId="50A40A0C" w14:textId="77777777" w:rsidTr="00314FB8">
        <w:tc>
          <w:tcPr>
            <w:tcW w:w="3101" w:type="dxa"/>
          </w:tcPr>
          <w:p w14:paraId="7022696F" w14:textId="74BB66CF" w:rsidR="00680AF6" w:rsidRPr="00314FB8" w:rsidRDefault="39A7A87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stručný popis činností vo vzťahu k zrealizovaným výstupom</w:t>
            </w:r>
            <w:r w:rsidR="0886FC0C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7333B039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2375" w:type="dxa"/>
          </w:tcPr>
          <w:p w14:paraId="20FC5FF0" w14:textId="13E2F4CF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p. sa overí na vzorke</w:t>
            </w:r>
          </w:p>
        </w:tc>
        <w:tc>
          <w:tcPr>
            <w:tcW w:w="2019" w:type="dxa"/>
          </w:tcPr>
          <w:p w14:paraId="0CF93CF4" w14:textId="54640E88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 účely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  <w:tr w:rsidR="005B067C" w:rsidRPr="001D51DD" w14:paraId="2B209D3B" w14:textId="77777777" w:rsidTr="00314FB8">
        <w:tc>
          <w:tcPr>
            <w:tcW w:w="3101" w:type="dxa"/>
          </w:tcPr>
          <w:p w14:paraId="40224B0C" w14:textId="70409D51" w:rsidR="00680AF6" w:rsidRPr="00314FB8" w:rsidRDefault="00680AF6" w:rsidP="009F07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="009F076E">
              <w:rPr>
                <w:rFonts w:cstheme="minorHAnsi"/>
                <w:color w:val="000000" w:themeColor="text1"/>
                <w:sz w:val="24"/>
                <w:szCs w:val="24"/>
              </w:rPr>
              <w:t>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010842" w:rsidRPr="00314FB8">
              <w:rPr>
                <w:rFonts w:cstheme="minorHAnsi"/>
                <w:color w:val="000000" w:themeColor="text1"/>
                <w:sz w:val="24"/>
                <w:szCs w:val="24"/>
              </w:rPr>
              <w:t>, resp. S</w:t>
            </w:r>
            <w:r w:rsidR="009F076E">
              <w:rPr>
                <w:rFonts w:cstheme="minorHAnsi"/>
                <w:color w:val="000000" w:themeColor="text1"/>
                <w:sz w:val="24"/>
                <w:szCs w:val="24"/>
              </w:rPr>
              <w:t>H</w:t>
            </w:r>
            <w:r w:rsidR="0001084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- osobné výdavky s kontrolou hodinovej sadzby</w:t>
            </w:r>
          </w:p>
        </w:tc>
        <w:tc>
          <w:tcPr>
            <w:tcW w:w="2281" w:type="dxa"/>
          </w:tcPr>
          <w:p w14:paraId="7EA5D948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3B8D9BC3" w14:textId="2D70EEB0" w:rsidR="00680AF6" w:rsidRPr="00314FB8" w:rsidRDefault="4C091D8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20C7B77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429D6460" w14:textId="77B8B097" w:rsidR="00680AF6" w:rsidRPr="00314FB8" w:rsidRDefault="0083192C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1a, resp. 1b)</w:t>
            </w:r>
          </w:p>
        </w:tc>
      </w:tr>
    </w:tbl>
    <w:p w14:paraId="1D3C988F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34286CA0" w14:textId="123FE539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6" w:name="_Toc138933412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.2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Cestovné náhrady</w:t>
      </w:r>
      <w:bookmarkEnd w:id="16"/>
    </w:p>
    <w:p w14:paraId="71DB9E77" w14:textId="77777777" w:rsidR="00287D6F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8B55B4D" w14:textId="5751A2B3" w:rsidR="00F42B13" w:rsidRPr="00314FB8" w:rsidRDefault="00F42B13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512 – Cestovné náhrady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87D6F" w:rsidRPr="001D51DD" w14:paraId="64D917C0" w14:textId="77777777" w:rsidTr="00314FB8">
        <w:trPr>
          <w:trHeight w:val="1932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90646DA" w14:textId="77777777" w:rsidR="00287D6F" w:rsidRPr="00792B69" w:rsidRDefault="00287D6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D7093B9" w14:textId="28D7C5C1" w:rsidR="00287D6F" w:rsidRPr="00314FB8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287D6F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287D6F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287D6F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FD6D7D4" w14:textId="77777777" w:rsidR="00287D6F" w:rsidRDefault="00287D6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2A117768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F66710D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84672A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DFF7CC" w14:textId="1A74C1D2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F8870E4" w14:textId="001F5314" w:rsidR="00287D6F" w:rsidRPr="00792B69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1"/>
            </w:r>
          </w:p>
          <w:p w14:paraId="105FD75D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7D5B9EA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D86A842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7D1C13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C77E600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3233EA" w14:textId="6F34C349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1FE5394" w14:textId="5634C6AD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7F2A3808" w14:textId="77777777" w:rsidTr="7FB8D62F">
        <w:trPr>
          <w:trHeight w:val="253"/>
        </w:trPr>
        <w:tc>
          <w:tcPr>
            <w:tcW w:w="2972" w:type="dxa"/>
            <w:shd w:val="clear" w:color="auto" w:fill="F2F2F2" w:themeFill="background1" w:themeFillShade="F2"/>
          </w:tcPr>
          <w:p w14:paraId="7771096C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836AEC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A9AEC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AA320B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25CF7E8A" w14:textId="77777777" w:rsidTr="7FB8D62F">
        <w:tc>
          <w:tcPr>
            <w:tcW w:w="2972" w:type="dxa"/>
          </w:tcPr>
          <w:p w14:paraId="11B49647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cestovný príkaz</w:t>
            </w:r>
          </w:p>
        </w:tc>
        <w:tc>
          <w:tcPr>
            <w:tcW w:w="2410" w:type="dxa"/>
          </w:tcPr>
          <w:p w14:paraId="57F5CF93" w14:textId="77777777" w:rsidR="00266F90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C291392" w14:textId="6CCBB854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EE0815D" w14:textId="41B6AEB1" w:rsidR="00266F90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7000E42E" w14:textId="77777777" w:rsidTr="7FB8D62F">
        <w:tc>
          <w:tcPr>
            <w:tcW w:w="2972" w:type="dxa"/>
          </w:tcPr>
          <w:p w14:paraId="24363EFD" w14:textId="03DC78E5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vyúčtovanie pracovnej cesty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/zahraničnej pracovnej cesty</w:t>
            </w:r>
          </w:p>
        </w:tc>
        <w:tc>
          <w:tcPr>
            <w:tcW w:w="2410" w:type="dxa"/>
          </w:tcPr>
          <w:p w14:paraId="501B34FE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ECCE03F" w14:textId="4807475A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4C3A0E9" w14:textId="011F32D2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51888A79" w14:textId="77777777" w:rsidTr="7FB8D62F">
        <w:tc>
          <w:tcPr>
            <w:tcW w:w="2972" w:type="dxa"/>
          </w:tcPr>
          <w:p w14:paraId="6D3EBB3C" w14:textId="77777777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cestovný lístok, palubný lístok</w:t>
            </w:r>
            <w:r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2"/>
            </w:r>
          </w:p>
        </w:tc>
        <w:tc>
          <w:tcPr>
            <w:tcW w:w="2410" w:type="dxa"/>
          </w:tcPr>
          <w:p w14:paraId="1AA1D6D3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DBB1107" w14:textId="525BB6B4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C89121C" w14:textId="326DAC94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40C5343B" w14:textId="77777777" w:rsidTr="7FB8D62F">
        <w:tc>
          <w:tcPr>
            <w:tcW w:w="2972" w:type="dxa"/>
          </w:tcPr>
          <w:p w14:paraId="7E3516AD" w14:textId="3482822F" w:rsidR="00632BE1" w:rsidRPr="00314FB8" w:rsidRDefault="00632BE1" w:rsidP="00314FB8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(napr. ubytovania, cestovného a pod.)</w:t>
            </w:r>
          </w:p>
        </w:tc>
        <w:tc>
          <w:tcPr>
            <w:tcW w:w="2410" w:type="dxa"/>
          </w:tcPr>
          <w:p w14:paraId="55B3D911" w14:textId="77777777" w:rsidR="00632BE1" w:rsidRPr="00314FB8" w:rsidRDefault="00632BE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F9B4281" w14:textId="3548E2E9" w:rsidR="00632BE1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32534D32" w14:textId="51A1F1C6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632BE1" w:rsidRPr="001D51DD" w14:paraId="71CE52DB" w14:textId="77777777" w:rsidTr="7FB8D62F">
        <w:tc>
          <w:tcPr>
            <w:tcW w:w="2972" w:type="dxa"/>
          </w:tcPr>
          <w:p w14:paraId="687196B2" w14:textId="4CC5214E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písomná správa zo služobnej cesty (ak je to relevantné) – stručná správa z každej pracovnej cesty, ktorá bude obsahovať kto, kedy a kam cestu vykonal, súvislosť cesty s realizáciou projektu, stručný popis výsledku cesty (závery z rokovania, realizácia aktivity – napr. školenie a pod.)</w:t>
            </w:r>
          </w:p>
        </w:tc>
        <w:tc>
          <w:tcPr>
            <w:tcW w:w="2410" w:type="dxa"/>
          </w:tcPr>
          <w:p w14:paraId="68AF0DA4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EAB4AC2" w14:textId="1C9FFDC7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953576C" w14:textId="06C2F958" w:rsidR="00632BE1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  <w:p w14:paraId="2C5FC9D2" w14:textId="656AF02B" w:rsidR="00632BE1" w:rsidRPr="00314FB8" w:rsidRDefault="00632BE1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3F544517" w14:textId="77777777" w:rsidTr="7FB8D62F">
        <w:tc>
          <w:tcPr>
            <w:tcW w:w="2972" w:type="dxa"/>
          </w:tcPr>
          <w:p w14:paraId="134D8609" w14:textId="4F7D010C" w:rsidR="00010A9F" w:rsidRPr="00314FB8" w:rsidRDefault="00010A9F" w:rsidP="00010A9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využití súkromného motorového vozidla na služobné účely sa pri dokladovaní výdavkov postupuje podľa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7 resp. pri zahraničných pracovných cestách podľa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10 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15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zákona č. 283/2002 Z. z. o cestovných náhradách</w:t>
            </w:r>
          </w:p>
        </w:tc>
        <w:tc>
          <w:tcPr>
            <w:tcW w:w="2410" w:type="dxa"/>
          </w:tcPr>
          <w:p w14:paraId="201BBF18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37EBB8E" w14:textId="187F6643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454E4CB" w14:textId="50C91A1D" w:rsidR="00010A9F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  <w:p w14:paraId="0FEE2D80" w14:textId="741A05CC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177F6EF9" w14:textId="77777777" w:rsidTr="7FB8D62F">
        <w:tc>
          <w:tcPr>
            <w:tcW w:w="2972" w:type="dxa"/>
          </w:tcPr>
          <w:p w14:paraId="1EEB6909" w14:textId="77777777" w:rsidR="00010A9F" w:rsidRPr="00314FB8" w:rsidRDefault="00010A9F" w:rsidP="00010A9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využití motorového vozidla organizácie na služobné účely: žiadanka na prepravu (relevantná 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2410" w:type="dxa"/>
          </w:tcPr>
          <w:p w14:paraId="48294467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31FDDB" w14:textId="77777777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76712FD" w14:textId="4DFBB53C" w:rsidR="00010A9F" w:rsidRPr="00314FB8" w:rsidRDefault="08F39895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2 je súčasťou SH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– cestovné náhrady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0AD3AE9A" w14:textId="0D4B274A" w:rsidR="00010A9F" w:rsidRPr="00314FB8" w:rsidRDefault="00287D6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ópia technického preukazu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sa 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len raz alebo ak došlo k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  <w:p w14:paraId="02E49D9E" w14:textId="27F785FD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35FF8459" w14:textId="77777777" w:rsidTr="7FB8D62F">
        <w:tc>
          <w:tcPr>
            <w:tcW w:w="2972" w:type="dxa"/>
          </w:tcPr>
          <w:p w14:paraId="0ED0FF42" w14:textId="77777777" w:rsidR="00010A9F" w:rsidRPr="00314FB8" w:rsidRDefault="00010A9F" w:rsidP="00010A9F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2410" w:type="dxa"/>
          </w:tcPr>
          <w:p w14:paraId="02DD4552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DB9130F" w14:textId="77777777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7F7E67A" w14:textId="7F7C1C9C" w:rsidR="00010A9F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  <w:p w14:paraId="401D101A" w14:textId="6BF842F4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3E1767" w:rsidRPr="001D51DD" w14:paraId="014ABFD4" w14:textId="77777777" w:rsidTr="7FB8D62F">
        <w:tc>
          <w:tcPr>
            <w:tcW w:w="2972" w:type="dxa"/>
          </w:tcPr>
          <w:p w14:paraId="26850813" w14:textId="77777777" w:rsidR="003E1767" w:rsidRPr="00314FB8" w:rsidRDefault="003E1767" w:rsidP="003E1767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8938E27" w14:textId="77777777" w:rsidR="003E1767" w:rsidRPr="00314FB8" w:rsidRDefault="00C44DD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E1767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</w:t>
            </w:r>
          </w:p>
          <w:p w14:paraId="2FC1526C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osobitne</w:t>
            </w:r>
          </w:p>
        </w:tc>
        <w:tc>
          <w:tcPr>
            <w:tcW w:w="2410" w:type="dxa"/>
          </w:tcPr>
          <w:p w14:paraId="2683D46D" w14:textId="374D561E" w:rsidR="003E1767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A790F3F" w14:textId="78CA5740" w:rsidR="003E1767" w:rsidRPr="00314FB8" w:rsidRDefault="410E1E08" w:rsidP="003C5CC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 č. 2 je súčasťou SH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cestovné náhrady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vedenie algoritmu sa vyžaduje len v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prípade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nevzniká nárok na 100 % oprávnenos</w:t>
            </w:r>
            <w:r w:rsidR="003C5CC8">
              <w:rPr>
                <w:rFonts w:cstheme="minorHAnsi"/>
                <w:color w:val="000000" w:themeColor="text1"/>
                <w:sz w:val="24"/>
                <w:szCs w:val="24"/>
              </w:rPr>
              <w:t>ti výdavkov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 projektu </w:t>
            </w:r>
          </w:p>
        </w:tc>
      </w:tr>
      <w:tr w:rsidR="003E1767" w:rsidRPr="001D51DD" w14:paraId="2BB491DD" w14:textId="77777777" w:rsidTr="7FB8D62F">
        <w:tc>
          <w:tcPr>
            <w:tcW w:w="2972" w:type="dxa"/>
          </w:tcPr>
          <w:p w14:paraId="2BADD69F" w14:textId="77777777" w:rsidR="003E1767" w:rsidRPr="00314FB8" w:rsidRDefault="003E1767" w:rsidP="003E176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dohoda o poskytovaní cestovných náhrad (ak je to relevantné)</w:t>
            </w:r>
          </w:p>
        </w:tc>
        <w:tc>
          <w:tcPr>
            <w:tcW w:w="2410" w:type="dxa"/>
          </w:tcPr>
          <w:p w14:paraId="470F6ADA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410" w:type="dxa"/>
          </w:tcPr>
          <w:p w14:paraId="3583116A" w14:textId="77777777" w:rsidR="003E1767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003FD3FF" w14:textId="02E3D5A2" w:rsidR="003E1767" w:rsidRPr="00314FB8" w:rsidRDefault="0FA79023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3E1767" w:rsidRPr="001D51DD" w14:paraId="3A085CD9" w14:textId="77777777" w:rsidTr="7FB8D62F">
        <w:tc>
          <w:tcPr>
            <w:tcW w:w="2972" w:type="dxa"/>
          </w:tcPr>
          <w:p w14:paraId="494C95EA" w14:textId="77777777" w:rsidR="003E1767" w:rsidRPr="00314FB8" w:rsidRDefault="003E1767" w:rsidP="003E1767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účtovný doklad (ak cestovný príkaz nie je účtovným dokladom)</w:t>
            </w:r>
          </w:p>
        </w:tc>
        <w:tc>
          <w:tcPr>
            <w:tcW w:w="2410" w:type="dxa"/>
          </w:tcPr>
          <w:p w14:paraId="1A2016F0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5C1CC25D" w14:textId="30E5F21E" w:rsidR="003E1767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6594712" w14:textId="00F50B71" w:rsidR="003E1767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2)</w:t>
            </w:r>
          </w:p>
        </w:tc>
      </w:tr>
      <w:tr w:rsidR="00C54616" w:rsidRPr="001D51DD" w14:paraId="3DE3FDE8" w14:textId="77777777" w:rsidTr="7FB8D62F">
        <w:tc>
          <w:tcPr>
            <w:tcW w:w="2972" w:type="dxa"/>
            <w:shd w:val="clear" w:color="auto" w:fill="auto"/>
          </w:tcPr>
          <w:p w14:paraId="6DDECC78" w14:textId="6C0A9E29" w:rsidR="00C54616" w:rsidRPr="00314FB8" w:rsidRDefault="009F076E" w:rsidP="009F076E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SH</w:t>
            </w:r>
            <w:r w:rsidR="00C546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cestovné náhrady</w:t>
            </w:r>
            <w:r w:rsidR="00287D6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(Príloha č. 2)</w:t>
            </w:r>
          </w:p>
        </w:tc>
        <w:tc>
          <w:tcPr>
            <w:tcW w:w="2410" w:type="dxa"/>
          </w:tcPr>
          <w:p w14:paraId="1756F70E" w14:textId="77777777" w:rsidR="00C54616" w:rsidRPr="00314FB8" w:rsidRDefault="00C54616" w:rsidP="00C5461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E509771" w14:textId="603DE1FA" w:rsidR="00C54616" w:rsidRPr="00314FB8" w:rsidRDefault="008305B5" w:rsidP="00C5461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4CED590" w14:textId="77777777" w:rsidR="00C54616" w:rsidRPr="00314FB8" w:rsidDel="003E1767" w:rsidRDefault="00C54616" w:rsidP="00C5461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45FA5F7" w14:textId="77777777" w:rsidR="000D264D" w:rsidRPr="00287D6F" w:rsidRDefault="000D264D" w:rsidP="00F42B13">
      <w:pPr>
        <w:rPr>
          <w:rFonts w:cstheme="minorHAnsi"/>
          <w:color w:val="000000" w:themeColor="text1"/>
          <w:sz w:val="24"/>
          <w:szCs w:val="24"/>
        </w:rPr>
      </w:pPr>
    </w:p>
    <w:p w14:paraId="7DB7087E" w14:textId="6DB5D86F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7" w:name="_Toc138933413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.3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hmotného a nehmotného majetku (okrem nehnuteľností)</w:t>
      </w:r>
      <w:bookmarkEnd w:id="17"/>
    </w:p>
    <w:p w14:paraId="1F7CE8ED" w14:textId="77777777" w:rsidR="00287D6F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E9E30C4" w14:textId="77777777" w:rsidR="00FF41E1" w:rsidRPr="00314FB8" w:rsidRDefault="00104EC0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013 – Softvér</w:t>
      </w:r>
    </w:p>
    <w:p w14:paraId="6F72A3BD" w14:textId="3646899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014 - Oceniteľné práva</w:t>
      </w:r>
    </w:p>
    <w:p w14:paraId="0B6C2D98" w14:textId="4B192EE9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019 – Ostatný dlhodobý nehmotný majetok</w:t>
      </w:r>
    </w:p>
    <w:p w14:paraId="7928E7EE" w14:textId="20297E4F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</w:p>
    <w:p w14:paraId="5F53C711" w14:textId="72DF521F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</w:p>
    <w:p w14:paraId="3A5FF924" w14:textId="4B157A5D" w:rsidR="00BF2995" w:rsidRPr="00314FB8" w:rsidRDefault="00BF2995" w:rsidP="00314FB8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029 – Os</w:t>
      </w:r>
      <w:r w:rsidR="0066456C" w:rsidRPr="00314FB8">
        <w:rPr>
          <w:rFonts w:cstheme="minorHAnsi"/>
          <w:b/>
          <w:color w:val="000000" w:themeColor="text1"/>
          <w:sz w:val="24"/>
          <w:szCs w:val="24"/>
        </w:rPr>
        <w:t>tatný dlhodobý hmotný majetok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0CF4488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308FEAF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Dokladovanie podľa</w:t>
            </w:r>
          </w:p>
          <w:p w14:paraId="1B6824BD" w14:textId="6E628EEA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186701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3134597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40583A3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BE149E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55620E2" w14:textId="14D9B72B" w:rsidR="00FF41E1" w:rsidRPr="00314FB8" w:rsidRDefault="00FF41E1" w:rsidP="00FF41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6F80E0A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3"/>
            </w:r>
          </w:p>
          <w:p w14:paraId="453F53D3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97F965A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EB7C63A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3C5625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4C1905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3836BF" w14:textId="55295B9F" w:rsidR="00FF41E1" w:rsidRPr="00314FB8" w:rsidRDefault="00FF41E1" w:rsidP="00FF41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992384" w14:textId="2EACCB23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5312863D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128F717C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40160FD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F2939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13EA5B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3EC6CC49" w14:textId="77777777" w:rsidTr="67129CF8">
        <w:tc>
          <w:tcPr>
            <w:tcW w:w="2972" w:type="dxa"/>
          </w:tcPr>
          <w:p w14:paraId="08B4C2A2" w14:textId="27489AD4" w:rsidR="00266F90" w:rsidRPr="00314FB8" w:rsidRDefault="00266F90" w:rsidP="00A41ADE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bookmarkStart w:id="18" w:name="_Ref96072853"/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,</w:t>
            </w:r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footnoteReference w:id="14"/>
            </w:r>
            <w:bookmarkEnd w:id="18"/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pokiaľ už </w:t>
            </w:r>
            <w:r w:rsidR="00A41AD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poskytovateľovi</w:t>
            </w:r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nebola predložená</w:t>
            </w:r>
          </w:p>
        </w:tc>
        <w:tc>
          <w:tcPr>
            <w:tcW w:w="2410" w:type="dxa"/>
          </w:tcPr>
          <w:p w14:paraId="199B669E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9BC83DA" w14:textId="77777777" w:rsidR="00266F90" w:rsidRPr="00314FB8" w:rsidRDefault="00C06693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501B34D6" w14:textId="18BC0B44" w:rsidR="00266F90" w:rsidRPr="00314FB8" w:rsidRDefault="00A7376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965346" w:rsidRPr="001D51DD" w14:paraId="64D477F4" w14:textId="77777777" w:rsidTr="67129CF8">
        <w:tc>
          <w:tcPr>
            <w:tcW w:w="2972" w:type="dxa"/>
          </w:tcPr>
          <w:p w14:paraId="6B97DE7D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3C3F56AC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ECE8A9" w14:textId="77777777" w:rsidR="00965346" w:rsidRPr="00314FB8" w:rsidRDefault="00C06693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FA695FA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2B8E15F9" w14:textId="77777777" w:rsidTr="67129CF8">
        <w:tc>
          <w:tcPr>
            <w:tcW w:w="2972" w:type="dxa"/>
          </w:tcPr>
          <w:p w14:paraId="460AA747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dodací list alebo preberací protokol (ak je to relevantné), vrátane podpisu osoby prijímateľa, potvrdzujúci prevzatie a dátum prevzatia</w:t>
            </w:r>
          </w:p>
        </w:tc>
        <w:tc>
          <w:tcPr>
            <w:tcW w:w="2410" w:type="dxa"/>
          </w:tcPr>
          <w:p w14:paraId="21C02E41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BB36D2" w14:textId="77777777" w:rsidR="00965346" w:rsidRPr="00314FB8" w:rsidRDefault="00C06693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D3313DE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55538657" w14:textId="77777777" w:rsidTr="67129CF8">
        <w:tc>
          <w:tcPr>
            <w:tcW w:w="2972" w:type="dxa"/>
          </w:tcPr>
          <w:p w14:paraId="04EDC1B6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302D04D6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A1F558A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</w:t>
            </w:r>
            <w:r w:rsidR="00C5536D" w:rsidRPr="00314FB8">
              <w:rPr>
                <w:rFonts w:cstheme="minorHAnsi"/>
                <w:color w:val="000000" w:themeColor="text1"/>
                <w:sz w:val="24"/>
                <w:szCs w:val="24"/>
              </w:rPr>
              <w:t>resp. overí sa na vzorke</w:t>
            </w:r>
          </w:p>
          <w:p w14:paraId="2F217A22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nebol 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predložený výpis z BÚ</w:t>
            </w:r>
          </w:p>
        </w:tc>
        <w:tc>
          <w:tcPr>
            <w:tcW w:w="1984" w:type="dxa"/>
          </w:tcPr>
          <w:p w14:paraId="32572C84" w14:textId="2438A178" w:rsidR="00965346" w:rsidRPr="00314FB8" w:rsidRDefault="3F4D4511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zrealizovaní úhrady</w:t>
            </w:r>
          </w:p>
        </w:tc>
      </w:tr>
      <w:tr w:rsidR="00965346" w:rsidRPr="001D51DD" w14:paraId="0BC31744" w14:textId="77777777" w:rsidTr="67129CF8">
        <w:tc>
          <w:tcPr>
            <w:tcW w:w="2972" w:type="dxa"/>
          </w:tcPr>
          <w:p w14:paraId="00558EE7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zaradení majetku</w:t>
            </w:r>
          </w:p>
        </w:tc>
        <w:tc>
          <w:tcPr>
            <w:tcW w:w="2410" w:type="dxa"/>
          </w:tcPr>
          <w:p w14:paraId="6D57D87B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18D919" w14:textId="77777777" w:rsidR="00965346" w:rsidRPr="00314FB8" w:rsidRDefault="00C06693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A4D8A64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725D6DB9" w14:textId="77777777" w:rsidTr="67129CF8">
        <w:tc>
          <w:tcPr>
            <w:tcW w:w="2972" w:type="dxa"/>
          </w:tcPr>
          <w:p w14:paraId="566045C6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spôsob výpočtu oprávnenej výšky výdavku (ak je to relevantné).</w:t>
            </w:r>
          </w:p>
        </w:tc>
        <w:tc>
          <w:tcPr>
            <w:tcW w:w="2410" w:type="dxa"/>
          </w:tcPr>
          <w:p w14:paraId="46618E01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791845F" w14:textId="4EEB64A8" w:rsidR="0096534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48FF958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2F3076" w:rsidRPr="001D51DD" w14:paraId="37400619" w14:textId="77777777" w:rsidTr="67129CF8">
        <w:tc>
          <w:tcPr>
            <w:tcW w:w="2972" w:type="dxa"/>
          </w:tcPr>
          <w:p w14:paraId="1D993824" w14:textId="2B972F71" w:rsidR="002F3076" w:rsidRPr="00314FB8" w:rsidRDefault="00770B63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ú</w:t>
            </w:r>
            <w:r w:rsidR="002F3076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čtovný predpis</w:t>
            </w:r>
          </w:p>
        </w:tc>
        <w:tc>
          <w:tcPr>
            <w:tcW w:w="2410" w:type="dxa"/>
          </w:tcPr>
          <w:p w14:paraId="1A0B7953" w14:textId="698B715B" w:rsidR="002F3076" w:rsidRPr="00314FB8" w:rsidRDefault="0021224C" w:rsidP="6F3A6907">
            <w:pPr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ne</w:t>
            </w:r>
            <w:r w:rsidR="6F3A6907" w:rsidRPr="00314F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53A1A20" w14:textId="7F24130C" w:rsidR="002F3076" w:rsidRPr="00314FB8" w:rsidRDefault="65E17A7C" w:rsidP="6F3A690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406F2A05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1092792" w14:textId="77777777" w:rsidR="002F3076" w:rsidRPr="00314FB8" w:rsidRDefault="002F307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5473A5C" w14:textId="77777777" w:rsidR="00BF2995" w:rsidRPr="00314FB8" w:rsidRDefault="00BF2995" w:rsidP="00F42B13">
      <w:pPr>
        <w:rPr>
          <w:rFonts w:cstheme="minorHAnsi"/>
          <w:color w:val="000000" w:themeColor="text1"/>
          <w:sz w:val="24"/>
          <w:szCs w:val="24"/>
        </w:rPr>
      </w:pPr>
    </w:p>
    <w:p w14:paraId="28C9DDC5" w14:textId="6C1D2951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19" w:name="_Toc138933414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lastRenderedPageBreak/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.4 </w:t>
      </w:r>
      <w:r w:rsidR="00FF792A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použitého zariadenia</w:t>
      </w:r>
      <w:bookmarkEnd w:id="19"/>
    </w:p>
    <w:p w14:paraId="539E3957" w14:textId="77777777" w:rsidR="00FF41E1" w:rsidRDefault="00FF792A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5C606F12" w14:textId="77777777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</w:p>
    <w:p w14:paraId="6202CF63" w14:textId="5265D22E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</w:p>
    <w:p w14:paraId="31FE27AA" w14:textId="273D1A29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029 – Ostatný dlhodobý hmotný majetok</w:t>
      </w:r>
    </w:p>
    <w:p w14:paraId="1896A17C" w14:textId="6E216AE3" w:rsidR="00FF792A" w:rsidRPr="00314FB8" w:rsidRDefault="00FF792A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112 </w:t>
      </w:r>
      <w:r w:rsidR="00F21F54" w:rsidRPr="00314FB8">
        <w:rPr>
          <w:rFonts w:cstheme="minorHAnsi"/>
          <w:b/>
          <w:color w:val="000000" w:themeColor="text1"/>
          <w:sz w:val="24"/>
          <w:szCs w:val="24"/>
        </w:rPr>
        <w:t>–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Zásoby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283A0303" w14:textId="77777777" w:rsidTr="00314FB8">
        <w:trPr>
          <w:trHeight w:val="1260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D0106BB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B5B2258" w14:textId="27687C2D" w:rsidR="00FF41E1" w:rsidRPr="00314FB8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BD4A2F0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077BAC0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E825B8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9FE60F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2416861" w14:textId="7A093E8E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5289F2E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5"/>
            </w:r>
          </w:p>
          <w:p w14:paraId="226F775D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942E17C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5D11C74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3D4FC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52A63A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24E25FC" w14:textId="54766BEC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B13F8BB" w14:textId="5E171CB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477AF346" w14:textId="77777777" w:rsidTr="7FB8D62F">
        <w:trPr>
          <w:trHeight w:val="315"/>
        </w:trPr>
        <w:tc>
          <w:tcPr>
            <w:tcW w:w="2972" w:type="dxa"/>
            <w:shd w:val="clear" w:color="auto" w:fill="F2F2F2" w:themeFill="background1" w:themeFillShade="F2"/>
          </w:tcPr>
          <w:p w14:paraId="5492653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4150F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7CAC0E2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85672B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024103F9" w14:textId="77777777" w:rsidTr="7FB8D62F">
        <w:tc>
          <w:tcPr>
            <w:tcW w:w="2972" w:type="dxa"/>
            <w:vMerge w:val="restart"/>
          </w:tcPr>
          <w:p w14:paraId="52D3B1C0" w14:textId="3C6D866A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znalecký posudok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vyhotovený znalcom podľa zákona</w:t>
            </w:r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č. 382/2004 Z. z.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o znalcoch, tlmočníkoch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br/>
              <w:t>a prekladateľoch</w:t>
            </w:r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a o zmene a doplnení niektorých zákonov v znení </w:t>
            </w:r>
            <w:proofErr w:type="spellStart"/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nesk</w:t>
            </w:r>
            <w:proofErr w:type="spellEnd"/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. predpisov</w:t>
            </w:r>
          </w:p>
        </w:tc>
        <w:tc>
          <w:tcPr>
            <w:tcW w:w="2410" w:type="dxa"/>
          </w:tcPr>
          <w:p w14:paraId="1E56ED1E" w14:textId="4ADAB853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ahrádza ho SH) </w:t>
            </w:r>
          </w:p>
        </w:tc>
        <w:tc>
          <w:tcPr>
            <w:tcW w:w="2410" w:type="dxa"/>
          </w:tcPr>
          <w:p w14:paraId="07D34DA0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286FC4F0" w14:textId="43374B9E" w:rsidR="00266F90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5055AFAB" w14:textId="1174ED4C" w:rsidR="00266F90" w:rsidRPr="00314FB8" w:rsidRDefault="00266F9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66F90" w:rsidRPr="001D51DD" w14:paraId="4CCF3C68" w14:textId="77777777" w:rsidTr="7FB8D62F">
        <w:tc>
          <w:tcPr>
            <w:tcW w:w="2972" w:type="dxa"/>
            <w:vMerge/>
          </w:tcPr>
          <w:p w14:paraId="13421A90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A01B525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8F2B13" w14:textId="4861A2B7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574618D" w14:textId="5F668028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7360E6A9" w14:textId="77777777" w:rsidTr="7FB8D62F">
        <w:tc>
          <w:tcPr>
            <w:tcW w:w="2972" w:type="dxa"/>
          </w:tcPr>
          <w:p w14:paraId="4CA2EAA3" w14:textId="2EEA1C89" w:rsidR="00780F71" w:rsidRPr="00314FB8" w:rsidRDefault="2F846E8D" w:rsidP="00741D13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21104E27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992E6F8" w14:textId="5F360ED4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3B35F6E" w14:textId="48FB3D6C" w:rsidR="00780F71" w:rsidRPr="00314FB8" w:rsidRDefault="7DF22A42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="34F2864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34F2864B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 len raz alebo ak došlo k zmene</w:t>
            </w:r>
          </w:p>
        </w:tc>
      </w:tr>
      <w:tr w:rsidR="00780F71" w:rsidRPr="001D51DD" w14:paraId="17925815" w14:textId="77777777" w:rsidTr="7FB8D62F">
        <w:tc>
          <w:tcPr>
            <w:tcW w:w="2972" w:type="dxa"/>
            <w:vMerge w:val="restart"/>
          </w:tcPr>
          <w:p w14:paraId="677DCA38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5FC3A4AD" w14:textId="69703944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6F9174FC" w14:textId="1151C829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3A41D637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AC3E0C3" w14:textId="5D800982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(P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769D2BC4" w14:textId="77777777" w:rsidTr="7FB8D62F">
        <w:tc>
          <w:tcPr>
            <w:tcW w:w="2972" w:type="dxa"/>
            <w:vMerge/>
          </w:tcPr>
          <w:p w14:paraId="6449DCCB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0A8364F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383104" w14:textId="542EAAAE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BD48C3" w14:textId="0A91EE24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007E27E7" w14:textId="77777777" w:rsidTr="7FB8D62F">
        <w:tc>
          <w:tcPr>
            <w:tcW w:w="2972" w:type="dxa"/>
            <w:vMerge w:val="restart"/>
          </w:tcPr>
          <w:p w14:paraId="06A4F09F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0AFC554" w14:textId="694398A2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7231D884" w14:textId="61435BB0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7D4C3836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70156986" w14:textId="28B5EE3C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00DDA6FA" w14:textId="77777777" w:rsidTr="7FB8D62F">
        <w:tc>
          <w:tcPr>
            <w:tcW w:w="2972" w:type="dxa"/>
            <w:vMerge/>
          </w:tcPr>
          <w:p w14:paraId="02CD83E4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149736F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DE31BE" w14:textId="6AD076B1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C270AFE" w14:textId="4D70719D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23BC6EEE" w14:textId="77777777" w:rsidTr="7FB8D62F">
        <w:tc>
          <w:tcPr>
            <w:tcW w:w="2972" w:type="dxa"/>
            <w:vMerge w:val="restart"/>
          </w:tcPr>
          <w:p w14:paraId="525B87E1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doklad o zaradení použitého zariadenia do majetku</w:t>
            </w:r>
          </w:p>
        </w:tc>
        <w:tc>
          <w:tcPr>
            <w:tcW w:w="2410" w:type="dxa"/>
          </w:tcPr>
          <w:p w14:paraId="1C78B263" w14:textId="4397C73E" w:rsidR="00780F71" w:rsidRPr="00314FB8" w:rsidRDefault="0029590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0F7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5D603144" w14:textId="30C374D5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4E4EEB79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44AC5EC4" w14:textId="21B08742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21B56E5B" w14:textId="77777777" w:rsidTr="7FB8D62F">
        <w:tc>
          <w:tcPr>
            <w:tcW w:w="2972" w:type="dxa"/>
            <w:vMerge/>
          </w:tcPr>
          <w:p w14:paraId="0EF85F41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6AFC54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85F19CD" w14:textId="2C2C9972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36DADE9" w14:textId="4ADED0C3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3DF40847" w14:textId="77777777" w:rsidTr="7FB8D62F">
        <w:tc>
          <w:tcPr>
            <w:tcW w:w="2972" w:type="dxa"/>
            <w:vMerge w:val="restart"/>
          </w:tcPr>
          <w:p w14:paraId="48576111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5B339201" w14:textId="0F68EF39" w:rsidR="00780F71" w:rsidRPr="00314FB8" w:rsidRDefault="0029590A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0F7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64751F7B" w14:textId="47AE0E8F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7C4599D5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152B6CA7" w14:textId="20EAF7BD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03CB409F" w14:textId="77777777" w:rsidTr="7FB8D62F">
        <w:tc>
          <w:tcPr>
            <w:tcW w:w="2972" w:type="dxa"/>
            <w:vMerge/>
          </w:tcPr>
          <w:p w14:paraId="55EE5BD1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4453A77" w14:textId="77777777" w:rsidR="00780F71" w:rsidRPr="00314FB8" w:rsidRDefault="00780F71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E0C364" w14:textId="487DDE05" w:rsidR="00780F71" w:rsidRPr="00314FB8" w:rsidRDefault="008305B5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FB4BD33" w14:textId="222912E1" w:rsidR="00780F71" w:rsidRPr="00314FB8" w:rsidRDefault="4C10DC46" w:rsidP="00780F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780F71" w:rsidRPr="001D51DD" w14:paraId="7CCD3479" w14:textId="77777777" w:rsidTr="7FB8D62F">
        <w:tc>
          <w:tcPr>
            <w:tcW w:w="2972" w:type="dxa"/>
            <w:vMerge w:val="restart"/>
          </w:tcPr>
          <w:p w14:paraId="277AC73D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C3A40D5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</w:t>
            </w:r>
          </w:p>
          <w:p w14:paraId="51D604C5" w14:textId="244E5293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ide o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A81C7CB" w14:textId="364893E8" w:rsidR="00780F71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DA827F" w14:textId="3034380C" w:rsidR="00780F71" w:rsidRPr="00314FB8" w:rsidRDefault="08F39895" w:rsidP="7FB8D62F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prílohy 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10E3E8CD" w14:textId="77777777" w:rsidTr="7FB8D62F">
        <w:tc>
          <w:tcPr>
            <w:tcW w:w="2972" w:type="dxa"/>
            <w:vMerge/>
          </w:tcPr>
          <w:p w14:paraId="67630D5A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41839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223D70" w14:textId="04CD7E7D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9BDFC1" w14:textId="7692EE7B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036D4223" w14:textId="77777777" w:rsidTr="7FB8D62F">
        <w:trPr>
          <w:trHeight w:val="131"/>
        </w:trPr>
        <w:tc>
          <w:tcPr>
            <w:tcW w:w="2972" w:type="dxa"/>
            <w:vMerge w:val="restart"/>
          </w:tcPr>
          <w:p w14:paraId="1266B35A" w14:textId="705ACDFF" w:rsidR="00780F71" w:rsidRPr="00314FB8" w:rsidRDefault="00780F71" w:rsidP="00114F8C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doklad, že súčasný či niektorý z predchádzajúcich vlastníkov použitého zariadenia nezískal pred registráciou </w:t>
            </w:r>
            <w:proofErr w:type="spellStart"/>
            <w:r w:rsidR="00114F8C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Žo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NFP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príspevok z verejných zdrojov na nákup tohto zariadenia, napr. formou čestného vyhlásenia</w:t>
            </w:r>
          </w:p>
        </w:tc>
        <w:tc>
          <w:tcPr>
            <w:tcW w:w="2410" w:type="dxa"/>
          </w:tcPr>
          <w:p w14:paraId="08FB43FD" w14:textId="21A40F93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A6BEE8B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9AB15BA" w14:textId="0BD8080E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780F71" w:rsidRPr="001D51DD" w14:paraId="52EF1686" w14:textId="77777777" w:rsidTr="7FB8D62F">
        <w:trPr>
          <w:trHeight w:val="10"/>
        </w:trPr>
        <w:tc>
          <w:tcPr>
            <w:tcW w:w="2972" w:type="dxa"/>
            <w:vMerge/>
          </w:tcPr>
          <w:p w14:paraId="118EE9B9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2A909BE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785F5" w14:textId="6F4B81F2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0AC9DD" w14:textId="3CC23F4F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31AA64EA" w14:textId="77777777" w:rsidTr="7FB8D62F">
        <w:trPr>
          <w:trHeight w:val="10"/>
        </w:trPr>
        <w:tc>
          <w:tcPr>
            <w:tcW w:w="2972" w:type="dxa"/>
          </w:tcPr>
          <w:p w14:paraId="393FFA75" w14:textId="4A755C98" w:rsidR="00780F71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3BDD7CB8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 výdavky s nízkou hodnotou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  <w:tc>
          <w:tcPr>
            <w:tcW w:w="2410" w:type="dxa"/>
          </w:tcPr>
          <w:p w14:paraId="629C65BB" w14:textId="7E1795A7" w:rsidR="006F6B3A" w:rsidRPr="00314FB8" w:rsidRDefault="006F6B3A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667823EE" w14:textId="595A0C8A" w:rsidR="00780F71" w:rsidRPr="00314FB8" w:rsidRDefault="00780F71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A0761F7" w14:textId="44B291CE" w:rsidR="00780F71" w:rsidRPr="00314FB8" w:rsidRDefault="008305B5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84607E9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733C55FE" w14:textId="7699596A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0" w:name="_Toc138933415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.5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Finančný prenájom</w:t>
      </w:r>
      <w:bookmarkEnd w:id="20"/>
    </w:p>
    <w:p w14:paraId="10E07618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D6CADD5" w14:textId="67BB20A6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551 - Odpisy 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695973A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814AF6B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6AD702BE" w14:textId="136E0B56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97F6016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4695F5B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br/>
            </w:r>
          </w:p>
          <w:p w14:paraId="020089DC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B5739E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5911148" w14:textId="46DDC151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B326326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6"/>
            </w:r>
          </w:p>
          <w:p w14:paraId="17128412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C616328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F25CD58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843A4AC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611567F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50E47A" w14:textId="5154A305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F59F6AE" w14:textId="36FEDBE5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Poznámka</w:t>
            </w:r>
          </w:p>
        </w:tc>
      </w:tr>
      <w:tr w:rsidR="0034428B" w:rsidRPr="001D51DD" w14:paraId="171C7AB4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27B6FD60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2323B1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91D12A6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B611983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34428B" w:rsidRPr="001D51DD" w14:paraId="51CAA7F9" w14:textId="77777777" w:rsidTr="67129CF8">
        <w:tc>
          <w:tcPr>
            <w:tcW w:w="2972" w:type="dxa"/>
          </w:tcPr>
          <w:p w14:paraId="3A9C0323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zmluva o finančnom prenájme</w:t>
            </w:r>
          </w:p>
        </w:tc>
        <w:tc>
          <w:tcPr>
            <w:tcW w:w="2410" w:type="dxa"/>
          </w:tcPr>
          <w:p w14:paraId="0E3134F4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C922F3" w14:textId="6BD33928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F4E817F" w14:textId="7FB5AD18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</w:t>
            </w:r>
            <w:r w:rsidR="00BE4E04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</w:tc>
      </w:tr>
      <w:tr w:rsidR="0034428B" w:rsidRPr="001D51DD" w14:paraId="6F981E2C" w14:textId="77777777" w:rsidTr="67129CF8">
        <w:tc>
          <w:tcPr>
            <w:tcW w:w="2972" w:type="dxa"/>
          </w:tcPr>
          <w:p w14:paraId="669AD631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splátkový kalendár</w:t>
            </w:r>
          </w:p>
        </w:tc>
        <w:tc>
          <w:tcPr>
            <w:tcW w:w="2410" w:type="dxa"/>
          </w:tcPr>
          <w:p w14:paraId="5D1814BA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FE0183B" w14:textId="0F3CBF55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30E8884" w14:textId="77BE5D2A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</w:t>
            </w:r>
            <w:r w:rsidR="00BE4E04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</w:tc>
      </w:tr>
      <w:tr w:rsidR="0034428B" w:rsidRPr="001D51DD" w14:paraId="7A87D0E4" w14:textId="77777777" w:rsidTr="67129CF8">
        <w:tc>
          <w:tcPr>
            <w:tcW w:w="2972" w:type="dxa"/>
          </w:tcPr>
          <w:p w14:paraId="39CA5F3E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prijaté faktúry vystavené na jednotlivé splátky</w:t>
            </w:r>
          </w:p>
        </w:tc>
        <w:tc>
          <w:tcPr>
            <w:tcW w:w="2410" w:type="dxa"/>
          </w:tcPr>
          <w:p w14:paraId="23B49EAC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337FB75" w14:textId="30FFBAC8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5B6A293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3B67AD91" w14:textId="77777777" w:rsidTr="67129CF8">
        <w:tc>
          <w:tcPr>
            <w:tcW w:w="2972" w:type="dxa"/>
          </w:tcPr>
          <w:p w14:paraId="4765C5D2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zaplatení príslušných splátok</w:t>
            </w:r>
          </w:p>
        </w:tc>
        <w:tc>
          <w:tcPr>
            <w:tcW w:w="2410" w:type="dxa"/>
          </w:tcPr>
          <w:p w14:paraId="2662E108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A5FBE48" w14:textId="51345995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13A9D9" w14:textId="38A224F0" w:rsidR="0034428B" w:rsidRPr="00314FB8" w:rsidRDefault="688C639B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možno nahradiť potvrdením banky o vykonaní prevodu úhrady</w:t>
            </w:r>
          </w:p>
        </w:tc>
      </w:tr>
      <w:tr w:rsidR="0034428B" w:rsidRPr="001D51DD" w14:paraId="4D2F51D7" w14:textId="77777777" w:rsidTr="67129CF8">
        <w:tc>
          <w:tcPr>
            <w:tcW w:w="2972" w:type="dxa"/>
          </w:tcPr>
          <w:p w14:paraId="137A754F" w14:textId="21CD5C96" w:rsidR="0034428B" w:rsidRPr="00314FB8" w:rsidRDefault="0034428B" w:rsidP="00150A4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výpočet pomernej časti finančného prenájmu (ak relevantné)</w:t>
            </w:r>
          </w:p>
        </w:tc>
        <w:tc>
          <w:tcPr>
            <w:tcW w:w="2410" w:type="dxa"/>
          </w:tcPr>
          <w:p w14:paraId="5BF3252C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60225" w14:textId="614FAE21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7ED1445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2EE33F93" w14:textId="77777777" w:rsidTr="67129CF8">
        <w:tc>
          <w:tcPr>
            <w:tcW w:w="2972" w:type="dxa"/>
          </w:tcPr>
          <w:p w14:paraId="2B63767B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21C50A3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F25253D" w14:textId="3748FDCB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1984" w:type="dxa"/>
          </w:tcPr>
          <w:p w14:paraId="6F125F69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36356DDB" w14:textId="77777777" w:rsidTr="67129CF8">
        <w:tc>
          <w:tcPr>
            <w:tcW w:w="2972" w:type="dxa"/>
          </w:tcPr>
          <w:p w14:paraId="5F0AAAC4" w14:textId="368C7461" w:rsidR="0034428B" w:rsidRPr="00314FB8" w:rsidRDefault="00D76ACE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0034428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nventárna karta/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34428B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o zaúčtovaní odpisu</w:t>
            </w:r>
          </w:p>
        </w:tc>
        <w:tc>
          <w:tcPr>
            <w:tcW w:w="2410" w:type="dxa"/>
          </w:tcPr>
          <w:p w14:paraId="3745FC2B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E7C4BB" w14:textId="3E4CC19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72FBDE" w14:textId="3F6FE5B4" w:rsidR="0034428B" w:rsidRPr="00314FB8" w:rsidRDefault="688C639B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slúži na overenie maxima oprávneného výdavku</w:t>
            </w:r>
          </w:p>
        </w:tc>
      </w:tr>
    </w:tbl>
    <w:p w14:paraId="3AC44E37" w14:textId="77777777" w:rsidR="00BF2995" w:rsidRPr="00314FB8" w:rsidRDefault="00BF2995" w:rsidP="00BF2995">
      <w:pPr>
        <w:rPr>
          <w:rFonts w:cstheme="minorHAnsi"/>
          <w:b/>
          <w:color w:val="000000" w:themeColor="text1"/>
          <w:sz w:val="24"/>
          <w:szCs w:val="24"/>
        </w:rPr>
      </w:pPr>
    </w:p>
    <w:p w14:paraId="5CCDAAAF" w14:textId="20B19BF6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1" w:name="_Toc138933416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.6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Operatívny nájom</w:t>
      </w:r>
      <w:bookmarkEnd w:id="21"/>
    </w:p>
    <w:p w14:paraId="68425718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17F95DCA" w14:textId="43BC60A5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2F2AC0B3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7658207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29914C28" w14:textId="5D090061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, resp. pri prvom výskyte daného 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5101184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347CE7F8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6DBE7F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D5EC486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623654F" w14:textId="46457142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456CD77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7"/>
            </w:r>
          </w:p>
          <w:p w14:paraId="6115108A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02874D3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B166B5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620B44A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FB127E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F26C2D" w14:textId="3801B852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D2CEA71" w14:textId="3508E1DB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Poznámka</w:t>
            </w:r>
          </w:p>
        </w:tc>
      </w:tr>
      <w:tr w:rsidR="0034428B" w:rsidRPr="001D51DD" w14:paraId="499DAECE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162F701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4EBECC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9E6B67A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F344A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6863EAC4" w14:textId="77777777" w:rsidTr="4DEC571A">
        <w:tc>
          <w:tcPr>
            <w:tcW w:w="2972" w:type="dxa"/>
            <w:vMerge w:val="restart"/>
          </w:tcPr>
          <w:p w14:paraId="41480382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zmluva o operatívnom nájme</w:t>
            </w:r>
          </w:p>
        </w:tc>
        <w:tc>
          <w:tcPr>
            <w:tcW w:w="2410" w:type="dxa"/>
          </w:tcPr>
          <w:p w14:paraId="02BB6793" w14:textId="30CD4DA6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A81219B" w14:textId="788478F4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6F321C8" w14:textId="0B036732" w:rsidR="00266F90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66F90" w:rsidRPr="001D51DD" w14:paraId="0D7E4AE5" w14:textId="77777777" w:rsidTr="4DEC571A">
        <w:tc>
          <w:tcPr>
            <w:tcW w:w="2972" w:type="dxa"/>
            <w:vMerge/>
          </w:tcPr>
          <w:p w14:paraId="5C325DCF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1345AAAA" w14:textId="77777777" w:rsidR="00266F90" w:rsidRPr="00314FB8" w:rsidRDefault="00D0532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B0F4C7" w14:textId="0C127D73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9AB58E7" w14:textId="77777777" w:rsidR="00266F90" w:rsidRPr="00314FB8" w:rsidRDefault="00D05325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266F90" w:rsidRPr="001D51DD" w14:paraId="48CF64A4" w14:textId="77777777" w:rsidTr="4DEC571A">
        <w:tc>
          <w:tcPr>
            <w:tcW w:w="2972" w:type="dxa"/>
            <w:vMerge w:val="restart"/>
          </w:tcPr>
          <w:p w14:paraId="410BF6C7" w14:textId="25415D0A" w:rsidR="00266F90" w:rsidRPr="00314FB8" w:rsidRDefault="00266F90" w:rsidP="00150A4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výpočet pomernej časti </w:t>
            </w:r>
            <w:r w:rsidR="00663ED6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operatívneho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nájmu (ak  relevantné)</w:t>
            </w:r>
          </w:p>
        </w:tc>
        <w:tc>
          <w:tcPr>
            <w:tcW w:w="2410" w:type="dxa"/>
          </w:tcPr>
          <w:p w14:paraId="030703FE" w14:textId="7E661D34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osobitne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3F30D6A1" w14:textId="1C9B1F48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FA6B089" w14:textId="266F120E" w:rsidR="00266F90" w:rsidRPr="00314FB8" w:rsidRDefault="23368300" w:rsidP="7FB8D62F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3 je súčasťou SH </w:t>
            </w:r>
            <w:r w:rsidR="003C5CC8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</w:p>
        </w:tc>
      </w:tr>
      <w:tr w:rsidR="00266F90" w:rsidRPr="001D51DD" w14:paraId="6EB774A9" w14:textId="77777777" w:rsidTr="4DEC571A">
        <w:tc>
          <w:tcPr>
            <w:tcW w:w="2972" w:type="dxa"/>
            <w:vMerge/>
          </w:tcPr>
          <w:p w14:paraId="5754BE7E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1CDC96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3474727" w14:textId="78471C36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08162C9" w14:textId="220E24C6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266F90" w:rsidRPr="001D51DD" w14:paraId="65017795" w14:textId="77777777" w:rsidTr="4DEC571A">
        <w:tc>
          <w:tcPr>
            <w:tcW w:w="2972" w:type="dxa"/>
            <w:vMerge w:val="restart"/>
          </w:tcPr>
          <w:p w14:paraId="0F0367B7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10AE95C0" w14:textId="76B1E601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4B3980E" w14:textId="77777777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8DD187E" w14:textId="5AA7EE25" w:rsidR="00266F90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266F90" w:rsidRPr="001D51DD" w14:paraId="5F7D2364" w14:textId="77777777" w:rsidTr="4DEC571A">
        <w:tc>
          <w:tcPr>
            <w:tcW w:w="2972" w:type="dxa"/>
            <w:vMerge/>
          </w:tcPr>
          <w:p w14:paraId="045578DB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A2859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6BAC06A" w14:textId="3070EC78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74736F" w14:textId="35F842C0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17590C" w:rsidRPr="001D51DD" w14:paraId="28D32AA2" w14:textId="77777777" w:rsidTr="4DEC571A">
        <w:tc>
          <w:tcPr>
            <w:tcW w:w="2972" w:type="dxa"/>
          </w:tcPr>
          <w:p w14:paraId="5EC3AAC3" w14:textId="3666C0B2" w:rsidR="0017590C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7E83BA7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 výdavky s nízkou hodnotou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  <w:tc>
          <w:tcPr>
            <w:tcW w:w="2410" w:type="dxa"/>
          </w:tcPr>
          <w:p w14:paraId="06AF3050" w14:textId="53209163" w:rsidR="006F6B3A" w:rsidRPr="00314FB8" w:rsidRDefault="006F6B3A" w:rsidP="0017590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137AE936" w14:textId="1C9A4B4A" w:rsidR="0017590C" w:rsidRPr="00314FB8" w:rsidDel="00D05325" w:rsidRDefault="0017590C" w:rsidP="0017590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D518572" w14:textId="3EE7D59D" w:rsidR="0017590C" w:rsidRPr="00314FB8" w:rsidRDefault="008305B5" w:rsidP="0017590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B795588" w14:textId="77777777" w:rsidR="0017590C" w:rsidRPr="00314FB8" w:rsidRDefault="0017590C" w:rsidP="0017590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81755CE" w14:textId="77777777" w:rsidR="00BF2995" w:rsidRPr="00314FB8" w:rsidRDefault="00BF2995" w:rsidP="00BF2995">
      <w:pPr>
        <w:rPr>
          <w:rFonts w:cstheme="minorHAnsi"/>
          <w:b/>
          <w:color w:val="000000" w:themeColor="text1"/>
          <w:sz w:val="24"/>
          <w:szCs w:val="24"/>
        </w:rPr>
      </w:pPr>
    </w:p>
    <w:p w14:paraId="36B1E628" w14:textId="4FD09E5C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2" w:name="_Toc138933417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.7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Odpisy</w:t>
      </w:r>
      <w:bookmarkEnd w:id="22"/>
    </w:p>
    <w:p w14:paraId="7237ED6B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42438838" w14:textId="00753AE3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551 -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2C8E200B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D83AFE3" w14:textId="77777777" w:rsidR="00FF41E1" w:rsidRPr="00792B69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70598E2E" w14:textId="1EFB4575" w:rsidR="00FF41E1" w:rsidRPr="00314FB8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BA32A8A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5DA3AC39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B12FA78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21FBFC9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6B064BC" w14:textId="40BAEE84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C343D33" w14:textId="77777777" w:rsidR="00FF41E1" w:rsidRPr="00792B69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8"/>
            </w:r>
          </w:p>
          <w:p w14:paraId="7B1CCC87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ADF52C1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4766566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D1C9EC5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E03C58E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155B09" w14:textId="4CBD3658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65240D5" w14:textId="11DAA9FC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6BBD7A5A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637018B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112B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E73E4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4D478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68325F48" w14:textId="77777777" w:rsidTr="67129CF8">
        <w:tc>
          <w:tcPr>
            <w:tcW w:w="2972" w:type="dxa"/>
          </w:tcPr>
          <w:p w14:paraId="5F0BC202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inventárna karta majetku (alebo faktúra/-y alebo iný doklad o nadobudnutí na určenie obstarávacej ceny)</w:t>
            </w:r>
          </w:p>
        </w:tc>
        <w:tc>
          <w:tcPr>
            <w:tcW w:w="2410" w:type="dxa"/>
          </w:tcPr>
          <w:p w14:paraId="611EB58B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2278822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19E7D1B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266F90" w:rsidRPr="001D51DD" w14:paraId="2FD38949" w14:textId="77777777" w:rsidTr="67129CF8">
        <w:tc>
          <w:tcPr>
            <w:tcW w:w="2972" w:type="dxa"/>
          </w:tcPr>
          <w:p w14:paraId="6F7E2B57" w14:textId="77777777" w:rsidR="00266F90" w:rsidRPr="00314FB8" w:rsidRDefault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zaradení odpisovaného majetku</w:t>
            </w:r>
            <w:r w:rsidR="00E36C1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(ak sa takýto doklad vyhotovuje v zmysle platných interných predpisov prijímateľa)</w:t>
            </w:r>
          </w:p>
        </w:tc>
        <w:tc>
          <w:tcPr>
            <w:tcW w:w="2410" w:type="dxa"/>
          </w:tcPr>
          <w:p w14:paraId="56518ECE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1E06BC0" w14:textId="77777777" w:rsidR="00266F90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9926257" w14:textId="0CB7DE20" w:rsidR="00266F90" w:rsidRPr="00314FB8" w:rsidRDefault="1F563C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postačuje predložiť k prvej </w:t>
            </w:r>
            <w:proofErr w:type="spellStart"/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v ktorej sa po prvý krát uplatnil odpis konkrétneho zariadenia</w:t>
            </w:r>
          </w:p>
        </w:tc>
      </w:tr>
      <w:tr w:rsidR="003C229A" w:rsidRPr="001D51DD" w14:paraId="58E01AC3" w14:textId="77777777" w:rsidTr="67129CF8">
        <w:tc>
          <w:tcPr>
            <w:tcW w:w="2972" w:type="dxa"/>
          </w:tcPr>
          <w:p w14:paraId="61467BA7" w14:textId="1C2E8E8C" w:rsidR="003C229A" w:rsidRPr="00314FB8" w:rsidRDefault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denník, resp. hlavná kniha - účtovné prípady týkajúce sa zaúčtovania majetku v evidencii prijímateľa a úhrady majetku</w:t>
            </w:r>
          </w:p>
        </w:tc>
        <w:tc>
          <w:tcPr>
            <w:tcW w:w="2410" w:type="dxa"/>
          </w:tcPr>
          <w:p w14:paraId="6802901B" w14:textId="77777777" w:rsidR="003C229A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55F3EDD" w14:textId="77777777" w:rsidR="003C229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1FB8311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C229A" w:rsidRPr="001D51DD" w14:paraId="65D5E390" w14:textId="77777777" w:rsidTr="67129CF8">
        <w:tc>
          <w:tcPr>
            <w:tcW w:w="2972" w:type="dxa"/>
          </w:tcPr>
          <w:p w14:paraId="286F80C9" w14:textId="2C4B13B8" w:rsidR="003C229A" w:rsidRPr="00314FB8" w:rsidRDefault="003C229A" w:rsidP="00DF2F20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stanovená metóda odpisovania</w:t>
            </w:r>
            <w:r w:rsidR="0086451A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19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(odpisový plán</w:t>
            </w:r>
            <w:r w:rsidR="0086451A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20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58AC5F9B" w14:textId="77777777" w:rsidR="003C229A" w:rsidRPr="00314FB8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7DCAD2D" w14:textId="77777777" w:rsidR="003C229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7EC7875" w14:textId="28A45659" w:rsidR="003C229A" w:rsidRPr="00314FB8" w:rsidRDefault="1F563C66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postačuje predložiť k prvej </w:t>
            </w:r>
            <w:proofErr w:type="spellStart"/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v ktorej sa po prvý krát uplatnil odpis konkrétneho zariadenia</w:t>
            </w:r>
            <w:r w:rsidR="082AECAB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 to len pokiaľ inventárna karta neobsahuje tento údaj</w:t>
            </w:r>
            <w:r w:rsidR="005C4680">
              <w:rPr>
                <w:rFonts w:cstheme="minorHAnsi"/>
                <w:color w:val="000000" w:themeColor="text1"/>
                <w:sz w:val="24"/>
                <w:szCs w:val="24"/>
              </w:rPr>
              <w:t>. Neplatí, v prípade účtovných odpisov, pokiaľ došlo k zmene podmienok používania majetku a k prehodnoteniu odpisového plánu.</w:t>
            </w:r>
          </w:p>
        </w:tc>
      </w:tr>
      <w:tr w:rsidR="003C229A" w:rsidRPr="001D51DD" w14:paraId="0033CBE3" w14:textId="77777777" w:rsidTr="67129CF8">
        <w:tc>
          <w:tcPr>
            <w:tcW w:w="2972" w:type="dxa"/>
          </w:tcPr>
          <w:p w14:paraId="5987FAF4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výšky oprávnených odpisov</w:t>
            </w:r>
          </w:p>
        </w:tc>
        <w:tc>
          <w:tcPr>
            <w:tcW w:w="2410" w:type="dxa"/>
          </w:tcPr>
          <w:p w14:paraId="50B35535" w14:textId="77777777" w:rsidR="003C229A" w:rsidRPr="00314FB8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predkladá,</w:t>
            </w:r>
          </w:p>
          <w:p w14:paraId="0AD8A1AE" w14:textId="77777777" w:rsidR="003C229A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len ak sa suma nárokovaného oprávneného výdavku nezhoduje so sumou mesačného odpisu na inventárnej karte</w:t>
            </w:r>
          </w:p>
        </w:tc>
        <w:tc>
          <w:tcPr>
            <w:tcW w:w="2410" w:type="dxa"/>
          </w:tcPr>
          <w:p w14:paraId="33BF585E" w14:textId="5FD81675" w:rsidR="003C229A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EADE4EA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E218600" w14:textId="77777777" w:rsidR="00BF2995" w:rsidRPr="00314FB8" w:rsidRDefault="00BF2995" w:rsidP="00BF2995">
      <w:pPr>
        <w:rPr>
          <w:rFonts w:cstheme="minorHAnsi"/>
          <w:b/>
          <w:color w:val="000000" w:themeColor="text1"/>
          <w:sz w:val="24"/>
          <w:szCs w:val="24"/>
        </w:rPr>
      </w:pPr>
    </w:p>
    <w:p w14:paraId="644A20A1" w14:textId="30750504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3" w:name="_Toc138933418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.8 </w:t>
      </w:r>
      <w:r w:rsidR="00BF2995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Režijné výdavky</w:t>
      </w:r>
      <w:bookmarkEnd w:id="23"/>
    </w:p>
    <w:p w14:paraId="54845D59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29C9E341" w14:textId="0B0C0D4D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502 - Spotreba energie</w:t>
      </w:r>
    </w:p>
    <w:p w14:paraId="47B6EABE" w14:textId="6866FA91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503 – Spotreba ostatných neskladovateľných dodávok</w:t>
      </w:r>
    </w:p>
    <w:p w14:paraId="1C803DFA" w14:textId="51A78456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518 – Ostatné služby</w:t>
      </w:r>
    </w:p>
    <w:p w14:paraId="61CF359E" w14:textId="228CB428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112 – Zásoby</w:t>
      </w:r>
    </w:p>
    <w:p w14:paraId="471E933B" w14:textId="0AE81F00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521 – Mzdové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1D51DD" w14:paraId="3730920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B481ED2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F76B63C" w14:textId="43915AB1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F426C40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123FB2DD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0BD731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EF4488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839E4B4" w14:textId="0722E121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CF75342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1"/>
            </w:r>
          </w:p>
          <w:p w14:paraId="7741DDB2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4E2E3E2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F4D366E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02E184A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66B25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0079D1D" w14:textId="09B8BD1C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F234590" w14:textId="0F3B9F23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316F03E7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D5F2C53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73449D1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008C5A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C151FBA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0F670DF3" w14:textId="77777777" w:rsidTr="4DEC571A">
        <w:tc>
          <w:tcPr>
            <w:tcW w:w="2972" w:type="dxa"/>
            <w:vMerge w:val="restart"/>
          </w:tcPr>
          <w:p w14:paraId="0AF58CE3" w14:textId="7D54AB85" w:rsidR="00266F90" w:rsidRPr="00314FB8" w:rsidRDefault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metodik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výpočtu pomernej časti režijných výdavkov pre daný projekt</w:t>
            </w:r>
          </w:p>
        </w:tc>
        <w:tc>
          <w:tcPr>
            <w:tcW w:w="2410" w:type="dxa"/>
          </w:tcPr>
          <w:p w14:paraId="092A9D63" w14:textId="77777777" w:rsidR="00AB5807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42E485ED" w14:textId="34451B28" w:rsidR="00266F90" w:rsidRPr="00314FB8" w:rsidRDefault="00266F9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53F2C052" w14:textId="21CACB84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2C8E0DC" w14:textId="753CD5FD" w:rsidR="00266F90" w:rsidRPr="00314FB8" w:rsidRDefault="23368300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3 je súčasťou SH výdavky s nízkou hodnotou</w:t>
            </w:r>
          </w:p>
        </w:tc>
      </w:tr>
      <w:tr w:rsidR="00266F90" w:rsidRPr="001D51DD" w14:paraId="7D4FB724" w14:textId="77777777" w:rsidTr="4DEC571A">
        <w:tc>
          <w:tcPr>
            <w:tcW w:w="2972" w:type="dxa"/>
            <w:vMerge/>
          </w:tcPr>
          <w:p w14:paraId="7F8ED553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9ADE3F" w14:textId="77777777" w:rsidR="00266F90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14CCB90" w14:textId="529492ED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2A2163" w14:textId="2A64DCCC" w:rsidR="00266F90" w:rsidRPr="00314FB8" w:rsidRDefault="5E49B7B2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266F90" w:rsidRPr="001D51DD" w14:paraId="5ECA97C5" w14:textId="77777777" w:rsidTr="4DEC571A">
        <w:tc>
          <w:tcPr>
            <w:tcW w:w="2972" w:type="dxa"/>
            <w:vMerge w:val="restart"/>
          </w:tcPr>
          <w:p w14:paraId="7631DAA8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nájomné zmluvy</w:t>
            </w:r>
          </w:p>
        </w:tc>
        <w:tc>
          <w:tcPr>
            <w:tcW w:w="2410" w:type="dxa"/>
          </w:tcPr>
          <w:p w14:paraId="719E6586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64A9C7AE" w14:textId="39EA48B7" w:rsidR="00266F90" w:rsidRPr="00314FB8" w:rsidRDefault="00266F90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05E3DBE" w14:textId="77777777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A739291" w14:textId="1B169304" w:rsidR="00266F90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3923DF5F" w14:textId="77777777" w:rsidTr="4DEC571A">
        <w:tc>
          <w:tcPr>
            <w:tcW w:w="2972" w:type="dxa"/>
            <w:vMerge/>
          </w:tcPr>
          <w:p w14:paraId="1D2D4B44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AD3C5A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9F141EE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277B1D68" w14:textId="4C12BEB8" w:rsidR="00B22A68" w:rsidRPr="00314FB8" w:rsidRDefault="005B067C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 jedná sa o prvé uplatnenie oprávneného výdavku daného prenájmu, alebo ak v zmluve došlo k zmene</w:t>
            </w:r>
          </w:p>
        </w:tc>
      </w:tr>
      <w:tr w:rsidR="00B22A68" w:rsidRPr="001D51DD" w14:paraId="1781CC32" w14:textId="77777777" w:rsidTr="4DEC571A">
        <w:tc>
          <w:tcPr>
            <w:tcW w:w="2972" w:type="dxa"/>
          </w:tcPr>
          <w:p w14:paraId="1A7A005E" w14:textId="4AB725C0" w:rsidR="00B22A68" w:rsidRPr="00314FB8" w:rsidRDefault="0003260C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dodávateľské zmluvy</w:t>
            </w:r>
          </w:p>
        </w:tc>
        <w:tc>
          <w:tcPr>
            <w:tcW w:w="2410" w:type="dxa"/>
          </w:tcPr>
          <w:p w14:paraId="556CC68D" w14:textId="2575819C" w:rsidR="00B22A68" w:rsidRPr="00314FB8" w:rsidRDefault="00AB5807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4909F619" w14:textId="77777777" w:rsidR="00AB5807" w:rsidRPr="00314FB8" w:rsidRDefault="00AB5807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3305FC" w14:textId="72F45CB2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79536A" w14:textId="062B7084" w:rsidR="00B22A68" w:rsidRPr="00314FB8" w:rsidRDefault="005B067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nie je možné použiť SH a jedná sa o prvé uplatnenie 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oprávneného výdavku na základe danej zmluvy, alebo ak v zmluve došlo k zmene </w:t>
            </w:r>
          </w:p>
        </w:tc>
      </w:tr>
      <w:tr w:rsidR="00B22A68" w:rsidRPr="001D51DD" w14:paraId="67B2061A" w14:textId="77777777" w:rsidTr="4DEC571A">
        <w:tc>
          <w:tcPr>
            <w:tcW w:w="2972" w:type="dxa"/>
            <w:vMerge w:val="restart"/>
          </w:tcPr>
          <w:p w14:paraId="698366F7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fakturácie jednotlivých služieb prípadne dodacie listy</w:t>
            </w:r>
          </w:p>
        </w:tc>
        <w:tc>
          <w:tcPr>
            <w:tcW w:w="2410" w:type="dxa"/>
          </w:tcPr>
          <w:p w14:paraId="7111F289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589265AF" w14:textId="4B8818FF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353C46B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3FA2E82E" w14:textId="41371B23" w:rsidR="00B22A68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1B4E4663" w14:textId="77777777" w:rsidTr="4DEC571A">
        <w:tc>
          <w:tcPr>
            <w:tcW w:w="2972" w:type="dxa"/>
            <w:vMerge/>
          </w:tcPr>
          <w:p w14:paraId="33A0F8AD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70C789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EA39F93" w14:textId="5805AB08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2D84DA" w14:textId="1D14A4FE" w:rsidR="00B22A68" w:rsidRPr="00314FB8" w:rsidRDefault="13FE1DB2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B22A68" w:rsidRPr="001D51DD" w14:paraId="23B5C1DD" w14:textId="77777777" w:rsidTr="4DEC571A">
        <w:tc>
          <w:tcPr>
            <w:tcW w:w="2972" w:type="dxa"/>
            <w:vMerge w:val="restart"/>
          </w:tcPr>
          <w:p w14:paraId="24EEF75E" w14:textId="77777777" w:rsidR="00B22A68" w:rsidRPr="00314FB8" w:rsidRDefault="00B22A68" w:rsidP="00DF2F2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zjednodušené daňové doklady</w:t>
            </w:r>
          </w:p>
        </w:tc>
        <w:tc>
          <w:tcPr>
            <w:tcW w:w="2410" w:type="dxa"/>
          </w:tcPr>
          <w:p w14:paraId="7E949BD9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262BD7B5" w14:textId="7A18F2DD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7AFF089A" w14:textId="77777777" w:rsidR="00B22A68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4F9F196" w14:textId="2AD0A6EF" w:rsidR="00B22A68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73384EFE" w14:textId="77777777" w:rsidTr="4DEC571A">
        <w:tc>
          <w:tcPr>
            <w:tcW w:w="2972" w:type="dxa"/>
            <w:vMerge/>
          </w:tcPr>
          <w:p w14:paraId="0EDB01DF" w14:textId="77777777" w:rsidR="00B22A68" w:rsidRPr="00314FB8" w:rsidRDefault="00B22A68" w:rsidP="00B22A6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E37F8A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CA07519" w14:textId="1116C616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B9211D" w14:textId="1F77A5D2" w:rsidR="00B22A68" w:rsidRPr="00314FB8" w:rsidRDefault="13FE1DB2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B22A68" w:rsidRPr="001D51DD" w14:paraId="13E549AD" w14:textId="77777777" w:rsidTr="4DEC571A">
        <w:tc>
          <w:tcPr>
            <w:tcW w:w="2972" w:type="dxa"/>
            <w:vMerge w:val="restart"/>
          </w:tcPr>
          <w:p w14:paraId="523B50F8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zmluvy o pripojení telekomunikačných služieb</w:t>
            </w:r>
          </w:p>
        </w:tc>
        <w:tc>
          <w:tcPr>
            <w:tcW w:w="2410" w:type="dxa"/>
          </w:tcPr>
          <w:p w14:paraId="489E2D1C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77355E0A" w14:textId="21A0DFDD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5565A1CA" w14:textId="77777777" w:rsidR="00B22A68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EADE08F" w14:textId="5898628A" w:rsidR="00B22A68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36FC9B79" w14:textId="690933CD" w:rsidR="00B22A68" w:rsidRPr="00314FB8" w:rsidRDefault="1E0FF548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pri prvom uplatnení výdavku danej zmluvy alebo jej zmene</w:t>
            </w:r>
          </w:p>
        </w:tc>
      </w:tr>
      <w:tr w:rsidR="00B5016E" w:rsidRPr="001D51DD" w14:paraId="103A1845" w14:textId="77777777" w:rsidTr="4DEC571A">
        <w:tc>
          <w:tcPr>
            <w:tcW w:w="2972" w:type="dxa"/>
            <w:vMerge/>
          </w:tcPr>
          <w:p w14:paraId="5E4827B8" w14:textId="77777777" w:rsidR="00B5016E" w:rsidRPr="00314FB8" w:rsidRDefault="00B5016E" w:rsidP="00B501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28AEB0" w14:textId="77777777" w:rsidR="00B5016E" w:rsidRPr="00314FB8" w:rsidRDefault="00B5016E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0C25E8B" w14:textId="13EED1D9" w:rsidR="00B5016E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BB1D4B6" w14:textId="6569D18A" w:rsidR="00B5016E" w:rsidRPr="00314FB8" w:rsidRDefault="7364A00A" w:rsidP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SH. Overí sa pri prvom uplatnení výdavku danej zmluvy</w:t>
            </w:r>
            <w:r w:rsidR="0FA79023" w:rsidRPr="00314FB8">
              <w:rPr>
                <w:rFonts w:cstheme="minorHAnsi"/>
                <w:color w:val="000000" w:themeColor="text1"/>
                <w:sz w:val="24"/>
                <w:szCs w:val="24"/>
              </w:rPr>
              <w:t>. Predkladá sa len raz alebo ak došlo k zmene</w:t>
            </w:r>
          </w:p>
        </w:tc>
      </w:tr>
      <w:tr w:rsidR="00473D73" w:rsidRPr="001D51DD" w14:paraId="11F5F278" w14:textId="77777777" w:rsidTr="4DEC571A">
        <w:tc>
          <w:tcPr>
            <w:tcW w:w="9776" w:type="dxa"/>
            <w:gridSpan w:val="4"/>
          </w:tcPr>
          <w:p w14:paraId="7841DE31" w14:textId="376B852F" w:rsidR="00473D73" w:rsidRPr="00314FB8" w:rsidRDefault="005B067C" w:rsidP="00473D73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nergie a</w:t>
            </w:r>
            <w:r w:rsidR="00445EC9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nájomné</w:t>
            </w:r>
          </w:p>
        </w:tc>
      </w:tr>
      <w:tr w:rsidR="00473D73" w:rsidRPr="001D51DD" w14:paraId="685B8313" w14:textId="77777777" w:rsidTr="4DEC571A">
        <w:tc>
          <w:tcPr>
            <w:tcW w:w="2972" w:type="dxa"/>
            <w:vMerge w:val="restart"/>
          </w:tcPr>
          <w:p w14:paraId="1FC1D3DA" w14:textId="586EE1FA" w:rsidR="00473D73" w:rsidRPr="00314FB8" w:rsidRDefault="00473D73" w:rsidP="00314FB8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,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resp.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zmluva o nadobudnutí vlastníckeho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práva (napr. kúpna zmluva, darovacia zmluva)</w:t>
            </w:r>
          </w:p>
        </w:tc>
        <w:tc>
          <w:tcPr>
            <w:tcW w:w="2410" w:type="dxa"/>
          </w:tcPr>
          <w:p w14:paraId="69E9224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nepredkladá,</w:t>
            </w:r>
          </w:p>
          <w:p w14:paraId="2FD577C1" w14:textId="4752805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2B5FFF28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CCC656B" w14:textId="6F137841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0DA35745" w14:textId="77777777" w:rsidTr="4DEC571A">
        <w:tc>
          <w:tcPr>
            <w:tcW w:w="2972" w:type="dxa"/>
            <w:vMerge/>
          </w:tcPr>
          <w:p w14:paraId="19C05B81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383110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31C124" w14:textId="62148D9E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DCB5C5E" w14:textId="4E64BDC6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nie je možné použiť SH. Overí 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sa pri prvom uplatnení výdavku danej zmluvy alebo jej zmene. Ak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</w:t>
            </w:r>
            <w:proofErr w:type="spellStart"/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</w:p>
        </w:tc>
      </w:tr>
      <w:tr w:rsidR="00473D73" w:rsidRPr="001D51DD" w14:paraId="6C5E3E00" w14:textId="77777777" w:rsidTr="4DEC571A">
        <w:tc>
          <w:tcPr>
            <w:tcW w:w="2972" w:type="dxa"/>
            <w:vMerge w:val="restart"/>
          </w:tcPr>
          <w:p w14:paraId="4E57B2BB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1570806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17FAF2C5" w14:textId="09D14673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1140330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7DA4A38" w14:textId="4E5F0D85" w:rsidR="00473D73" w:rsidRPr="00314FB8" w:rsidRDefault="16EBF294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1C56B32C" w14:textId="77777777" w:rsidTr="4DEC571A">
        <w:tc>
          <w:tcPr>
            <w:tcW w:w="2972" w:type="dxa"/>
            <w:vMerge/>
          </w:tcPr>
          <w:p w14:paraId="767D8945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082543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88A454B" w14:textId="7D05AD01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B9132CD" w14:textId="3F7D83D2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56F8D937" w14:textId="77777777" w:rsidTr="4DEC571A">
        <w:tc>
          <w:tcPr>
            <w:tcW w:w="2972" w:type="dxa"/>
            <w:vMerge w:val="restart"/>
          </w:tcPr>
          <w:p w14:paraId="45246A83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(nájomné, elektrická energia, voda, plyn, teplo a iné), ak je to relevantné</w:t>
            </w:r>
          </w:p>
        </w:tc>
        <w:tc>
          <w:tcPr>
            <w:tcW w:w="2410" w:type="dxa"/>
          </w:tcPr>
          <w:p w14:paraId="21170107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0A8F306E" w14:textId="4D36DA4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324198FE" w14:textId="1692E071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997287C" w14:textId="4A380E6F" w:rsidR="00473D73" w:rsidRPr="00314FB8" w:rsidRDefault="2336830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rílohy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č.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 je súčasťou SH výdavky s nízkou hodnotou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2A41BA35" w14:textId="77777777" w:rsidTr="4DEC571A">
        <w:tc>
          <w:tcPr>
            <w:tcW w:w="2972" w:type="dxa"/>
            <w:vMerge/>
          </w:tcPr>
          <w:p w14:paraId="23B1E75A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052F66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F855BE" w14:textId="32799277" w:rsidR="00473D73" w:rsidRPr="00314FB8" w:rsidRDefault="5A9B126D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FE0CE7" w14:textId="6E2E5693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732C2DBB" w14:textId="77777777" w:rsidTr="4DEC571A">
        <w:tc>
          <w:tcPr>
            <w:tcW w:w="2972" w:type="dxa"/>
            <w:vMerge w:val="restart"/>
          </w:tcPr>
          <w:p w14:paraId="3691574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 w:rsidDel="008F4F8A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00CCFD7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325193F" w14:textId="6CC2BD5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500 EUR 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(n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51465D4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137463FA" w14:textId="09014025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3) </w:t>
            </w:r>
          </w:p>
        </w:tc>
      </w:tr>
      <w:tr w:rsidR="00473D73" w:rsidRPr="001D51DD" w14:paraId="475B36FB" w14:textId="77777777" w:rsidTr="4DEC571A">
        <w:tc>
          <w:tcPr>
            <w:tcW w:w="2972" w:type="dxa"/>
            <w:vMerge/>
          </w:tcPr>
          <w:p w14:paraId="00E35CD1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6C7766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52D43BF" w14:textId="2B4FA705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48CC480" w14:textId="1006939A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22E8927B" w14:textId="77777777" w:rsidTr="4DEC571A">
        <w:tc>
          <w:tcPr>
            <w:tcW w:w="9776" w:type="dxa"/>
            <w:gridSpan w:val="4"/>
          </w:tcPr>
          <w:p w14:paraId="61C3783C" w14:textId="67592B59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S</w:t>
            </w:r>
            <w:r w:rsidR="5A9B126D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potrebný tovar, prevádzkový materiál a nájomné (stroje, prístroje)                                                                                               </w:t>
            </w:r>
          </w:p>
        </w:tc>
      </w:tr>
      <w:tr w:rsidR="00473D73" w:rsidRPr="001D51DD" w14:paraId="14FA5D63" w14:textId="77777777" w:rsidTr="4DEC571A">
        <w:tc>
          <w:tcPr>
            <w:tcW w:w="2972" w:type="dxa"/>
            <w:vMerge w:val="restart"/>
            <w:shd w:val="clear" w:color="auto" w:fill="auto"/>
          </w:tcPr>
          <w:p w14:paraId="11592087" w14:textId="62E0DC35" w:rsidR="00473D73" w:rsidRPr="00314FB8" w:rsidRDefault="00473D73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2341950A" w14:textId="547486D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5FF6ABD" w14:textId="676CC62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52AEA0C9" w14:textId="1B0F88D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5C9973" w14:textId="758E2ABD" w:rsidR="00473D73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  <w:p w14:paraId="105B2DD7" w14:textId="31098A89" w:rsidR="00473D73" w:rsidRPr="00314FB8" w:rsidRDefault="6BBF6F92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pri prvom uplatnení výdavku danej zmluvy alebo jej zmene</w:t>
            </w:r>
          </w:p>
        </w:tc>
      </w:tr>
      <w:tr w:rsidR="00473D73" w:rsidRPr="001D51DD" w14:paraId="21E960FB" w14:textId="77777777" w:rsidTr="4DEC571A">
        <w:tc>
          <w:tcPr>
            <w:tcW w:w="2972" w:type="dxa"/>
            <w:vMerge/>
          </w:tcPr>
          <w:p w14:paraId="63DD4EFE" w14:textId="77777777" w:rsidR="00473D73" w:rsidRPr="00314FB8" w:rsidRDefault="00473D73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C2C50AC" w14:textId="28EA836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B1FADA1" w14:textId="37B4AA00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954B67B" w14:textId="38F6B01F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nie je možné použiť SH. Overí 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sa pri prvom uplatnení výdavku danej zmluvy alebo jej zmene. Ak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</w:t>
            </w:r>
            <w:proofErr w:type="spellStart"/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</w:p>
        </w:tc>
      </w:tr>
      <w:tr w:rsidR="00473D73" w:rsidRPr="001D51DD" w14:paraId="19FBD847" w14:textId="77777777" w:rsidTr="4DEC571A">
        <w:tc>
          <w:tcPr>
            <w:tcW w:w="2972" w:type="dxa"/>
            <w:vMerge w:val="restart"/>
            <w:shd w:val="clear" w:color="auto" w:fill="auto"/>
          </w:tcPr>
          <w:p w14:paraId="113A3DED" w14:textId="2ABB320A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02665E2E" w14:textId="152C5A0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C37BD37" w14:textId="6ACF6F66" w:rsidR="00473D73" w:rsidRPr="00314FB8" w:rsidRDefault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7162AACA" w14:textId="45622C5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13F06FC" w14:textId="52ABB7A9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3) </w:t>
            </w:r>
          </w:p>
        </w:tc>
      </w:tr>
      <w:tr w:rsidR="00473D73" w:rsidRPr="001D51DD" w14:paraId="3D0092DE" w14:textId="77777777" w:rsidTr="4DEC571A">
        <w:tc>
          <w:tcPr>
            <w:tcW w:w="2972" w:type="dxa"/>
            <w:vMerge/>
          </w:tcPr>
          <w:p w14:paraId="6DA4D07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DE59AB" w14:textId="583EAC30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B22D972" w14:textId="1E951476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FCF2F0" w14:textId="7503D66A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36EDEF6C" w14:textId="77777777" w:rsidTr="4DEC571A">
        <w:tc>
          <w:tcPr>
            <w:tcW w:w="2972" w:type="dxa"/>
            <w:vMerge w:val="restart"/>
          </w:tcPr>
          <w:p w14:paraId="5A0F128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F46F1F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FBDE65A" w14:textId="6AFD84E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 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(n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233ADF1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48C56E2" w14:textId="5A7B06EC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3852E442" w14:textId="77777777" w:rsidTr="4DEC571A">
        <w:tc>
          <w:tcPr>
            <w:tcW w:w="2972" w:type="dxa"/>
            <w:vMerge/>
          </w:tcPr>
          <w:p w14:paraId="6106DB7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1E979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3AB0FAB" w14:textId="18DD9980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484DE59" w14:textId="13EAE553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3206CF95" w14:textId="77777777" w:rsidTr="4DEC571A">
        <w:tc>
          <w:tcPr>
            <w:tcW w:w="2972" w:type="dxa"/>
            <w:vMerge w:val="restart"/>
          </w:tcPr>
          <w:p w14:paraId="5F0B8F57" w14:textId="6DD58563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5986F4DD" w14:textId="74BB9A4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96CB095" w14:textId="4B24682D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 (nahrádza ho SH)</w:t>
            </w:r>
          </w:p>
        </w:tc>
        <w:tc>
          <w:tcPr>
            <w:tcW w:w="2410" w:type="dxa"/>
          </w:tcPr>
          <w:p w14:paraId="49BF05FE" w14:textId="709D24A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055AE26" w14:textId="10BA86F3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414AC319" w14:textId="77777777" w:rsidTr="4DEC571A">
        <w:tc>
          <w:tcPr>
            <w:tcW w:w="2972" w:type="dxa"/>
            <w:vMerge/>
          </w:tcPr>
          <w:p w14:paraId="4A56508F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5D5816" w14:textId="3A182F5A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4093189" w14:textId="2DD0B0B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BE442F" w14:textId="20203A9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5A83884C" w14:textId="77777777" w:rsidTr="4DEC571A">
        <w:tc>
          <w:tcPr>
            <w:tcW w:w="9776" w:type="dxa"/>
            <w:gridSpan w:val="4"/>
          </w:tcPr>
          <w:p w14:paraId="656122DE" w14:textId="5814BCE8" w:rsidR="00473D73" w:rsidRPr="00314FB8" w:rsidDel="00CA52F0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oštovné a telekomunikačné poplatky</w:t>
            </w:r>
          </w:p>
        </w:tc>
      </w:tr>
      <w:tr w:rsidR="00473D73" w:rsidRPr="001D51DD" w14:paraId="57F3EB47" w14:textId="77777777" w:rsidTr="4DEC571A">
        <w:tc>
          <w:tcPr>
            <w:tcW w:w="2972" w:type="dxa"/>
            <w:vMerge w:val="restart"/>
          </w:tcPr>
          <w:p w14:paraId="6C2B7204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podací lístok alebo výpis z podacieho hárku s adresami (v prípade poštovného)</w:t>
            </w:r>
          </w:p>
        </w:tc>
        <w:tc>
          <w:tcPr>
            <w:tcW w:w="2410" w:type="dxa"/>
          </w:tcPr>
          <w:p w14:paraId="59C1FEC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02583E43" w14:textId="2E9FE853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</w:t>
            </w:r>
          </w:p>
        </w:tc>
        <w:tc>
          <w:tcPr>
            <w:tcW w:w="2410" w:type="dxa"/>
          </w:tcPr>
          <w:p w14:paraId="0E5950A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377047D" w14:textId="4F5D0011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3) </w:t>
            </w:r>
          </w:p>
        </w:tc>
      </w:tr>
      <w:tr w:rsidR="00473D73" w:rsidRPr="001D51DD" w14:paraId="6ACAFAAD" w14:textId="77777777" w:rsidTr="4DEC571A">
        <w:tc>
          <w:tcPr>
            <w:tcW w:w="2972" w:type="dxa"/>
            <w:vMerge/>
          </w:tcPr>
          <w:p w14:paraId="4395E1A7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FE9BD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DAE18BF" w14:textId="2A3F580D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AF8185A" w14:textId="1A193B0F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6CC9B210" w14:textId="77777777" w:rsidTr="4DEC571A">
        <w:tc>
          <w:tcPr>
            <w:tcW w:w="2972" w:type="dxa"/>
            <w:vMerge w:val="restart"/>
          </w:tcPr>
          <w:p w14:paraId="07FFB1B7" w14:textId="520A39D9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77517E7D" w14:textId="1B32CD3A" w:rsidR="00473D73" w:rsidRPr="00314FB8" w:rsidRDefault="0029590A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epredkladá,</w:t>
            </w:r>
          </w:p>
          <w:p w14:paraId="0C6E666B" w14:textId="2460BA2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025BC4A8" w14:textId="693D6435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159413D6" w14:textId="31841393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výdavky s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73D73" w:rsidRPr="001D51DD" w14:paraId="79F07E08" w14:textId="77777777" w:rsidTr="4DEC571A">
        <w:tc>
          <w:tcPr>
            <w:tcW w:w="2972" w:type="dxa"/>
            <w:vMerge/>
          </w:tcPr>
          <w:p w14:paraId="10C0FEEF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00D8AF" w14:textId="4B3AAD0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85A4D0" w14:textId="334723F1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10A756" w14:textId="497619EA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1D2806EC" w14:textId="77777777" w:rsidTr="4DEC571A">
        <w:tc>
          <w:tcPr>
            <w:tcW w:w="2972" w:type="dxa"/>
            <w:vMerge w:val="restart"/>
          </w:tcPr>
          <w:p w14:paraId="1A1FF969" w14:textId="0B389EC7" w:rsidR="00473D73" w:rsidRPr="00314FB8" w:rsidRDefault="00473D73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57AFF866" w14:textId="17A57EF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</w:t>
            </w:r>
          </w:p>
          <w:p w14:paraId="14D9574B" w14:textId="162FE268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70F6A3D9" w14:textId="247F1C80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0F8A03C" w14:textId="5F37D45E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6435C7" w:rsidRPr="001D51DD" w14:paraId="1A7F3BD3" w14:textId="77777777" w:rsidTr="4DEC571A">
        <w:tc>
          <w:tcPr>
            <w:tcW w:w="2972" w:type="dxa"/>
            <w:vMerge/>
          </w:tcPr>
          <w:p w14:paraId="239E5F82" w14:textId="77777777" w:rsidR="00473D73" w:rsidRPr="00314FB8" w:rsidRDefault="00473D73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DC2B48E" w14:textId="26D304F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1955327" w14:textId="2211FAE6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8A3AF0C" w14:textId="3E78E02E" w:rsidR="00473D73" w:rsidRPr="00314FB8" w:rsidRDefault="768289C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 a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 ide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 prvé uplatnenie oprávneného výdavku na základe danej zmluvy, alebo ak v zmluve došlo k zmene</w:t>
            </w:r>
          </w:p>
        </w:tc>
      </w:tr>
      <w:tr w:rsidR="00473D73" w:rsidRPr="001D51DD" w14:paraId="02EB3A68" w14:textId="77777777" w:rsidTr="4DEC571A">
        <w:tc>
          <w:tcPr>
            <w:tcW w:w="2972" w:type="dxa"/>
            <w:vMerge w:val="restart"/>
          </w:tcPr>
          <w:p w14:paraId="1E26D224" w14:textId="52AD9A99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258634D" w14:textId="3E3D0E9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 osobitne,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23E671F7" w14:textId="794BFDF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AAEE745" w14:textId="150751F4" w:rsidR="00473D73" w:rsidRPr="00314FB8" w:rsidRDefault="08F39895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6BBF6F9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7D7EEF03" w14:textId="77777777" w:rsidTr="4DEC571A">
        <w:tc>
          <w:tcPr>
            <w:tcW w:w="2972" w:type="dxa"/>
            <w:vMerge/>
          </w:tcPr>
          <w:p w14:paraId="152C5052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121788" w14:textId="090E7D2F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311DA0A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94E95" w14:textId="438EDFEC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2388623" w14:textId="53D1C937" w:rsidR="00473D73" w:rsidRPr="00314FB8" w:rsidRDefault="00CA5654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69B61741" w14:textId="77777777" w:rsidTr="4DEC571A">
        <w:tc>
          <w:tcPr>
            <w:tcW w:w="2972" w:type="dxa"/>
            <w:vMerge w:val="restart"/>
          </w:tcPr>
          <w:p w14:paraId="09A44180" w14:textId="540A4C95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7D718544" w14:textId="32211E78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 osobitne,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 (nahrádza ho SH)</w:t>
            </w:r>
          </w:p>
        </w:tc>
        <w:tc>
          <w:tcPr>
            <w:tcW w:w="2410" w:type="dxa"/>
          </w:tcPr>
          <w:p w14:paraId="071283A2" w14:textId="72A24029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50902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1736BC58" w14:textId="77777777" w:rsidTr="4DEC571A">
        <w:tc>
          <w:tcPr>
            <w:tcW w:w="2972" w:type="dxa"/>
            <w:vMerge/>
          </w:tcPr>
          <w:p w14:paraId="09A70DBB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C66EBC" w14:textId="71A6BC83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1F931E28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F8A1AC" w14:textId="0795CD32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5F25B8" w14:textId="3B9AB31E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3520CE50" w14:textId="77777777" w:rsidTr="4DEC571A">
        <w:tc>
          <w:tcPr>
            <w:tcW w:w="9776" w:type="dxa"/>
            <w:gridSpan w:val="4"/>
          </w:tcPr>
          <w:p w14:paraId="3920A9D9" w14:textId="38D6515A" w:rsidR="00473D73" w:rsidRPr="00314FB8" w:rsidDel="00A73760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</w:t>
            </w:r>
          </w:p>
        </w:tc>
      </w:tr>
      <w:tr w:rsidR="00473D73" w:rsidRPr="001D51DD" w14:paraId="5CA794E6" w14:textId="77777777" w:rsidTr="4DEC571A">
        <w:tc>
          <w:tcPr>
            <w:tcW w:w="2972" w:type="dxa"/>
          </w:tcPr>
          <w:p w14:paraId="29E42DCD" w14:textId="10FBC02A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preukazujúci vlastníctvo vecného príspevku</w:t>
            </w:r>
          </w:p>
        </w:tc>
        <w:tc>
          <w:tcPr>
            <w:tcW w:w="2410" w:type="dxa"/>
          </w:tcPr>
          <w:p w14:paraId="31BDD3EF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A785615" w14:textId="09BEC3F4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58B50C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429F30D0" w14:textId="77777777" w:rsidTr="4DEC571A">
        <w:tc>
          <w:tcPr>
            <w:tcW w:w="2972" w:type="dxa"/>
          </w:tcPr>
          <w:p w14:paraId="24081FE3" w14:textId="2507D643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preukazujúci hodnotu vecného príspevku</w:t>
            </w:r>
          </w:p>
        </w:tc>
        <w:tc>
          <w:tcPr>
            <w:tcW w:w="2410" w:type="dxa"/>
          </w:tcPr>
          <w:p w14:paraId="66BC034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5D5D2DE" w14:textId="1C634C4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7076AF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74958328" w14:textId="77777777" w:rsidTr="4DEC571A">
        <w:tc>
          <w:tcPr>
            <w:tcW w:w="9776" w:type="dxa"/>
            <w:gridSpan w:val="4"/>
          </w:tcPr>
          <w:p w14:paraId="3C6B1F1E" w14:textId="38B39B5C" w:rsidR="00473D73" w:rsidRPr="00314FB8" w:rsidRDefault="006435C7" w:rsidP="00473D73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 – poskytnutie pozemku, stavby, zariadenia, materiálu</w:t>
            </w:r>
          </w:p>
        </w:tc>
      </w:tr>
      <w:tr w:rsidR="00473D73" w:rsidRPr="001D51DD" w14:paraId="1155FB72" w14:textId="77777777" w:rsidTr="4DEC571A">
        <w:tc>
          <w:tcPr>
            <w:tcW w:w="2972" w:type="dxa"/>
          </w:tcPr>
          <w:p w14:paraId="70208668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 listu vlastníctva alebo návrh na vklad do katastra nehnuteľností potvrdeného katastrálnym úradom</w:t>
            </w:r>
          </w:p>
        </w:tc>
        <w:tc>
          <w:tcPr>
            <w:tcW w:w="2410" w:type="dxa"/>
          </w:tcPr>
          <w:p w14:paraId="2AD144B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946AB00" w14:textId="6161EF5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71AFC82" w14:textId="5D5BFC26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v ITMS</w:t>
            </w:r>
          </w:p>
        </w:tc>
      </w:tr>
      <w:tr w:rsidR="00473D73" w:rsidRPr="001D51DD" w14:paraId="524FCCCF" w14:textId="77777777" w:rsidTr="4DEC571A">
        <w:tc>
          <w:tcPr>
            <w:tcW w:w="2972" w:type="dxa"/>
          </w:tcPr>
          <w:p w14:paraId="2A9BED54" w14:textId="0CAF6726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3AEC69BC" w14:textId="676E473A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AA1304F" w14:textId="02393336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C70677" w14:textId="02CFA9AE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</w:t>
            </w:r>
            <w:proofErr w:type="spellStart"/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</w:p>
        </w:tc>
      </w:tr>
      <w:tr w:rsidR="00473D73" w:rsidRPr="001D51DD" w14:paraId="2D321FF9" w14:textId="77777777" w:rsidTr="4DEC571A">
        <w:tc>
          <w:tcPr>
            <w:tcW w:w="2972" w:type="dxa"/>
          </w:tcPr>
          <w:p w14:paraId="5A710946" w14:textId="73AD191A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nalecký posudok</w:t>
            </w:r>
          </w:p>
        </w:tc>
        <w:tc>
          <w:tcPr>
            <w:tcW w:w="2410" w:type="dxa"/>
          </w:tcPr>
          <w:p w14:paraId="3D7DA7B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898A0F4" w14:textId="60A3261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2637952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42AD04ED" w14:textId="77777777" w:rsidTr="4DEC571A">
        <w:tc>
          <w:tcPr>
            <w:tcW w:w="2972" w:type="dxa"/>
          </w:tcPr>
          <w:p w14:paraId="77015D7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inventárna/skladná karta majetku</w:t>
            </w:r>
          </w:p>
        </w:tc>
        <w:tc>
          <w:tcPr>
            <w:tcW w:w="2410" w:type="dxa"/>
          </w:tcPr>
          <w:p w14:paraId="0A6C4993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74F32B0" w14:textId="6600012A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58832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622542E2" w14:textId="77777777" w:rsidTr="4DEC571A">
        <w:tc>
          <w:tcPr>
            <w:tcW w:w="9776" w:type="dxa"/>
            <w:gridSpan w:val="4"/>
          </w:tcPr>
          <w:p w14:paraId="2FFB98E4" w14:textId="52A8F0AF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 – poskytnutie neplatenej práce</w:t>
            </w:r>
          </w:p>
        </w:tc>
      </w:tr>
      <w:tr w:rsidR="00473D73" w:rsidRPr="001D51DD" w14:paraId="0B1EF583" w14:textId="77777777" w:rsidTr="4DEC571A">
        <w:tc>
          <w:tcPr>
            <w:tcW w:w="2972" w:type="dxa"/>
          </w:tcPr>
          <w:p w14:paraId="02A2DF0E" w14:textId="18D9BEA3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písomný doklad (čestné vyhlásenie, zmluva), ktorý preukáže vykonanie neplatenej práce/výskumnej činnosti/odbornej činnosti</w:t>
            </w:r>
          </w:p>
        </w:tc>
        <w:tc>
          <w:tcPr>
            <w:tcW w:w="2410" w:type="dxa"/>
          </w:tcPr>
          <w:p w14:paraId="3D53BF3A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DBF52E" w14:textId="2F7CEFDD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59BFC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2AB88D8E" w14:textId="77777777" w:rsidTr="4DEC571A">
        <w:tc>
          <w:tcPr>
            <w:tcW w:w="2972" w:type="dxa"/>
          </w:tcPr>
          <w:p w14:paraId="3DBD4941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pracovný výkaz pracovníka preukazujúci počet hodín skutočne strávených realizáciou projektu</w:t>
            </w:r>
          </w:p>
        </w:tc>
        <w:tc>
          <w:tcPr>
            <w:tcW w:w="2410" w:type="dxa"/>
          </w:tcPr>
          <w:p w14:paraId="21B011F7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AADF1EA" w14:textId="5A0BB0AB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E269F41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225BF7F5" w14:textId="77777777" w:rsidTr="4DEC571A">
        <w:tc>
          <w:tcPr>
            <w:tcW w:w="2972" w:type="dxa"/>
          </w:tcPr>
          <w:p w14:paraId="051B4DB1" w14:textId="50AAFDD9" w:rsidR="00473D73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príloha č. 3 </w:t>
            </w:r>
            <w:r w:rsidR="00CA5654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CA5654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7355B88E" w14:textId="6B06F89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03802F42" w14:textId="4C2F8C33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67A1B40B" w14:textId="697F37E3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184E542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D4449D2" w14:textId="77777777" w:rsidR="00BF2995" w:rsidRPr="00314FB8" w:rsidRDefault="00BF2995" w:rsidP="00BF2995">
      <w:pPr>
        <w:rPr>
          <w:rFonts w:cstheme="minorHAnsi"/>
          <w:color w:val="000000" w:themeColor="text1"/>
          <w:sz w:val="24"/>
          <w:szCs w:val="24"/>
        </w:rPr>
      </w:pPr>
    </w:p>
    <w:p w14:paraId="05A9BE86" w14:textId="41669205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 w:cstheme="minorHAnsi"/>
          <w:color w:val="000000" w:themeColor="text1"/>
        </w:rPr>
      </w:pPr>
      <w:bookmarkStart w:id="24" w:name="_Toc138933419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.9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Ostatné výdavky – externé služby (outsourcing)</w:t>
      </w:r>
      <w:bookmarkEnd w:id="24"/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</w:p>
    <w:p w14:paraId="7A20FC7D" w14:textId="77777777" w:rsidR="0087697B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1D9BBA2" w14:textId="5FC28A78" w:rsidR="0087697B" w:rsidRDefault="00F42B13" w:rsidP="00314FB8">
      <w:pPr>
        <w:spacing w:after="0"/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511 – Opravy a</w:t>
      </w:r>
      <w:r w:rsidR="0087697B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udržiavanie</w:t>
      </w:r>
    </w:p>
    <w:p w14:paraId="7FD0D2A1" w14:textId="4547187A" w:rsidR="00F42B13" w:rsidRPr="00314FB8" w:rsidRDefault="00F42B13" w:rsidP="00314FB8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87697B" w:rsidRPr="001D51DD" w14:paraId="1A8C7FF1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9AB7527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2DBF017F" w14:textId="4AD94DBD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C55DF1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1CB1B72D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8CCFDE8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B358ED7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A92AD3" w14:textId="3B9E9D9A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9945080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2"/>
            </w:r>
          </w:p>
          <w:p w14:paraId="39E114F8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AEE391A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011471A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1E1942C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FE5332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BDC9148" w14:textId="16803850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7BE4C93" w14:textId="4FFD0C95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29EAD809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B15008B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C28C9F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599651D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C8C99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6435C7" w:rsidRPr="001D51DD" w14:paraId="4858C0AD" w14:textId="77777777" w:rsidTr="7FB8D62F">
        <w:tc>
          <w:tcPr>
            <w:tcW w:w="2972" w:type="dxa"/>
          </w:tcPr>
          <w:p w14:paraId="3712498D" w14:textId="39D8A0D2" w:rsidR="00526244" w:rsidRPr="00314FB8" w:rsidRDefault="0003260C" w:rsidP="001F344C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písomná zmluva, v prípadoch, ak ide o nadlimitnú alebo podlimitnú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zákazku verejného 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instrText xml:space="preserve"> NOTEREF _Ref96072853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539C6E61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predkladá</w:t>
            </w:r>
          </w:p>
          <w:p w14:paraId="33435602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474B3E" w14:textId="18231830" w:rsidR="00526244" w:rsidRPr="00314FB8" w:rsidDel="00526244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1E4C0E" w14:textId="48A1213F" w:rsidR="00526244" w:rsidRPr="00314FB8" w:rsidRDefault="311F3C2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 a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 ide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o prvé uplatnenie oprávneného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výdavku na základe danej zmluvy, alebo ak v zmluve došlo k zmene </w:t>
            </w:r>
          </w:p>
        </w:tc>
      </w:tr>
      <w:tr w:rsidR="00526244" w:rsidRPr="001D51DD" w14:paraId="53F336DB" w14:textId="77777777" w:rsidTr="7FB8D62F">
        <w:tc>
          <w:tcPr>
            <w:tcW w:w="2972" w:type="dxa"/>
            <w:vMerge w:val="restart"/>
          </w:tcPr>
          <w:p w14:paraId="0FE495FA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4F5A453A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51E9EC1" w14:textId="68853B49" w:rsidR="00526244" w:rsidRPr="00314FB8" w:rsidRDefault="0052624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2BD4668" w14:textId="77777777" w:rsidR="00526244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0242B3AA" w14:textId="27D83041" w:rsidR="00526244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526244" w:rsidRPr="001D51DD" w14:paraId="32E86DCB" w14:textId="77777777" w:rsidTr="7FB8D62F">
        <w:tc>
          <w:tcPr>
            <w:tcW w:w="2972" w:type="dxa"/>
            <w:vMerge/>
          </w:tcPr>
          <w:p w14:paraId="348C4EF2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BD6D2A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4F11902A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D48607" w14:textId="72C2D990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726B487" w14:textId="59570C1C" w:rsidR="00526244" w:rsidRPr="00314FB8" w:rsidRDefault="311F3C28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526244" w:rsidRPr="001D51DD" w14:paraId="44295F75" w14:textId="77777777" w:rsidTr="7FB8D62F">
        <w:tc>
          <w:tcPr>
            <w:tcW w:w="2972" w:type="dxa"/>
            <w:vMerge w:val="restart"/>
          </w:tcPr>
          <w:p w14:paraId="19C8DAEB" w14:textId="0CF40C73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preberací protok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ol</w:t>
            </w:r>
            <w:r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3"/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vykonaní príslušných aktivít, služieb</w:t>
            </w:r>
          </w:p>
        </w:tc>
        <w:tc>
          <w:tcPr>
            <w:tcW w:w="2410" w:type="dxa"/>
          </w:tcPr>
          <w:p w14:paraId="49831880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454FCA01" w14:textId="098E517A" w:rsidR="00526244" w:rsidRPr="00314FB8" w:rsidRDefault="0052624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1056A99" w14:textId="77777777" w:rsidR="00526244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7D72813" w14:textId="413323F5" w:rsidR="00526244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526244" w:rsidRPr="001D51DD" w14:paraId="1472ECEC" w14:textId="77777777" w:rsidTr="7FB8D62F">
        <w:tc>
          <w:tcPr>
            <w:tcW w:w="2972" w:type="dxa"/>
            <w:vMerge/>
          </w:tcPr>
          <w:p w14:paraId="023FDD54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AA07A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038B54AC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3C07A1" w14:textId="0D93432C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0FD675C" w14:textId="3DDB43EA" w:rsidR="00526244" w:rsidRPr="00314FB8" w:rsidRDefault="311F3C28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526244" w:rsidRPr="001D51DD" w14:paraId="79D28B42" w14:textId="77777777" w:rsidTr="7FB8D62F">
        <w:tc>
          <w:tcPr>
            <w:tcW w:w="2972" w:type="dxa"/>
          </w:tcPr>
          <w:p w14:paraId="17F7CB91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prezenčná listina (ak je to relevantné)</w:t>
            </w:r>
          </w:p>
        </w:tc>
        <w:tc>
          <w:tcPr>
            <w:tcW w:w="2410" w:type="dxa"/>
          </w:tcPr>
          <w:p w14:paraId="184930A3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4ADBACD3" w14:textId="77777777" w:rsidR="00526244" w:rsidRPr="00314FB8" w:rsidRDefault="00526244" w:rsidP="00526244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820769" w14:textId="5F927AE8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F6326C0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680AF6" w:rsidRPr="001D51DD" w14:paraId="6F90DE25" w14:textId="77777777" w:rsidTr="7FB8D62F">
        <w:tc>
          <w:tcPr>
            <w:tcW w:w="2972" w:type="dxa"/>
            <w:vMerge w:val="restart"/>
          </w:tcPr>
          <w:p w14:paraId="1D355851" w14:textId="77777777" w:rsidR="00680AF6" w:rsidRPr="00314FB8" w:rsidRDefault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2289E049" w14:textId="06925EF9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1E6E2797" w14:textId="748CB963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2F181E2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  <w:p w14:paraId="06106D28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3857E6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680AF6" w:rsidRPr="001D51DD" w14:paraId="79959FA6" w14:textId="77777777" w:rsidTr="7FB8D62F">
        <w:tc>
          <w:tcPr>
            <w:tcW w:w="2972" w:type="dxa"/>
            <w:vMerge/>
          </w:tcPr>
          <w:p w14:paraId="23A72CED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7340C2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63884950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715F0C" w14:textId="60B1D3E7" w:rsidR="00680AF6" w:rsidRPr="00314FB8" w:rsidRDefault="008305B5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E583928" w14:textId="049FCE26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danej úhrady</w:t>
            </w:r>
          </w:p>
        </w:tc>
      </w:tr>
      <w:tr w:rsidR="006435C7" w:rsidRPr="001D51DD" w14:paraId="14FB2B28" w14:textId="77777777" w:rsidTr="7FB8D62F">
        <w:trPr>
          <w:trHeight w:val="885"/>
        </w:trPr>
        <w:tc>
          <w:tcPr>
            <w:tcW w:w="2972" w:type="dxa"/>
            <w:vMerge w:val="restart"/>
          </w:tcPr>
          <w:p w14:paraId="7C1AA7A0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59D9CF0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A9A67C0" w14:textId="7486DAA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08AEBF3" w14:textId="56DD2095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8A696B" w14:textId="25B8D16A" w:rsidR="00680AF6" w:rsidRPr="00314FB8" w:rsidRDefault="08F3989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rílohy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č.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</w:p>
        </w:tc>
      </w:tr>
      <w:tr w:rsidR="00680AF6" w:rsidRPr="001D51DD" w14:paraId="6D74EE1A" w14:textId="77777777" w:rsidTr="7FB8D62F">
        <w:trPr>
          <w:trHeight w:val="569"/>
        </w:trPr>
        <w:tc>
          <w:tcPr>
            <w:tcW w:w="2972" w:type="dxa"/>
            <w:vMerge/>
          </w:tcPr>
          <w:p w14:paraId="02B35129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3D4B24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2E78753B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36180C" w14:textId="3F49D3E0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C45665D" w14:textId="52930FFB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680AF6" w:rsidRPr="001D51DD" w14:paraId="1B20F3F3" w14:textId="77777777" w:rsidTr="7FB8D62F">
        <w:tc>
          <w:tcPr>
            <w:tcW w:w="2972" w:type="dxa"/>
            <w:vMerge w:val="restart"/>
          </w:tcPr>
          <w:p w14:paraId="39DF4000" w14:textId="1E624727" w:rsidR="00680AF6" w:rsidRPr="00314FB8" w:rsidRDefault="00680AF6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výstupy z poskytnutých služieb </w:t>
            </w:r>
            <w:r w:rsidR="00985FD7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– menšieho rozsahu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(napr. fotodokumentácia)</w:t>
            </w:r>
          </w:p>
        </w:tc>
        <w:tc>
          <w:tcPr>
            <w:tcW w:w="2410" w:type="dxa"/>
          </w:tcPr>
          <w:p w14:paraId="44A710D9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83E2E4C" w14:textId="747F234A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482EECD" w14:textId="025B7A2E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E101C79" w14:textId="54E3A079" w:rsidR="00680AF6" w:rsidRPr="00314FB8" w:rsidRDefault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 ich nahrádza SH </w:t>
            </w:r>
            <w:r w:rsidR="006E293E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0087697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680AF6" w:rsidRPr="001D51DD" w14:paraId="4B4A4048" w14:textId="77777777" w:rsidTr="7FB8D62F">
        <w:tc>
          <w:tcPr>
            <w:tcW w:w="2972" w:type="dxa"/>
            <w:vMerge/>
          </w:tcPr>
          <w:p w14:paraId="5A3B6846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1C2BB5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37C59645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22B4E7" w14:textId="77E101D9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DE61817" w14:textId="026A2F35" w:rsidR="00680AF6" w:rsidRPr="00314FB8" w:rsidRDefault="00680AF6" w:rsidP="38A5D2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882C19B" w14:textId="72C22049" w:rsidR="00680AF6" w:rsidRPr="00314FB8" w:rsidRDefault="00680AF6" w:rsidP="38A5D2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85FD7" w:rsidRPr="001D51DD" w14:paraId="3D76B672" w14:textId="77777777" w:rsidTr="7FB8D62F">
        <w:tc>
          <w:tcPr>
            <w:tcW w:w="2972" w:type="dxa"/>
            <w:vMerge w:val="restart"/>
          </w:tcPr>
          <w:p w14:paraId="266F976F" w14:textId="3AA176A0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výstupy z poskytnutých služieb – väčšieho rozsahu (napr. publikácie, posudky, analýzy, štúdie, správy z auditu)</w:t>
            </w:r>
            <w:r w:rsidR="0079474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resp. </w:t>
            </w:r>
            <w:r w:rsidR="0079474A" w:rsidRPr="0079474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aj podpornú dokumentáciu preukazujúcu oprávnenosť vykonaných prác (výstupné dokumenty - vypracované stanoviská, štúdie, záznamy z rokovania a konzultácií)</w:t>
            </w:r>
          </w:p>
        </w:tc>
        <w:tc>
          <w:tcPr>
            <w:tcW w:w="2410" w:type="dxa"/>
          </w:tcPr>
          <w:p w14:paraId="1E8B85CF" w14:textId="7777777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211421C" w14:textId="69991091" w:rsidR="00985FD7" w:rsidRPr="00314FB8" w:rsidRDefault="00985FD7" w:rsidP="00985FD7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</w:t>
            </w:r>
          </w:p>
        </w:tc>
        <w:tc>
          <w:tcPr>
            <w:tcW w:w="2410" w:type="dxa"/>
          </w:tcPr>
          <w:p w14:paraId="0B21FC46" w14:textId="301D779F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1D7C393" w14:textId="27120CAC" w:rsidR="00985FD7" w:rsidRPr="00314FB8" w:rsidDel="7B52970C" w:rsidRDefault="16EBF294" w:rsidP="67129CF8">
            <w:pP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CA5654" w:rsidRPr="001D51DD" w14:paraId="1A3880E7" w14:textId="77777777" w:rsidTr="00E40AF3">
        <w:trPr>
          <w:trHeight w:val="522"/>
        </w:trPr>
        <w:tc>
          <w:tcPr>
            <w:tcW w:w="2972" w:type="dxa"/>
            <w:vMerge/>
          </w:tcPr>
          <w:p w14:paraId="6A1AD78F" w14:textId="77406DCC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CC773F" w14:textId="3E797A11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9076DC0" w14:textId="244489E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resp. sa overí na vzorke</w:t>
            </w:r>
          </w:p>
        </w:tc>
        <w:tc>
          <w:tcPr>
            <w:tcW w:w="1984" w:type="dxa"/>
          </w:tcPr>
          <w:p w14:paraId="4D0A2BA0" w14:textId="7A623A7F" w:rsidR="00985FD7" w:rsidRPr="00314FB8" w:rsidRDefault="00985FD7" w:rsidP="00985FD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85FD7" w:rsidRPr="001D51DD" w14:paraId="4248FFA8" w14:textId="77777777" w:rsidTr="7FB8D62F">
        <w:tc>
          <w:tcPr>
            <w:tcW w:w="2972" w:type="dxa"/>
          </w:tcPr>
          <w:p w14:paraId="7A90F66D" w14:textId="2557AB70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87697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C1277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</w:t>
            </w:r>
            <w:r w:rsidR="0087697B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</w:t>
            </w:r>
            <w:r w:rsidR="0087697B" w:rsidRPr="00C1277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ríloha</w:t>
            </w:r>
            <w:r w:rsidR="0087697B" w:rsidRPr="00792B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č. 3)</w:t>
            </w:r>
          </w:p>
        </w:tc>
        <w:tc>
          <w:tcPr>
            <w:tcW w:w="2410" w:type="dxa"/>
          </w:tcPr>
          <w:p w14:paraId="264A9F7F" w14:textId="77777777" w:rsidR="00985FD7" w:rsidRPr="00314FB8" w:rsidRDefault="00985FD7" w:rsidP="00985FD7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7D59432" w14:textId="66BF5186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7A2F975" w14:textId="7A9ACE7F" w:rsidR="00985FD7" w:rsidRPr="00314FB8" w:rsidRDefault="3084415F" w:rsidP="00985FD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len pre výdavky s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nízkou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hodnotou</w:t>
            </w:r>
          </w:p>
        </w:tc>
      </w:tr>
    </w:tbl>
    <w:p w14:paraId="05849724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01AC112A" w14:textId="794AC618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5" w:name="_Toc138933420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.10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Finančné výdavky a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 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poplatky</w:t>
      </w:r>
      <w:bookmarkEnd w:id="25"/>
    </w:p>
    <w:p w14:paraId="145EC164" w14:textId="77777777" w:rsidR="0087697B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4AA70204" w14:textId="72DC324C" w:rsidR="00F42B13" w:rsidRPr="00314FB8" w:rsidRDefault="00F42B13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568 – Ostatné finančné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87697B" w:rsidRPr="001D51DD" w14:paraId="176F0EED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2408A660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4C17243" w14:textId="0D8838AF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02083C4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3A6BD64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56079CE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1C596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496483" w14:textId="7AFC5BFA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AD83EED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4"/>
            </w:r>
          </w:p>
          <w:p w14:paraId="74F2CD3B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1B8470C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58A5F84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87F21B9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3D76B8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6A1A5D8" w14:textId="1CAB82EA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2642869" w14:textId="7ACA158F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34428B" w:rsidRPr="001D51DD" w14:paraId="2E401EFB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A9C583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F0FFB5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8EB8C5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053145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485431" w:rsidRPr="001D51DD" w14:paraId="407B1AD1" w14:textId="77777777" w:rsidTr="7FB8D62F">
        <w:tc>
          <w:tcPr>
            <w:tcW w:w="2972" w:type="dxa"/>
            <w:vMerge w:val="restart"/>
          </w:tcPr>
          <w:p w14:paraId="6CF140B3" w14:textId="35AA04E3" w:rsidR="00485431" w:rsidRPr="00314FB8" w:rsidRDefault="006435C7" w:rsidP="0048543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ýpis z BÚ</w:t>
            </w:r>
            <w:r w:rsidR="00485431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00485431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výdavkové pokladničné doklady/potvrdenie o zaplatení</w:t>
            </w:r>
          </w:p>
        </w:tc>
        <w:tc>
          <w:tcPr>
            <w:tcW w:w="2410" w:type="dxa"/>
          </w:tcPr>
          <w:p w14:paraId="7E4BF1BC" w14:textId="77777777" w:rsidR="00485431" w:rsidRPr="00314FB8" w:rsidRDefault="00485431" w:rsidP="0048543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4285A9EA" w14:textId="4DF4F4CB" w:rsidR="00485431" w:rsidRPr="00314FB8" w:rsidRDefault="0048543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CD45026" w14:textId="454950DC" w:rsidR="00485431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81388FD" w14:textId="54B17D66" w:rsidR="00485431" w:rsidRPr="00314FB8" w:rsidRDefault="16EBF29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</w:tr>
      <w:tr w:rsidR="00485431" w:rsidRPr="001D51DD" w14:paraId="7A645EBD" w14:textId="77777777" w:rsidTr="7FB8D62F">
        <w:tc>
          <w:tcPr>
            <w:tcW w:w="2972" w:type="dxa"/>
            <w:vMerge/>
          </w:tcPr>
          <w:p w14:paraId="4DC093A6" w14:textId="77777777" w:rsidR="00485431" w:rsidRPr="00314FB8" w:rsidRDefault="00485431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ED2B55" w14:textId="77777777" w:rsidR="00485431" w:rsidRPr="00314FB8" w:rsidRDefault="00485431" w:rsidP="0048543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78A44886" w14:textId="77777777" w:rsidR="00485431" w:rsidRPr="00314FB8" w:rsidRDefault="00485431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7F2534" w14:textId="48DD0F72" w:rsidR="0048543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C324B8" w14:textId="3BB2E3C8" w:rsidR="00485431" w:rsidRPr="00314FB8" w:rsidRDefault="008F116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85431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E00913" w:rsidRPr="001D51DD" w14:paraId="357AD05D" w14:textId="77777777" w:rsidTr="7FB8D62F">
        <w:tc>
          <w:tcPr>
            <w:tcW w:w="2972" w:type="dxa"/>
          </w:tcPr>
          <w:p w14:paraId="779365D4" w14:textId="3D3580CF" w:rsidR="00E00913" w:rsidRPr="00314FB8" w:rsidRDefault="00E00913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3)</w:t>
            </w:r>
          </w:p>
        </w:tc>
        <w:tc>
          <w:tcPr>
            <w:tcW w:w="2410" w:type="dxa"/>
          </w:tcPr>
          <w:p w14:paraId="6CB668E1" w14:textId="77777777" w:rsidR="00E00913" w:rsidRPr="00314FB8" w:rsidRDefault="00E00913" w:rsidP="0048543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CE26B1D" w14:textId="0EE81591" w:rsidR="00E00913" w:rsidRPr="00314FB8" w:rsidRDefault="008305B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33F641" w14:textId="489B6675" w:rsidR="00E00913" w:rsidRPr="00314FB8" w:rsidRDefault="008F116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E00913" w:rsidRPr="00314FB8">
              <w:rPr>
                <w:rFonts w:cstheme="minorHAnsi"/>
                <w:color w:val="000000" w:themeColor="text1"/>
                <w:sz w:val="24"/>
                <w:szCs w:val="24"/>
              </w:rPr>
              <w:t>en pre výdavky s nízkou hodnotou</w:t>
            </w:r>
          </w:p>
        </w:tc>
      </w:tr>
    </w:tbl>
    <w:p w14:paraId="439854D4" w14:textId="77777777" w:rsidR="00F42B13" w:rsidRPr="00314FB8" w:rsidRDefault="00F42B13" w:rsidP="00F42B13">
      <w:pPr>
        <w:rPr>
          <w:rFonts w:cstheme="minorHAnsi"/>
          <w:b/>
          <w:color w:val="000000" w:themeColor="text1"/>
          <w:sz w:val="24"/>
          <w:szCs w:val="24"/>
        </w:rPr>
      </w:pPr>
    </w:p>
    <w:p w14:paraId="1C8EDD45" w14:textId="44818964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6" w:name="_Toc138933421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lastRenderedPageBreak/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.11 </w:t>
      </w:r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pozemkov</w:t>
      </w:r>
      <w:bookmarkEnd w:id="26"/>
    </w:p>
    <w:p w14:paraId="3E48F3A3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45FB2913" w14:textId="49C88822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027 - Pozemky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10"/>
        <w:gridCol w:w="2472"/>
        <w:gridCol w:w="2481"/>
        <w:gridCol w:w="1913"/>
      </w:tblGrid>
      <w:tr w:rsidR="0087697B" w:rsidRPr="001D51DD" w14:paraId="4A6D82C5" w14:textId="77777777" w:rsidTr="00314FB8">
        <w:tc>
          <w:tcPr>
            <w:tcW w:w="2910" w:type="dxa"/>
            <w:shd w:val="clear" w:color="auto" w:fill="F2F2F2" w:themeFill="background1" w:themeFillShade="F2"/>
            <w:vAlign w:val="center"/>
          </w:tcPr>
          <w:p w14:paraId="53E06B9B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9F7EEC0" w14:textId="3DF35011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34759FA6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1F7A640C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55CD17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DB8E8D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78F02B4" w14:textId="6215F81D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E21C407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5"/>
            </w:r>
          </w:p>
          <w:p w14:paraId="106A081A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EC592D4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C9EB08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8400AC" w14:textId="1EC19FB2" w:rsidR="0087697B" w:rsidRDefault="0087697B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67B41E" w14:textId="15C504D3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15326C32" w14:textId="1640AE8F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8F1164" w:rsidRPr="001D51DD" w14:paraId="0B4C9987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663E99C7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0A9E5BCF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834D8FB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1E750BA6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8F1164" w:rsidRPr="001D51DD" w14:paraId="0EF3FD7C" w14:textId="77777777" w:rsidTr="000D264D">
        <w:tc>
          <w:tcPr>
            <w:tcW w:w="2910" w:type="dxa"/>
          </w:tcPr>
          <w:p w14:paraId="14AA88B1" w14:textId="77777777" w:rsidR="0042017B" w:rsidRPr="00314FB8" w:rsidRDefault="0042017B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znalecký posudok </w:t>
            </w:r>
          </w:p>
        </w:tc>
        <w:tc>
          <w:tcPr>
            <w:tcW w:w="2472" w:type="dxa"/>
          </w:tcPr>
          <w:p w14:paraId="6D4AAE10" w14:textId="40CC8BC2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65048BC1" w14:textId="021A6254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7A725356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8F1164" w:rsidRPr="001D51DD" w14:paraId="1897D078" w14:textId="77777777" w:rsidTr="000D264D">
        <w:tc>
          <w:tcPr>
            <w:tcW w:w="2910" w:type="dxa"/>
          </w:tcPr>
          <w:p w14:paraId="41503F9C" w14:textId="77777777" w:rsidR="0042017B" w:rsidRPr="00314FB8" w:rsidRDefault="0042017B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kúpna zmluva</w:t>
            </w:r>
          </w:p>
        </w:tc>
        <w:tc>
          <w:tcPr>
            <w:tcW w:w="2472" w:type="dxa"/>
          </w:tcPr>
          <w:p w14:paraId="3EA51B0A" w14:textId="493AE39E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5F0B2087" w14:textId="733AF99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48EBC956" w14:textId="3E97877F" w:rsidR="0042017B" w:rsidRPr="00314FB8" w:rsidRDefault="008F116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tak sa nevyžaduje ani pri </w:t>
            </w:r>
            <w:proofErr w:type="spellStart"/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A7376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Predkladá sa len raz alebo ak došlo k zmene</w:t>
            </w:r>
          </w:p>
        </w:tc>
      </w:tr>
      <w:tr w:rsidR="008F1164" w:rsidRPr="001D51DD" w14:paraId="205A3C7C" w14:textId="77777777" w:rsidTr="000D264D">
        <w:tc>
          <w:tcPr>
            <w:tcW w:w="2910" w:type="dxa"/>
          </w:tcPr>
          <w:p w14:paraId="13255879" w14:textId="5635E34F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vyrozumenie katastrálneho odboru príslušného okresného úradu o zapísaní vlastníckeho práva k pozemku do katastra nehnuteľností (ak je to relevantné)</w:t>
            </w:r>
          </w:p>
        </w:tc>
        <w:tc>
          <w:tcPr>
            <w:tcW w:w="2472" w:type="dxa"/>
          </w:tcPr>
          <w:p w14:paraId="1ABFDB5F" w14:textId="38861ADB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D4F94F1" w14:textId="0BC106EC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0111BBB2" w14:textId="3A536262" w:rsidR="0042017B" w:rsidRPr="00314FB8" w:rsidRDefault="008F1164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19C2395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rekladá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8F1164" w:rsidRPr="001D51DD" w14:paraId="293577CF" w14:textId="77777777" w:rsidTr="000D264D">
        <w:tc>
          <w:tcPr>
            <w:tcW w:w="2910" w:type="dxa"/>
          </w:tcPr>
          <w:p w14:paraId="40CF29F4" w14:textId="69E6D646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 tom, že žiadateľ/prijímateľ, či niektorý z predchádzajúcich vlastníkov pozemku nezískal príspevok z</w:t>
            </w:r>
            <w:r w:rsidR="008F1164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 fondov EÚ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na nákup daného pozemku, napr. formou čestného vyhlásenia</w:t>
            </w:r>
          </w:p>
        </w:tc>
        <w:tc>
          <w:tcPr>
            <w:tcW w:w="2472" w:type="dxa"/>
          </w:tcPr>
          <w:p w14:paraId="668950DD" w14:textId="55BED8C3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3CF020ED" w14:textId="158E81C4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632BFA7D" w14:textId="5C0927AA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1164" w:rsidRPr="001D51DD" w14:paraId="2CD9C5E0" w14:textId="77777777" w:rsidTr="000D264D">
        <w:tc>
          <w:tcPr>
            <w:tcW w:w="2910" w:type="dxa"/>
          </w:tcPr>
          <w:p w14:paraId="03421758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472" w:type="dxa"/>
          </w:tcPr>
          <w:p w14:paraId="198647F7" w14:textId="1714F646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F837CAA" w14:textId="1A38AC81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1913" w:type="dxa"/>
          </w:tcPr>
          <w:p w14:paraId="02525D81" w14:textId="469322CC" w:rsidR="0042017B" w:rsidRPr="00314FB8" w:rsidRDefault="5C799586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možnosť využiť overenie na vzorke</w:t>
            </w:r>
          </w:p>
        </w:tc>
      </w:tr>
      <w:tr w:rsidR="008F1164" w:rsidRPr="001D51DD" w14:paraId="6846D81C" w14:textId="77777777" w:rsidTr="000D264D">
        <w:tc>
          <w:tcPr>
            <w:tcW w:w="2910" w:type="dxa"/>
          </w:tcPr>
          <w:p w14:paraId="3988FC11" w14:textId="77777777" w:rsidR="0042017B" w:rsidRPr="00314FB8" w:rsidRDefault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doklad o úhrade</w:t>
            </w:r>
          </w:p>
        </w:tc>
        <w:tc>
          <w:tcPr>
            <w:tcW w:w="2472" w:type="dxa"/>
          </w:tcPr>
          <w:p w14:paraId="573AF2EA" w14:textId="6BA95F3E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bookmarkStart w:id="27" w:name="_Ref77753068"/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  <w:bookmarkEnd w:id="27"/>
          </w:p>
        </w:tc>
        <w:tc>
          <w:tcPr>
            <w:tcW w:w="2481" w:type="dxa"/>
          </w:tcPr>
          <w:p w14:paraId="0B85D394" w14:textId="51190E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28127CB4" w14:textId="15AAC3EE" w:rsidR="0042017B" w:rsidRPr="00314FB8" w:rsidRDefault="105C41B7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možno nahradiť potvrdením banky o vykonaní úhrady</w:t>
            </w:r>
          </w:p>
        </w:tc>
      </w:tr>
    </w:tbl>
    <w:p w14:paraId="00DD9865" w14:textId="77777777" w:rsidR="00780F71" w:rsidRPr="00314FB8" w:rsidRDefault="00780F71" w:rsidP="007D3F2C">
      <w:pPr>
        <w:rPr>
          <w:rFonts w:cstheme="minorHAnsi"/>
          <w:b/>
          <w:color w:val="000000" w:themeColor="text1"/>
          <w:sz w:val="24"/>
          <w:szCs w:val="24"/>
        </w:rPr>
      </w:pPr>
    </w:p>
    <w:p w14:paraId="51480EF6" w14:textId="54E354E1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8" w:name="_Toc138933422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.12 </w:t>
      </w:r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Nákup stavieb</w:t>
      </w:r>
      <w:bookmarkEnd w:id="28"/>
    </w:p>
    <w:p w14:paraId="71065A96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502C1596" w14:textId="4B362693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87697B" w:rsidRPr="001D51DD" w14:paraId="7B216130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7D15424A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D316A46" w14:textId="2BF22B03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05D25FC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3086F0DE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43D33097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7FBF6B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BC6EABA" w14:textId="61364458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3C970E2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6"/>
            </w:r>
          </w:p>
          <w:p w14:paraId="71FC6BE9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BC4B35D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422026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7C205F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96D01C6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927BF9B" w14:textId="2FB93261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4EE7592" w14:textId="6ECE7566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780F71" w:rsidRPr="001D51DD" w14:paraId="77E2EF5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A9A7815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FD8B08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3CB7DBB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0A3683E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42017B" w:rsidRPr="001D51DD" w14:paraId="1ACE27C5" w14:textId="77777777" w:rsidTr="67129CF8">
        <w:tc>
          <w:tcPr>
            <w:tcW w:w="2972" w:type="dxa"/>
          </w:tcPr>
          <w:p w14:paraId="58057848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znalecký posudok/posudok vyhotovený na to určeným orgánom</w:t>
            </w:r>
          </w:p>
        </w:tc>
        <w:tc>
          <w:tcPr>
            <w:tcW w:w="2268" w:type="dxa"/>
          </w:tcPr>
          <w:p w14:paraId="64E456AB" w14:textId="16AE2C7A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6DDC945" w14:textId="32ECF3E7" w:rsidR="0042017B" w:rsidRPr="00314FB8" w:rsidRDefault="00176CF9" w:rsidP="0004096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257F2C2B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8F1164" w:rsidRPr="001D51DD" w14:paraId="6E970BC0" w14:textId="77777777" w:rsidTr="67129CF8">
        <w:tc>
          <w:tcPr>
            <w:tcW w:w="2972" w:type="dxa"/>
          </w:tcPr>
          <w:p w14:paraId="71D8623E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kúpna zmluva</w:t>
            </w:r>
          </w:p>
        </w:tc>
        <w:tc>
          <w:tcPr>
            <w:tcW w:w="2268" w:type="dxa"/>
          </w:tcPr>
          <w:p w14:paraId="153DCEC6" w14:textId="4755A582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7F324B48" w14:textId="3BBB35BB" w:rsidR="0042017B" w:rsidRPr="00314FB8" w:rsidRDefault="00176CF9" w:rsidP="0004096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77F02B1" w14:textId="03BC5CAA" w:rsidR="0042017B" w:rsidRPr="00314FB8" w:rsidRDefault="008F1164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tak sa nevyžaduje ani pri </w:t>
            </w:r>
            <w:proofErr w:type="spellStart"/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FA7902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Predkladá sa len raz alebo ak došlo k zmene</w:t>
            </w:r>
          </w:p>
        </w:tc>
      </w:tr>
      <w:tr w:rsidR="005272E8" w:rsidRPr="001D51DD" w14:paraId="58D00AB3" w14:textId="77777777" w:rsidTr="67129CF8">
        <w:trPr>
          <w:trHeight w:val="1891"/>
        </w:trPr>
        <w:tc>
          <w:tcPr>
            <w:tcW w:w="2972" w:type="dxa"/>
          </w:tcPr>
          <w:p w14:paraId="33AAC195" w14:textId="6C3B8EAB" w:rsidR="0042017B" w:rsidRPr="00314FB8" w:rsidRDefault="0042017B" w:rsidP="0042017B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vyrozumenie katastrálneho odboru príslušného okresného úradu o zapísaní vlastníckeho práva k stavbe do katastra nehnuteľností (ak je to relevantné)</w:t>
            </w:r>
          </w:p>
        </w:tc>
        <w:tc>
          <w:tcPr>
            <w:tcW w:w="2268" w:type="dxa"/>
          </w:tcPr>
          <w:p w14:paraId="38D13C48" w14:textId="1809280B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4E02771D" w14:textId="3251F10F" w:rsidR="0042017B" w:rsidRPr="00314FB8" w:rsidRDefault="00176CF9" w:rsidP="008305B5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FA06F06" w14:textId="0468CAAA" w:rsidR="0042017B" w:rsidRPr="00314FB8" w:rsidRDefault="79A268E6" w:rsidP="00A41AD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42017B" w:rsidRPr="001D51DD" w14:paraId="32043A05" w14:textId="77777777" w:rsidTr="67129CF8">
        <w:tc>
          <w:tcPr>
            <w:tcW w:w="2972" w:type="dxa"/>
          </w:tcPr>
          <w:p w14:paraId="403766D8" w14:textId="13BCD67A" w:rsidR="0042017B" w:rsidRPr="00314FB8" w:rsidRDefault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doklad o tom, že žiadateľ/prijímateľ, či niektorý z predchádzajúcich vlastníkov stavby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nezískal príspevok z</w:t>
            </w:r>
            <w:r w:rsidR="008F1164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 fondov EÚ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na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nákup danej stavby, napr. formou čestného vyhlásenia</w:t>
            </w:r>
          </w:p>
        </w:tc>
        <w:tc>
          <w:tcPr>
            <w:tcW w:w="2268" w:type="dxa"/>
          </w:tcPr>
          <w:p w14:paraId="287142F0" w14:textId="7AA95523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21BC31" w14:textId="4D340E3C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553D76D2" w14:textId="029FAFAD" w:rsidR="0042017B" w:rsidRPr="00314FB8" w:rsidRDefault="0042017B" w:rsidP="008727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2017B" w:rsidRPr="001D51DD" w14:paraId="2ABD3F35" w14:textId="77777777" w:rsidTr="67129CF8">
        <w:tc>
          <w:tcPr>
            <w:tcW w:w="2972" w:type="dxa"/>
          </w:tcPr>
          <w:p w14:paraId="6732A296" w14:textId="7033E93E" w:rsidR="0042017B" w:rsidRPr="00314FB8" w:rsidRDefault="0066456C" w:rsidP="0066456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 úhrade</w:t>
            </w:r>
          </w:p>
        </w:tc>
        <w:tc>
          <w:tcPr>
            <w:tcW w:w="2268" w:type="dxa"/>
          </w:tcPr>
          <w:p w14:paraId="1C944D5B" w14:textId="43233F03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00684F04" w14:textId="3A3534A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3CABED59" w14:textId="3E0BD475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2017B" w:rsidRPr="001D51DD" w14:paraId="33BDC708" w14:textId="77777777" w:rsidTr="67129CF8">
        <w:tc>
          <w:tcPr>
            <w:tcW w:w="2972" w:type="dxa"/>
          </w:tcPr>
          <w:p w14:paraId="392EAE3E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68" w:type="dxa"/>
          </w:tcPr>
          <w:p w14:paraId="4EDF6022" w14:textId="66E2607F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6A77C97F" w14:textId="159CD9BB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1984" w:type="dxa"/>
          </w:tcPr>
          <w:p w14:paraId="107A027A" w14:textId="71349C7E" w:rsidR="0042017B" w:rsidRPr="00314FB8" w:rsidRDefault="5C799586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možnosť využiť overenie na vzorke</w:t>
            </w:r>
          </w:p>
        </w:tc>
      </w:tr>
    </w:tbl>
    <w:p w14:paraId="1289470A" w14:textId="77777777" w:rsidR="007D3F2C" w:rsidRPr="00314FB8" w:rsidRDefault="007D3F2C" w:rsidP="007D3F2C">
      <w:pPr>
        <w:rPr>
          <w:rFonts w:cstheme="minorHAnsi"/>
          <w:b/>
          <w:color w:val="000000" w:themeColor="text1"/>
          <w:sz w:val="24"/>
          <w:szCs w:val="24"/>
        </w:rPr>
      </w:pPr>
    </w:p>
    <w:p w14:paraId="0B885DC8" w14:textId="1B626C73" w:rsidR="00E34F2C" w:rsidRPr="00314FB8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29" w:name="_Toc138933423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.13 </w:t>
      </w:r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Obstaranie stavebných prác</w:t>
      </w:r>
      <w:bookmarkEnd w:id="29"/>
      <w:r w:rsidR="007D3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</w:p>
    <w:p w14:paraId="543E1443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377708E6" w14:textId="56EE99C7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25"/>
        <w:gridCol w:w="2471"/>
        <w:gridCol w:w="1979"/>
      </w:tblGrid>
      <w:tr w:rsidR="0087697B" w:rsidRPr="001D51DD" w14:paraId="586CFF80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08AF5433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665C4D1D" w14:textId="4333948E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01A2674C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4E6175A5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0BEB2D2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82F4FC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E072F6B" w14:textId="0BF65A3F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71" w:type="dxa"/>
            <w:shd w:val="clear" w:color="auto" w:fill="F2F2F2" w:themeFill="background1" w:themeFillShade="F2"/>
          </w:tcPr>
          <w:p w14:paraId="68F99EEC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7"/>
            </w:r>
          </w:p>
          <w:p w14:paraId="4B52ACA2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DB5A815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CFDF050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5631F4" w14:textId="11B93DF7" w:rsidR="0087697B" w:rsidRDefault="0087697B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4B30C8F" w14:textId="70289848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13F5D159" w14:textId="6066EC7A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0040EE" w:rsidRPr="001D51DD" w14:paraId="5D84C7C9" w14:textId="77777777" w:rsidTr="0087697B">
        <w:tc>
          <w:tcPr>
            <w:tcW w:w="3101" w:type="dxa"/>
            <w:shd w:val="clear" w:color="auto" w:fill="F2F2F2" w:themeFill="background1" w:themeFillShade="F2"/>
          </w:tcPr>
          <w:p w14:paraId="6892A5DE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5CF223B7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71" w:type="dxa"/>
            <w:shd w:val="clear" w:color="auto" w:fill="F2F2F2" w:themeFill="background1" w:themeFillShade="F2"/>
          </w:tcPr>
          <w:p w14:paraId="50511D2A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79" w:type="dxa"/>
            <w:shd w:val="clear" w:color="auto" w:fill="F2F2F2" w:themeFill="background1" w:themeFillShade="F2"/>
          </w:tcPr>
          <w:p w14:paraId="52D8AD7F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0040EE" w:rsidRPr="001D51DD" w14:paraId="3872C513" w14:textId="77777777" w:rsidTr="0087697B">
        <w:tc>
          <w:tcPr>
            <w:tcW w:w="3101" w:type="dxa"/>
          </w:tcPr>
          <w:p w14:paraId="49F16461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faktúra alebo rovnocenný účtovný doklad spolu so zisťovacím protokolom o vykonaných stavebných prácach, </w:t>
            </w:r>
          </w:p>
          <w:p w14:paraId="4CA4A877" w14:textId="678AFAEE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súpisom vykonaných prác</w:t>
            </w:r>
          </w:p>
        </w:tc>
        <w:tc>
          <w:tcPr>
            <w:tcW w:w="2225" w:type="dxa"/>
          </w:tcPr>
          <w:p w14:paraId="63DFC527" w14:textId="3DE21A8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1A9B66E6" w14:textId="26207E1E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8305B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56C75773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37AED8BD" w14:textId="77777777" w:rsidTr="0087697B">
        <w:tc>
          <w:tcPr>
            <w:tcW w:w="3101" w:type="dxa"/>
          </w:tcPr>
          <w:p w14:paraId="25FF2BC4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fotodokumentácia zachytávajúca fyzický pokrok realizácie prác</w:t>
            </w:r>
          </w:p>
        </w:tc>
        <w:tc>
          <w:tcPr>
            <w:tcW w:w="2225" w:type="dxa"/>
          </w:tcPr>
          <w:p w14:paraId="493ECB14" w14:textId="4095C64A" w:rsidR="00AC1802" w:rsidRPr="00314FB8" w:rsidRDefault="00176CF9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edkladá sa</w:t>
            </w:r>
          </w:p>
        </w:tc>
        <w:tc>
          <w:tcPr>
            <w:tcW w:w="2471" w:type="dxa"/>
          </w:tcPr>
          <w:p w14:paraId="0901A60C" w14:textId="0569180D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1F4BBD6E" w14:textId="77777777" w:rsidR="00AC1802" w:rsidRPr="00314FB8" w:rsidRDefault="00AC1802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7EE5A050" w14:textId="77777777" w:rsidTr="0087697B">
        <w:tc>
          <w:tcPr>
            <w:tcW w:w="3101" w:type="dxa"/>
          </w:tcPr>
          <w:p w14:paraId="49BD91D7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preberací protokol o prevzatí stavby od dodávateľa/zhotoviteľa a stavebného dozoru</w:t>
            </w:r>
          </w:p>
        </w:tc>
        <w:tc>
          <w:tcPr>
            <w:tcW w:w="2225" w:type="dxa"/>
          </w:tcPr>
          <w:p w14:paraId="0890D461" w14:textId="2BCC6C23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37303699" w14:textId="5C5D4425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4FAB6F9C" w14:textId="77777777" w:rsidR="00AC1802" w:rsidRPr="00314FB8" w:rsidRDefault="00AC1802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5D661500" w14:textId="77777777" w:rsidTr="0087697B">
        <w:tc>
          <w:tcPr>
            <w:tcW w:w="3101" w:type="dxa"/>
          </w:tcPr>
          <w:p w14:paraId="4A442BCD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písomná zmluva</w:t>
            </w:r>
          </w:p>
        </w:tc>
        <w:tc>
          <w:tcPr>
            <w:tcW w:w="2225" w:type="dxa"/>
          </w:tcPr>
          <w:p w14:paraId="3451325D" w14:textId="010C1996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2A05D9ED" w14:textId="483E3050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3D861F28" w14:textId="53B6E843" w:rsidR="00AC1802" w:rsidRPr="00314FB8" w:rsidRDefault="008F1164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tak sa nevyžaduje ani pri </w:t>
            </w:r>
            <w:proofErr w:type="spellStart"/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. Predkladá sa len raz alebo ak došlo k zmene</w:t>
            </w:r>
          </w:p>
        </w:tc>
      </w:tr>
      <w:tr w:rsidR="000040EE" w:rsidRPr="001D51DD" w14:paraId="009AD8E9" w14:textId="77777777" w:rsidTr="0087697B">
        <w:tc>
          <w:tcPr>
            <w:tcW w:w="3101" w:type="dxa"/>
          </w:tcPr>
          <w:p w14:paraId="3040882D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právoplatné kolaudačné rozhodnutie (ak je to relevantné)</w:t>
            </w:r>
          </w:p>
        </w:tc>
        <w:tc>
          <w:tcPr>
            <w:tcW w:w="2225" w:type="dxa"/>
          </w:tcPr>
          <w:p w14:paraId="36B504C2" w14:textId="14D035F9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71" w:type="dxa"/>
          </w:tcPr>
          <w:p w14:paraId="59845B38" w14:textId="12B34649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45AC5DE4" w14:textId="4DE12A91" w:rsidR="00AC1802" w:rsidRPr="00314FB8" w:rsidRDefault="06C471C7" w:rsidP="6F3A6907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po ukončení stavby (k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dokument nebol predložený už k MS) </w:t>
            </w:r>
          </w:p>
        </w:tc>
      </w:tr>
      <w:tr w:rsidR="008F1164" w:rsidRPr="001D51DD" w14:paraId="24F07B31" w14:textId="77777777" w:rsidTr="0087697B">
        <w:tc>
          <w:tcPr>
            <w:tcW w:w="3101" w:type="dxa"/>
          </w:tcPr>
          <w:p w14:paraId="4F801765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projektová a výkresová dokumentácia</w:t>
            </w:r>
          </w:p>
        </w:tc>
        <w:tc>
          <w:tcPr>
            <w:tcW w:w="2225" w:type="dxa"/>
            <w:shd w:val="clear" w:color="auto" w:fill="FFFFFF" w:themeFill="background1"/>
          </w:tcPr>
          <w:p w14:paraId="000E52BE" w14:textId="01E2EFED" w:rsidR="00AC1802" w:rsidRPr="00314FB8" w:rsidRDefault="00176CF9" w:rsidP="285C1089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2F272F69" w:rsidRPr="00314FB8"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  <w:r w:rsidR="18ECBF9A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4088E1D2" w14:textId="4FD743F7" w:rsidR="00AC1802" w:rsidRPr="00314FB8" w:rsidRDefault="00176CF9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  <w:shd w:val="clear" w:color="auto" w:fill="auto"/>
          </w:tcPr>
          <w:p w14:paraId="5E4C01DE" w14:textId="6FE6703D" w:rsidR="00AC1802" w:rsidRPr="00314FB8" w:rsidRDefault="73C004A4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pri zmene a pri kontrole 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E17004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(s príznakom záverečná)</w:t>
            </w:r>
          </w:p>
        </w:tc>
      </w:tr>
      <w:tr w:rsidR="000040EE" w:rsidRPr="001D51DD" w14:paraId="350B081A" w14:textId="77777777" w:rsidTr="0087697B">
        <w:tc>
          <w:tcPr>
            <w:tcW w:w="3101" w:type="dxa"/>
          </w:tcPr>
          <w:p w14:paraId="38B2BC9A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stavebný rozpočet/ocenený výkaz výmer (po ukončenom verejnom obstarávaní)</w:t>
            </w:r>
          </w:p>
        </w:tc>
        <w:tc>
          <w:tcPr>
            <w:tcW w:w="2225" w:type="dxa"/>
            <w:shd w:val="clear" w:color="auto" w:fill="auto"/>
          </w:tcPr>
          <w:p w14:paraId="3BFA2375" w14:textId="516889CD" w:rsidR="00AC1802" w:rsidRPr="00314FB8" w:rsidRDefault="00176CF9" w:rsidP="285C1089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7AFBBA0A" w:rsidRPr="00314FB8"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  <w:r w:rsidR="18ECBF9A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062F0C3C" w14:textId="327B6540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  <w:shd w:val="clear" w:color="auto" w:fill="auto"/>
          </w:tcPr>
          <w:p w14:paraId="55F50D46" w14:textId="2CD6D94A" w:rsidR="00AC1802" w:rsidRPr="00314FB8" w:rsidRDefault="3D5BC1F4" w:rsidP="00A41ADE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0040EE" w:rsidRPr="001D51DD" w14:paraId="5C5AAC61" w14:textId="77777777" w:rsidTr="0087697B">
        <w:tc>
          <w:tcPr>
            <w:tcW w:w="3101" w:type="dxa"/>
          </w:tcPr>
          <w:p w14:paraId="0342A6D7" w14:textId="7DF2BD65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stavebný denník </w:t>
            </w:r>
          </w:p>
        </w:tc>
        <w:tc>
          <w:tcPr>
            <w:tcW w:w="2225" w:type="dxa"/>
          </w:tcPr>
          <w:p w14:paraId="2F072DF8" w14:textId="34B81E2E" w:rsidR="00AC1802" w:rsidRPr="00314FB8" w:rsidRDefault="00176CF9" w:rsidP="38A5D2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6EA7037D" w14:textId="3E8A16D1" w:rsidR="00AC1802" w:rsidRPr="00314FB8" w:rsidRDefault="00176CF9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</w:t>
            </w:r>
            <w:r w:rsidR="0042017B" w:rsidRPr="00314F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redkladá sa</w:t>
            </w:r>
            <w:r w:rsidR="38A5D2B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17B4ED9" w14:textId="279D8356" w:rsidR="00AC1802" w:rsidRPr="00314FB8" w:rsidRDefault="00AC1802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</w:tcPr>
          <w:p w14:paraId="328CBDD0" w14:textId="495AAD38" w:rsidR="00AC1802" w:rsidRPr="00314FB8" w:rsidRDefault="3D5BC1F4" w:rsidP="00A41ADE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0040EE" w:rsidRPr="001D51DD" w14:paraId="47B8D1DB" w14:textId="77777777" w:rsidTr="0087697B">
        <w:tc>
          <w:tcPr>
            <w:tcW w:w="3101" w:type="dxa"/>
          </w:tcPr>
          <w:p w14:paraId="636C9CB8" w14:textId="07657FA6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</w:t>
            </w:r>
            <w:r w:rsidR="00445EC9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úhrade</w:t>
            </w:r>
          </w:p>
        </w:tc>
        <w:tc>
          <w:tcPr>
            <w:tcW w:w="2225" w:type="dxa"/>
          </w:tcPr>
          <w:p w14:paraId="58C519BB" w14:textId="4B2EB5E0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1C790170" w14:textId="5A0441A4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6938EBBE" w14:textId="6B509197" w:rsidR="00AC1802" w:rsidRPr="00314FB8" w:rsidRDefault="7A269B08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73AB6D79" w14:textId="5CC2D674" w:rsidR="005C06FD" w:rsidRDefault="005C06FD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625B3577" w14:textId="4755C1A3" w:rsidR="00EF3330" w:rsidRPr="00314FB8" w:rsidRDefault="00EF3330" w:rsidP="00EF3330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30" w:name="_Toc138933424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2.1</w:t>
      </w:r>
      <w:r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4</w:t>
      </w:r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  <w:r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Dotácie, príspevky a transfery</w:t>
      </w:r>
      <w:bookmarkEnd w:id="30"/>
    </w:p>
    <w:p w14:paraId="601F0486" w14:textId="77777777" w:rsidR="00EF3330" w:rsidRPr="00314FB8" w:rsidRDefault="00EF3330" w:rsidP="00EF3330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>
        <w:rPr>
          <w:rFonts w:cstheme="minorHAnsi"/>
          <w:color w:val="000000" w:themeColor="text1"/>
          <w:sz w:val="24"/>
          <w:szCs w:val="24"/>
        </w:rPr>
        <w:t>:</w:t>
      </w:r>
    </w:p>
    <w:p w14:paraId="20FD70E8" w14:textId="3AD6C413" w:rsidR="00EF3330" w:rsidRPr="00314FB8" w:rsidRDefault="00EF3330" w:rsidP="00EF3330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352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–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Poskytnutie dotácií, príspevkov voči tretím osobám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EF3330" w:rsidRPr="001D51DD" w14:paraId="4BD243FE" w14:textId="77777777" w:rsidTr="003C5CC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35E14129" w14:textId="77777777" w:rsidR="00EF3330" w:rsidRPr="00792B69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1D8D834F" w14:textId="36B4262B" w:rsidR="00EF3330" w:rsidRPr="00314FB8" w:rsidRDefault="00D02A47" w:rsidP="003C5CC8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EF3330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EF3330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EF3330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F33721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0596C722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0462042D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F46D4E4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B61FE8E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96F4B41" w14:textId="77777777" w:rsidR="00EF3330" w:rsidRPr="00792B69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8"/>
            </w:r>
          </w:p>
          <w:p w14:paraId="5DA6C2E5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618FB391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60E89C7D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C846F1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C567C17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E377D0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785143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EF3330" w:rsidRPr="001D51DD" w14:paraId="17A4E522" w14:textId="77777777" w:rsidTr="003C5CC8">
        <w:tc>
          <w:tcPr>
            <w:tcW w:w="2972" w:type="dxa"/>
            <w:shd w:val="clear" w:color="auto" w:fill="F2F2F2" w:themeFill="background1" w:themeFillShade="F2"/>
          </w:tcPr>
          <w:p w14:paraId="5C873A25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ACE733C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D279DCF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3DE0650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EF3330" w:rsidRPr="001D51DD" w14:paraId="7D418621" w14:textId="77777777" w:rsidTr="003C5CC8">
        <w:tc>
          <w:tcPr>
            <w:tcW w:w="2972" w:type="dxa"/>
            <w:shd w:val="clear" w:color="auto" w:fill="F2F2F2" w:themeFill="background1" w:themeFillShade="F2"/>
          </w:tcPr>
          <w:p w14:paraId="4344728E" w14:textId="38291DE2" w:rsidR="00EF3330" w:rsidRPr="00314FB8" w:rsidRDefault="00EF3330" w:rsidP="00BE6B3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Dokumentácia určená poskytovateľom napr. zoznamy výdavkov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3EB8EDF" w14:textId="7A8E2E0A" w:rsidR="00EF3330" w:rsidRPr="003D0B19" w:rsidRDefault="00BE6B30" w:rsidP="00BE6B3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D0B1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sa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ED4E051" w14:textId="3058E7A3" w:rsidR="00EF3330" w:rsidRPr="00314FB8" w:rsidRDefault="00BE6B30" w:rsidP="00CC492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</w:t>
            </w:r>
            <w:r w:rsidR="00EF3330">
              <w:rPr>
                <w:rFonts w:cstheme="minorHAnsi"/>
                <w:color w:val="000000" w:themeColor="text1"/>
                <w:sz w:val="24"/>
                <w:szCs w:val="24"/>
              </w:rPr>
              <w:t>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7AE856C" w14:textId="51291F13" w:rsidR="00EF3330" w:rsidRPr="00314FB8" w:rsidRDefault="009B2EB6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Dokumentáciu určí poskytovateľ v zmluve o poskytnutí NFP alebo v ním vydanej riadiacej dokumentácií</w:t>
            </w:r>
          </w:p>
        </w:tc>
      </w:tr>
      <w:tr w:rsidR="009B2EB6" w:rsidRPr="001D51DD" w14:paraId="2268196C" w14:textId="77777777" w:rsidTr="003C5CC8">
        <w:tc>
          <w:tcPr>
            <w:tcW w:w="2972" w:type="dxa"/>
            <w:shd w:val="clear" w:color="auto" w:fill="F2F2F2" w:themeFill="background1" w:themeFillShade="F2"/>
          </w:tcPr>
          <w:p w14:paraId="13F02CC1" w14:textId="562A01E1" w:rsidR="009B2EB6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doklad o úhrade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FF1942B" w14:textId="2496F8B2" w:rsidR="009B2EB6" w:rsidRPr="009B2EB6" w:rsidRDefault="009B2EB6" w:rsidP="009B2EB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1CE2E54" w14:textId="4ECF83FA" w:rsidR="009B2EB6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DD43E56" w14:textId="0A06FA52" w:rsidR="009B2EB6" w:rsidRPr="00314FB8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39A9FD5A" w14:textId="36FEDEC0" w:rsidR="00D21946" w:rsidRDefault="00D21946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4661F4F3" w14:textId="08746FC1" w:rsidR="00EF3330" w:rsidRPr="00314FB8" w:rsidRDefault="00D21946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br w:type="page"/>
      </w:r>
    </w:p>
    <w:p w14:paraId="758DA7CA" w14:textId="1317AB2B" w:rsidR="00C12779" w:rsidRDefault="00706B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31" w:name="_Toc87448066"/>
      <w:bookmarkStart w:id="32" w:name="_Toc138933425"/>
      <w:r w:rsidRPr="00495326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lastRenderedPageBreak/>
        <w:t>Prílohy</w:t>
      </w:r>
      <w:bookmarkEnd w:id="31"/>
      <w:bookmarkEnd w:id="32"/>
    </w:p>
    <w:p w14:paraId="6DDB2DCB" w14:textId="1D6D7C97" w:rsidR="00681F75" w:rsidRPr="00681F75" w:rsidRDefault="00681F75" w:rsidP="00681F75">
      <w:pPr>
        <w:rPr>
          <w:i/>
        </w:rPr>
      </w:pPr>
      <w:bookmarkStart w:id="33" w:name="_GoBack"/>
      <w:r w:rsidRPr="00681F75">
        <w:rPr>
          <w:i/>
        </w:rPr>
        <w:t>Pozn. Prílohy sú tiež uvedené v zozname príloh Príručky pre prijímateľa, kap. 8</w:t>
      </w:r>
    </w:p>
    <w:tbl>
      <w:tblPr>
        <w:tblW w:w="9774" w:type="dxa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8080"/>
      </w:tblGrid>
      <w:tr w:rsidR="00C12779" w14:paraId="130D40E7" w14:textId="5E8D9643" w:rsidTr="00C12779">
        <w:trPr>
          <w:trHeight w:val="240"/>
        </w:trPr>
        <w:tc>
          <w:tcPr>
            <w:tcW w:w="1694" w:type="dxa"/>
          </w:tcPr>
          <w:bookmarkEnd w:id="33"/>
          <w:p w14:paraId="45B3854A" w14:textId="719B5608" w:rsidR="00C12779" w:rsidRPr="00314FB8" w:rsidRDefault="00C12779" w:rsidP="00314FB8">
            <w:pPr>
              <w:spacing w:after="0"/>
              <w:rPr>
                <w:b/>
              </w:rPr>
            </w:pPr>
            <w:r w:rsidRPr="00314FB8">
              <w:rPr>
                <w:b/>
              </w:rPr>
              <w:t>Príloha č. 1a</w:t>
            </w:r>
          </w:p>
        </w:tc>
        <w:tc>
          <w:tcPr>
            <w:tcW w:w="8080" w:type="dxa"/>
          </w:tcPr>
          <w:p w14:paraId="78CA6FAA" w14:textId="4527D4DC" w:rsidR="00C12779" w:rsidRPr="00314FB8" w:rsidRDefault="00C12779" w:rsidP="00314FB8">
            <w:pPr>
              <w:spacing w:after="0"/>
              <w:rPr>
                <w:b/>
              </w:rPr>
            </w:pPr>
            <w:r w:rsidRPr="00314FB8">
              <w:t>Sumarizačný hárok osobné výdavky</w:t>
            </w:r>
          </w:p>
        </w:tc>
      </w:tr>
      <w:tr w:rsidR="00C12779" w14:paraId="1B98282E" w14:textId="77777777" w:rsidTr="00C12779">
        <w:trPr>
          <w:trHeight w:val="240"/>
        </w:trPr>
        <w:tc>
          <w:tcPr>
            <w:tcW w:w="1694" w:type="dxa"/>
          </w:tcPr>
          <w:p w14:paraId="7CB8985F" w14:textId="41D67D59" w:rsidR="00C12779" w:rsidRPr="00314FB8" w:rsidRDefault="00C12779" w:rsidP="00314FB8">
            <w:pPr>
              <w:spacing w:after="0"/>
            </w:pPr>
            <w:bookmarkStart w:id="34" w:name="_Toc133236805"/>
            <w:r w:rsidRPr="00314FB8">
              <w:rPr>
                <w:b/>
              </w:rPr>
              <w:t>Príloha č. 1b</w:t>
            </w:r>
            <w:bookmarkEnd w:id="34"/>
          </w:p>
        </w:tc>
        <w:tc>
          <w:tcPr>
            <w:tcW w:w="8080" w:type="dxa"/>
          </w:tcPr>
          <w:p w14:paraId="50BA7144" w14:textId="792C5A79" w:rsidR="00C12779" w:rsidRPr="00314FB8" w:rsidRDefault="00C12779" w:rsidP="00314FB8">
            <w:pPr>
              <w:spacing w:after="0"/>
            </w:pPr>
            <w:r w:rsidRPr="00314FB8">
              <w:t>Sumarizačný hárok osobné výdavky s kontrolou finančných limitov</w:t>
            </w:r>
          </w:p>
        </w:tc>
      </w:tr>
      <w:tr w:rsidR="00C12779" w14:paraId="52159F2A" w14:textId="77777777" w:rsidTr="00C12779">
        <w:trPr>
          <w:trHeight w:val="240"/>
        </w:trPr>
        <w:tc>
          <w:tcPr>
            <w:tcW w:w="1694" w:type="dxa"/>
          </w:tcPr>
          <w:p w14:paraId="59AEBCA9" w14:textId="113F6897" w:rsidR="00C12779" w:rsidRPr="00314FB8" w:rsidRDefault="00C12779" w:rsidP="00314FB8">
            <w:pPr>
              <w:spacing w:after="0"/>
            </w:pPr>
            <w:bookmarkStart w:id="35" w:name="_Toc133236806"/>
            <w:r w:rsidRPr="00314FB8">
              <w:rPr>
                <w:b/>
              </w:rPr>
              <w:t>Príloha č. 2</w:t>
            </w:r>
            <w:bookmarkEnd w:id="35"/>
          </w:p>
        </w:tc>
        <w:tc>
          <w:tcPr>
            <w:tcW w:w="8080" w:type="dxa"/>
          </w:tcPr>
          <w:p w14:paraId="1F887C4F" w14:textId="37D07245" w:rsidR="00C12779" w:rsidRPr="00314FB8" w:rsidRDefault="00C12779" w:rsidP="00314FB8">
            <w:pPr>
              <w:spacing w:after="0"/>
            </w:pPr>
            <w:r w:rsidRPr="00314FB8">
              <w:t>Sumarizačný hárok cestovné náhrady</w:t>
            </w:r>
          </w:p>
        </w:tc>
      </w:tr>
      <w:tr w:rsidR="00C12779" w14:paraId="3CC8EAD0" w14:textId="77777777" w:rsidTr="00C12779">
        <w:trPr>
          <w:trHeight w:val="240"/>
        </w:trPr>
        <w:tc>
          <w:tcPr>
            <w:tcW w:w="1694" w:type="dxa"/>
          </w:tcPr>
          <w:p w14:paraId="2287FE81" w14:textId="3F3C507B" w:rsidR="00C12779" w:rsidRPr="00314FB8" w:rsidRDefault="00C12779" w:rsidP="00314FB8">
            <w:pPr>
              <w:spacing w:after="0"/>
            </w:pPr>
            <w:bookmarkStart w:id="36" w:name="_Toc133236807"/>
            <w:r w:rsidRPr="00314FB8">
              <w:rPr>
                <w:b/>
              </w:rPr>
              <w:t>Príloha č. 3</w:t>
            </w:r>
            <w:bookmarkEnd w:id="36"/>
          </w:p>
        </w:tc>
        <w:tc>
          <w:tcPr>
            <w:tcW w:w="8080" w:type="dxa"/>
          </w:tcPr>
          <w:p w14:paraId="563B5216" w14:textId="3584B3F2" w:rsidR="00C12779" w:rsidRPr="00314FB8" w:rsidRDefault="00C12779" w:rsidP="00314FB8">
            <w:pPr>
              <w:spacing w:after="0"/>
            </w:pPr>
            <w:r w:rsidRPr="00314FB8">
              <w:t>Sumarizačný hárok pre výdavky s nízkou hodnotou (ktorých celková suma celého jednorazového nákupu na doklade o obstaraní neprevyšuje sumu 500 EUR vrátane DPH, pokiaľ prijímateľ pre tieto výdavky nevyužíva iné spôsoby zjednodušeného vykazovania výdavkov)</w:t>
            </w:r>
          </w:p>
        </w:tc>
      </w:tr>
      <w:tr w:rsidR="00C12779" w14:paraId="2B2E96C8" w14:textId="77777777" w:rsidTr="00C12779">
        <w:trPr>
          <w:trHeight w:val="240"/>
        </w:trPr>
        <w:tc>
          <w:tcPr>
            <w:tcW w:w="1694" w:type="dxa"/>
          </w:tcPr>
          <w:p w14:paraId="3EDFA6CA" w14:textId="77777777" w:rsidR="00C12779" w:rsidRDefault="00C12779" w:rsidP="00314FB8">
            <w:pPr>
              <w:spacing w:after="0"/>
              <w:rPr>
                <w:b/>
              </w:rPr>
            </w:pPr>
            <w:bookmarkStart w:id="37" w:name="_Toc133236808"/>
            <w:r w:rsidRPr="00314FB8">
              <w:rPr>
                <w:b/>
              </w:rPr>
              <w:t>Príloha č. 4</w:t>
            </w:r>
            <w:bookmarkEnd w:id="37"/>
          </w:p>
          <w:p w14:paraId="185D90E8" w14:textId="5FBB49D9" w:rsidR="002C74EC" w:rsidRPr="00314FB8" w:rsidRDefault="002C74EC" w:rsidP="00314FB8">
            <w:pPr>
              <w:spacing w:after="0"/>
            </w:pPr>
            <w:r>
              <w:rPr>
                <w:b/>
              </w:rPr>
              <w:t>Príloha č. 5</w:t>
            </w:r>
          </w:p>
        </w:tc>
        <w:tc>
          <w:tcPr>
            <w:tcW w:w="8080" w:type="dxa"/>
          </w:tcPr>
          <w:p w14:paraId="64C826D6" w14:textId="77777777" w:rsidR="00C12779" w:rsidRDefault="00C12779" w:rsidP="00314FB8">
            <w:pPr>
              <w:spacing w:after="0"/>
            </w:pPr>
            <w:r w:rsidRPr="00314FB8">
              <w:t>Súhrnný zoznam bankových účtov zamestnancov</w:t>
            </w:r>
            <w:r w:rsidRPr="00314FB8">
              <w:tab/>
            </w:r>
          </w:p>
          <w:p w14:paraId="588CC356" w14:textId="171EA4A9" w:rsidR="002C74EC" w:rsidRPr="00314FB8" w:rsidRDefault="00681F75" w:rsidP="00681F75">
            <w:pPr>
              <w:spacing w:after="0"/>
            </w:pPr>
            <w:r>
              <w:t>F</w:t>
            </w:r>
            <w:r w:rsidR="00604D20">
              <w:t xml:space="preserve">ormulár pracovného výkazu </w:t>
            </w:r>
          </w:p>
        </w:tc>
      </w:tr>
    </w:tbl>
    <w:p w14:paraId="310DE7CE" w14:textId="075F6C98" w:rsidR="00AA43CC" w:rsidRPr="00314FB8" w:rsidRDefault="00FE2376" w:rsidP="00314FB8">
      <w:pPr>
        <w:spacing w:after="0"/>
        <w:ind w:left="993" w:hanging="993"/>
        <w:rPr>
          <w:rFonts w:cstheme="minorHAnsi"/>
          <w:color w:val="000000" w:themeColor="text1"/>
        </w:rPr>
      </w:pP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</w:p>
    <w:sectPr w:rsidR="00AA43CC" w:rsidRPr="00314FB8" w:rsidSect="008D2875">
      <w:headerReference w:type="default" r:id="rId11"/>
      <w:footerReference w:type="default" r:id="rId12"/>
      <w:headerReference w:type="first" r:id="rId13"/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941F86" w16cid:durableId="5BD2CDCF"/>
  <w16cid:commentId w16cid:paraId="1536201D" w16cid:durableId="132A8158"/>
  <w16cid:commentId w16cid:paraId="05393444" w16cid:durableId="121EC3F6"/>
  <w16cid:commentId w16cid:paraId="66BD2953" w16cid:durableId="210BBE88"/>
  <w16cid:commentId w16cid:paraId="1183422A" w16cid:durableId="587D8C62"/>
  <w16cid:commentId w16cid:paraId="63302490" w16cid:durableId="1A4805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18E04" w14:textId="77777777" w:rsidR="007A1626" w:rsidRDefault="007A1626" w:rsidP="00244CB5">
      <w:pPr>
        <w:spacing w:after="0" w:line="240" w:lineRule="auto"/>
      </w:pPr>
      <w:r>
        <w:separator/>
      </w:r>
    </w:p>
  </w:endnote>
  <w:endnote w:type="continuationSeparator" w:id="0">
    <w:p w14:paraId="736F985E" w14:textId="77777777" w:rsidR="007A1626" w:rsidRDefault="007A1626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CA47B" w14:textId="6A02EEFB" w:rsidR="00585835" w:rsidRPr="00E34F2C" w:rsidRDefault="00585835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681F75">
          <w:rPr>
            <w:rFonts w:ascii="Times New Roman" w:hAnsi="Times New Roman" w:cs="Times New Roman"/>
            <w:noProof/>
          </w:rPr>
          <w:t>30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05DEC825" w14:textId="77777777" w:rsidR="00585835" w:rsidRDefault="005858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462AE" w14:textId="77777777" w:rsidR="007A1626" w:rsidRDefault="007A1626" w:rsidP="00244CB5">
      <w:pPr>
        <w:spacing w:after="0" w:line="240" w:lineRule="auto"/>
      </w:pPr>
      <w:r>
        <w:separator/>
      </w:r>
    </w:p>
  </w:footnote>
  <w:footnote w:type="continuationSeparator" w:id="0">
    <w:p w14:paraId="4C0613FB" w14:textId="77777777" w:rsidR="007A1626" w:rsidRDefault="007A1626" w:rsidP="00244CB5">
      <w:pPr>
        <w:spacing w:after="0" w:line="240" w:lineRule="auto"/>
      </w:pPr>
      <w:r>
        <w:continuationSeparator/>
      </w:r>
    </w:p>
  </w:footnote>
  <w:footnote w:id="1">
    <w:p w14:paraId="6D12AE62" w14:textId="0CD62489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</w:p>
  </w:footnote>
  <w:footnote w:id="2">
    <w:p w14:paraId="4AA3E861" w14:textId="08A00F87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Fonts w:cstheme="minorHAnsi"/>
          <w:vertAlign w:val="superscript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>Úplné znenie Metodického usmernenia Ministerstva financií Slovenskej repu</w:t>
      </w:r>
      <w:r>
        <w:rPr>
          <w:rFonts w:cstheme="minorHAnsi"/>
        </w:rPr>
        <w:t>bliky k č. MF/010175/2004-42 zo </w:t>
      </w:r>
      <w:r w:rsidRPr="00314FB8">
        <w:rPr>
          <w:rFonts w:cstheme="minorHAnsi"/>
        </w:rPr>
        <w:t>dňa 8. decembra 2004 a vysvetlivky k ekonomickej klasifikácii rozpočtovej klasifikácie</w:t>
      </w:r>
    </w:p>
  </w:footnote>
  <w:footnote w:id="3">
    <w:p w14:paraId="4C67F759" w14:textId="0922AE05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>§ 71 zákona č. 222/2004 Z. z. o dani z pridanej hodnoty v znení neskorších predpisov</w:t>
      </w:r>
    </w:p>
  </w:footnote>
  <w:footnote w:id="4">
    <w:p w14:paraId="240A4D8A" w14:textId="52C6EA9E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>§ 74 ods. 3 zákona č. 222/2004 Z. z. o dani z pridanej hodnoty v znení neskorších predpisov</w:t>
      </w:r>
    </w:p>
  </w:footnote>
  <w:footnote w:id="5">
    <w:p w14:paraId="70A07891" w14:textId="02666747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 xml:space="preserve">§ 75 zákona č. 222/2004 Z. z. o dani z pridanej hodnoty v znení neskorších predpisov </w:t>
      </w:r>
    </w:p>
  </w:footnote>
  <w:footnote w:id="6">
    <w:p w14:paraId="2461F480" w14:textId="0D909A0B" w:rsidR="00585835" w:rsidRPr="00314FB8" w:rsidRDefault="00585835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>§ 25 ods. 6 zákona č. 431/2002 Z. z. o účtovníctve v znení neskorších predpisov</w:t>
      </w:r>
    </w:p>
  </w:footnote>
  <w:footnote w:id="7">
    <w:p w14:paraId="20F8910E" w14:textId="0E444E0D" w:rsidR="00585835" w:rsidRDefault="00585835">
      <w:pPr>
        <w:pStyle w:val="Textpoznmkypodiarou"/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8">
    <w:p w14:paraId="6EDB6DBA" w14:textId="7DE37A98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Style w:val="Odkaznapoznmkupodiarou"/>
          <w:rFonts w:cstheme="minorHAnsi"/>
        </w:rPr>
        <w:t xml:space="preserve"> </w:t>
      </w:r>
      <w:r w:rsidRPr="00314FB8">
        <w:rPr>
          <w:rFonts w:cstheme="minorHAnsi"/>
        </w:rPr>
        <w:t xml:space="preserve">V prípade projektov </w:t>
      </w:r>
      <w:r>
        <w:rPr>
          <w:rFonts w:cstheme="minorHAnsi"/>
        </w:rPr>
        <w:t>TP</w:t>
      </w:r>
      <w:r w:rsidRPr="00314FB8">
        <w:rPr>
          <w:rFonts w:cstheme="minorHAnsi"/>
        </w:rPr>
        <w:t xml:space="preserve"> </w:t>
      </w:r>
      <w:r>
        <w:rPr>
          <w:rFonts w:cstheme="minorHAnsi"/>
        </w:rPr>
        <w:t>poskytovateľa</w:t>
      </w:r>
      <w:r w:rsidRPr="00314FB8">
        <w:rPr>
          <w:rFonts w:cstheme="minorHAnsi"/>
        </w:rPr>
        <w:t xml:space="preserve"> na základe skúseností a možného rizika vzniku neoprávnených výdavkov rozhodne o predložení príslušných dokumentov.</w:t>
      </w:r>
    </w:p>
  </w:footnote>
  <w:footnote w:id="9">
    <w:p w14:paraId="730D6E81" w14:textId="6D72F7A0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>V prípade zamestnanca, ktorý pre zamestnávateľa pracuje na plný pracovný úväzok na projekte sa pracovný výkaz nevypracováva. Pracovný výkaz nie je potrebné vypracovávať ani pre zamestnanca pracujúceho na čiastočný pracovný úväzok v zmysle článku 55, odseku 5 všeobecného nariadenia. V takom prípade musí mať zamestnanec v pracovnej/služobnej zmluve stanovený pomer z plnohodnotného pracovného času, na ktorý pracuje na projekte.</w:t>
      </w:r>
    </w:p>
  </w:footnote>
  <w:footnote w:id="10">
    <w:p w14:paraId="65554778" w14:textId="6E92AA16" w:rsidR="00585835" w:rsidRPr="005665FB" w:rsidRDefault="00585835">
      <w:pPr>
        <w:pStyle w:val="Textpoznmkypodiarou"/>
        <w:rPr>
          <w:rFonts w:ascii="Times New Roman" w:hAnsi="Times New Roman" w:cs="Times New Roman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  <w:lang w:eastAsia="en-AU"/>
        </w:rPr>
        <w:t>Súhrnný pracovný výkaz nie je potrebné vypracúvať pre zamestnancov, ktorí sú 100% financovaní z TP jedného programu alebo majú schválené alokačné kritérium.</w:t>
      </w:r>
    </w:p>
  </w:footnote>
  <w:footnote w:id="11">
    <w:p w14:paraId="512768D2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12">
    <w:p w14:paraId="6E775B16" w14:textId="0B93FCAA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>Tieto môžu byť nahradené dokladom o úhrade, napríklad faktúrou od dopravnej spoločnosti, alebo výpisom z BÚ</w:t>
      </w:r>
    </w:p>
  </w:footnote>
  <w:footnote w:id="13">
    <w:p w14:paraId="668B4211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14">
    <w:p w14:paraId="73EE5D11" w14:textId="0AF16A2B" w:rsidR="00585835" w:rsidRPr="005665FB" w:rsidRDefault="00585835" w:rsidP="00BF2995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</w:t>
      </w:r>
      <w:r w:rsidRPr="0069581D">
        <w:rPr>
          <w:rFonts w:cstheme="minorHAnsi"/>
        </w:rPr>
        <w:t>V ostatných prípadoch</w:t>
      </w:r>
      <w:r>
        <w:rPr>
          <w:rFonts w:cstheme="minorHAnsi"/>
        </w:rPr>
        <w:t>,</w:t>
      </w:r>
      <w:r w:rsidRPr="0069581D">
        <w:rPr>
          <w:rFonts w:cstheme="minorHAnsi"/>
        </w:rPr>
        <w:t xml:space="preserve">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</w:t>
      </w:r>
      <w:r w:rsidRPr="005665FB">
        <w:rPr>
          <w:rFonts w:ascii="Times New Roman" w:hAnsi="Times New Roman" w:cs="Times New Roman"/>
        </w:rPr>
        <w:t>.</w:t>
      </w:r>
    </w:p>
  </w:footnote>
  <w:footnote w:id="15">
    <w:p w14:paraId="69342A02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16">
    <w:p w14:paraId="6351872F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17">
    <w:p w14:paraId="3E284C83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18">
    <w:p w14:paraId="1CAD2750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19">
    <w:p w14:paraId="1F01C99A" w14:textId="77777777" w:rsidR="00585835" w:rsidRDefault="00585835" w:rsidP="0086451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§ 26 ods. 3 zákona č. 595/2003 Z. z. zákon o dani z príjmov v znení neskorších predpisov</w:t>
      </w:r>
    </w:p>
  </w:footnote>
  <w:footnote w:id="20">
    <w:p w14:paraId="5740423A" w14:textId="77777777" w:rsidR="00585835" w:rsidRDefault="00585835" w:rsidP="0086451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§ 30 </w:t>
      </w:r>
      <w:r>
        <w:rPr>
          <w:color w:val="000000"/>
        </w:rPr>
        <w:t>opatrenia Ministerstva financií SR zo 7. decembra 2022 č. MF/14522/2022-36</w:t>
      </w:r>
    </w:p>
  </w:footnote>
  <w:footnote w:id="21">
    <w:p w14:paraId="7E3B8D21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22">
    <w:p w14:paraId="7B68BBAE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23">
    <w:p w14:paraId="6CD42B5B" w14:textId="1AE317C6" w:rsidR="00585835" w:rsidRPr="00314FB8" w:rsidRDefault="00585835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</w:t>
      </w:r>
      <w:r w:rsidRPr="00314FB8">
        <w:rPr>
          <w:rFonts w:cstheme="minorHAnsi"/>
        </w:rPr>
        <w:t xml:space="preserve">RO má právo v prípade potreby stanoviť ako súčasť preberacieho protokolu aj pracovný výkaz alebo </w:t>
      </w:r>
      <w:r>
        <w:rPr>
          <w:rFonts w:cstheme="minorHAnsi"/>
        </w:rPr>
        <w:t>SH</w:t>
      </w:r>
      <w:r w:rsidRPr="00314FB8">
        <w:rPr>
          <w:rFonts w:cstheme="minorHAnsi"/>
        </w:rPr>
        <w:t xml:space="preserve"> z dôvodu preukázania dodaných služieb</w:t>
      </w:r>
    </w:p>
  </w:footnote>
  <w:footnote w:id="24">
    <w:p w14:paraId="757FB340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25">
    <w:p w14:paraId="78C21620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26">
    <w:p w14:paraId="735AEE89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27">
    <w:p w14:paraId="39DC248A" w14:textId="77777777" w:rsidR="00585835" w:rsidRDefault="00585835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  <w:footnote w:id="28">
    <w:p w14:paraId="2BF71A6D" w14:textId="77777777" w:rsidR="00585835" w:rsidRDefault="00585835" w:rsidP="00EF3330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>V prípade, ak je v stĺpci 3 uvedené „nevyžaduje sa,“ tým nie je obmedzená možnosť overiť tento dokument u prijímateľa priamo na mieste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7D0CA" w14:textId="690F306A" w:rsidR="00585835" w:rsidRDefault="00585835">
    <w:pPr>
      <w:pStyle w:val="Hlavika"/>
    </w:pPr>
    <w:r w:rsidRPr="00E1343C">
      <w:rPr>
        <w:i/>
        <w:noProof/>
        <w:lang w:eastAsia="sk-SK"/>
      </w:rPr>
      <w:drawing>
        <wp:anchor distT="0" distB="0" distL="114300" distR="114300" simplePos="0" relativeHeight="251661312" behindDoc="0" locked="0" layoutInCell="1" allowOverlap="1" wp14:anchorId="72DB9E59" wp14:editId="4C2CDC9F">
          <wp:simplePos x="0" y="0"/>
          <wp:positionH relativeFrom="margin">
            <wp:align>right</wp:align>
          </wp:positionH>
          <wp:positionV relativeFrom="paragraph">
            <wp:posOffset>-352667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Príloha č. 1 Príručky pre prijímateľa (verzia 1)</w:t>
    </w:r>
  </w:p>
  <w:p w14:paraId="755ECD17" w14:textId="3341CE90" w:rsidR="00585835" w:rsidRDefault="00585835">
    <w:pPr>
      <w:pStyle w:val="Hlavika"/>
    </w:pPr>
    <w:r w:rsidRPr="00C13808">
      <w:t xml:space="preserve">Pokyny k </w:t>
    </w:r>
    <w:r>
      <w:t>predkladaniu dokumentácie k </w:t>
    </w:r>
    <w:proofErr w:type="spellStart"/>
    <w:r>
      <w:t>ŽoP</w:t>
    </w:r>
    <w:proofErr w:type="spellEnd"/>
  </w:p>
  <w:p w14:paraId="08DCD04D" w14:textId="46811353" w:rsidR="00585835" w:rsidRDefault="00585835">
    <w:pPr>
      <w:pStyle w:val="Hlavika"/>
    </w:pPr>
    <w:r w:rsidRPr="00C13808">
      <w:t>(pre prijímateľov: ministerstvá a ostatné ústredné orgány štátnej správy)</w:t>
    </w:r>
  </w:p>
  <w:p w14:paraId="60CF3BA1" w14:textId="77777777" w:rsidR="00585835" w:rsidRDefault="0058583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56F24" w14:textId="7134A599" w:rsidR="00585835" w:rsidRDefault="008D2875">
    <w:pPr>
      <w:pStyle w:val="Hlavika"/>
    </w:pPr>
    <w:r w:rsidRPr="008D2875">
      <w:rPr>
        <w:noProof/>
        <w:lang w:eastAsia="sk-SK"/>
      </w:rPr>
      <w:drawing>
        <wp:inline distT="0" distB="0" distL="0" distR="0" wp14:anchorId="2D6008C3" wp14:editId="4983EBE1">
          <wp:extent cx="5850890" cy="496890"/>
          <wp:effectExtent l="0" t="0" r="0" b="0"/>
          <wp:docPr id="3" name="Obrázok 3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49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5513"/>
    <w:multiLevelType w:val="hybridMultilevel"/>
    <w:tmpl w:val="5A2CC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5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63EC0"/>
    <w:multiLevelType w:val="hybridMultilevel"/>
    <w:tmpl w:val="C25CD874"/>
    <w:lvl w:ilvl="0" w:tplc="6E30CB44">
      <w:start w:val="1"/>
      <w:numFmt w:val="lowerLetter"/>
      <w:lvlText w:val="%1)"/>
      <w:lvlJc w:val="left"/>
      <w:pPr>
        <w:ind w:left="142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6" w:hanging="360"/>
      </w:pPr>
    </w:lvl>
    <w:lvl w:ilvl="2" w:tplc="041B001B">
      <w:start w:val="1"/>
      <w:numFmt w:val="lowerRoman"/>
      <w:lvlText w:val="%3."/>
      <w:lvlJc w:val="right"/>
      <w:pPr>
        <w:ind w:left="2866" w:hanging="180"/>
      </w:pPr>
    </w:lvl>
    <w:lvl w:ilvl="3" w:tplc="041B000F">
      <w:start w:val="1"/>
      <w:numFmt w:val="decimal"/>
      <w:lvlText w:val="%4."/>
      <w:lvlJc w:val="left"/>
      <w:pPr>
        <w:ind w:left="3586" w:hanging="360"/>
      </w:pPr>
    </w:lvl>
    <w:lvl w:ilvl="4" w:tplc="041B0019">
      <w:start w:val="1"/>
      <w:numFmt w:val="lowerLetter"/>
      <w:lvlText w:val="%5."/>
      <w:lvlJc w:val="left"/>
      <w:pPr>
        <w:ind w:left="4306" w:hanging="360"/>
      </w:pPr>
    </w:lvl>
    <w:lvl w:ilvl="5" w:tplc="041B001B">
      <w:start w:val="1"/>
      <w:numFmt w:val="lowerRoman"/>
      <w:lvlText w:val="%6."/>
      <w:lvlJc w:val="right"/>
      <w:pPr>
        <w:ind w:left="5026" w:hanging="180"/>
      </w:pPr>
    </w:lvl>
    <w:lvl w:ilvl="6" w:tplc="041B000F">
      <w:start w:val="1"/>
      <w:numFmt w:val="decimal"/>
      <w:lvlText w:val="%7."/>
      <w:lvlJc w:val="left"/>
      <w:pPr>
        <w:ind w:left="5746" w:hanging="360"/>
      </w:pPr>
    </w:lvl>
    <w:lvl w:ilvl="7" w:tplc="041B0019">
      <w:start w:val="1"/>
      <w:numFmt w:val="lowerLetter"/>
      <w:lvlText w:val="%8."/>
      <w:lvlJc w:val="left"/>
      <w:pPr>
        <w:ind w:left="6466" w:hanging="360"/>
      </w:pPr>
    </w:lvl>
    <w:lvl w:ilvl="8" w:tplc="041B001B">
      <w:start w:val="1"/>
      <w:numFmt w:val="lowerRoman"/>
      <w:lvlText w:val="%9."/>
      <w:lvlJc w:val="right"/>
      <w:pPr>
        <w:ind w:left="7186" w:hanging="180"/>
      </w:pPr>
    </w:lvl>
  </w:abstractNum>
  <w:abstractNum w:abstractNumId="18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4"/>
  </w:num>
  <w:num w:numId="5">
    <w:abstractNumId w:val="20"/>
  </w:num>
  <w:num w:numId="6">
    <w:abstractNumId w:val="16"/>
  </w:num>
  <w:num w:numId="7">
    <w:abstractNumId w:val="11"/>
  </w:num>
  <w:num w:numId="8">
    <w:abstractNumId w:val="3"/>
  </w:num>
  <w:num w:numId="9">
    <w:abstractNumId w:val="9"/>
  </w:num>
  <w:num w:numId="10">
    <w:abstractNumId w:val="8"/>
  </w:num>
  <w:num w:numId="11">
    <w:abstractNumId w:val="6"/>
  </w:num>
  <w:num w:numId="12">
    <w:abstractNumId w:val="18"/>
  </w:num>
  <w:num w:numId="13">
    <w:abstractNumId w:val="19"/>
  </w:num>
  <w:num w:numId="14">
    <w:abstractNumId w:val="5"/>
  </w:num>
  <w:num w:numId="15">
    <w:abstractNumId w:val="12"/>
  </w:num>
  <w:num w:numId="16">
    <w:abstractNumId w:val="2"/>
  </w:num>
  <w:num w:numId="17">
    <w:abstractNumId w:val="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B5"/>
    <w:rsid w:val="00000E9B"/>
    <w:rsid w:val="000040EE"/>
    <w:rsid w:val="00007A0C"/>
    <w:rsid w:val="00010842"/>
    <w:rsid w:val="00010A9F"/>
    <w:rsid w:val="0001175A"/>
    <w:rsid w:val="000170BA"/>
    <w:rsid w:val="00025BFC"/>
    <w:rsid w:val="00025DB7"/>
    <w:rsid w:val="00026C0D"/>
    <w:rsid w:val="00027905"/>
    <w:rsid w:val="0003207E"/>
    <w:rsid w:val="0003250C"/>
    <w:rsid w:val="0003260C"/>
    <w:rsid w:val="000338CE"/>
    <w:rsid w:val="000354FB"/>
    <w:rsid w:val="00035840"/>
    <w:rsid w:val="00035876"/>
    <w:rsid w:val="00040965"/>
    <w:rsid w:val="000411F4"/>
    <w:rsid w:val="000438C5"/>
    <w:rsid w:val="000440C5"/>
    <w:rsid w:val="000504F5"/>
    <w:rsid w:val="00052340"/>
    <w:rsid w:val="000524BB"/>
    <w:rsid w:val="000671C4"/>
    <w:rsid w:val="0007099D"/>
    <w:rsid w:val="000729C3"/>
    <w:rsid w:val="0008588F"/>
    <w:rsid w:val="0009251F"/>
    <w:rsid w:val="00092E49"/>
    <w:rsid w:val="00094AC9"/>
    <w:rsid w:val="0009749A"/>
    <w:rsid w:val="000A2A3C"/>
    <w:rsid w:val="000A3329"/>
    <w:rsid w:val="000A398D"/>
    <w:rsid w:val="000B46E1"/>
    <w:rsid w:val="000C0DB0"/>
    <w:rsid w:val="000C1955"/>
    <w:rsid w:val="000C4B0E"/>
    <w:rsid w:val="000C5A92"/>
    <w:rsid w:val="000C71CC"/>
    <w:rsid w:val="000C78C9"/>
    <w:rsid w:val="000D0ACE"/>
    <w:rsid w:val="000D264D"/>
    <w:rsid w:val="000E1D33"/>
    <w:rsid w:val="000E479C"/>
    <w:rsid w:val="000E4C5D"/>
    <w:rsid w:val="000E4D13"/>
    <w:rsid w:val="000E5161"/>
    <w:rsid w:val="000F2E5D"/>
    <w:rsid w:val="000F4F0D"/>
    <w:rsid w:val="00102504"/>
    <w:rsid w:val="00104DA0"/>
    <w:rsid w:val="00104EC0"/>
    <w:rsid w:val="001068D7"/>
    <w:rsid w:val="001069A6"/>
    <w:rsid w:val="001142CD"/>
    <w:rsid w:val="00114F8C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37699"/>
    <w:rsid w:val="00142F5D"/>
    <w:rsid w:val="00143608"/>
    <w:rsid w:val="0015015C"/>
    <w:rsid w:val="00150A4C"/>
    <w:rsid w:val="0015661B"/>
    <w:rsid w:val="001570F9"/>
    <w:rsid w:val="001573A0"/>
    <w:rsid w:val="00161CE1"/>
    <w:rsid w:val="00163D92"/>
    <w:rsid w:val="00165072"/>
    <w:rsid w:val="00165CD8"/>
    <w:rsid w:val="00171227"/>
    <w:rsid w:val="00171EE9"/>
    <w:rsid w:val="00172F01"/>
    <w:rsid w:val="00173119"/>
    <w:rsid w:val="0017590C"/>
    <w:rsid w:val="00176CF9"/>
    <w:rsid w:val="001817A5"/>
    <w:rsid w:val="0018619F"/>
    <w:rsid w:val="00187106"/>
    <w:rsid w:val="001871B3"/>
    <w:rsid w:val="001879CE"/>
    <w:rsid w:val="00190675"/>
    <w:rsid w:val="00192236"/>
    <w:rsid w:val="0019491E"/>
    <w:rsid w:val="001A1EFC"/>
    <w:rsid w:val="001A2987"/>
    <w:rsid w:val="001A32EC"/>
    <w:rsid w:val="001A3665"/>
    <w:rsid w:val="001A4E33"/>
    <w:rsid w:val="001A5AC2"/>
    <w:rsid w:val="001B0557"/>
    <w:rsid w:val="001B4078"/>
    <w:rsid w:val="001B7025"/>
    <w:rsid w:val="001C09A5"/>
    <w:rsid w:val="001C10CA"/>
    <w:rsid w:val="001C411B"/>
    <w:rsid w:val="001D153C"/>
    <w:rsid w:val="001D1EA3"/>
    <w:rsid w:val="001D1F0C"/>
    <w:rsid w:val="001D214E"/>
    <w:rsid w:val="001D2F16"/>
    <w:rsid w:val="001D3C60"/>
    <w:rsid w:val="001D4FDE"/>
    <w:rsid w:val="001D51DD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21625"/>
    <w:rsid w:val="00222388"/>
    <w:rsid w:val="002243F0"/>
    <w:rsid w:val="00226383"/>
    <w:rsid w:val="002268F6"/>
    <w:rsid w:val="0023070F"/>
    <w:rsid w:val="00230C2A"/>
    <w:rsid w:val="0023132C"/>
    <w:rsid w:val="00232B77"/>
    <w:rsid w:val="0023643C"/>
    <w:rsid w:val="00236B04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87D6F"/>
    <w:rsid w:val="0029061F"/>
    <w:rsid w:val="00290BB1"/>
    <w:rsid w:val="002910F4"/>
    <w:rsid w:val="00291F01"/>
    <w:rsid w:val="0029590A"/>
    <w:rsid w:val="002A216B"/>
    <w:rsid w:val="002A3FF8"/>
    <w:rsid w:val="002B0486"/>
    <w:rsid w:val="002B2EE4"/>
    <w:rsid w:val="002B4998"/>
    <w:rsid w:val="002B5D22"/>
    <w:rsid w:val="002C4E32"/>
    <w:rsid w:val="002C6C97"/>
    <w:rsid w:val="002C74EC"/>
    <w:rsid w:val="002D0DA2"/>
    <w:rsid w:val="002D6C43"/>
    <w:rsid w:val="002D6E25"/>
    <w:rsid w:val="002E0416"/>
    <w:rsid w:val="002E059D"/>
    <w:rsid w:val="002E4D35"/>
    <w:rsid w:val="002E668A"/>
    <w:rsid w:val="002F16EE"/>
    <w:rsid w:val="002F3076"/>
    <w:rsid w:val="002F3610"/>
    <w:rsid w:val="002F7BE8"/>
    <w:rsid w:val="00302632"/>
    <w:rsid w:val="00303033"/>
    <w:rsid w:val="0030324B"/>
    <w:rsid w:val="00307AE9"/>
    <w:rsid w:val="00314FB8"/>
    <w:rsid w:val="0031624E"/>
    <w:rsid w:val="00321A2C"/>
    <w:rsid w:val="003224A5"/>
    <w:rsid w:val="00322D53"/>
    <w:rsid w:val="0032520E"/>
    <w:rsid w:val="00327DD3"/>
    <w:rsid w:val="00332D3C"/>
    <w:rsid w:val="00333492"/>
    <w:rsid w:val="00333B95"/>
    <w:rsid w:val="00333E5A"/>
    <w:rsid w:val="00335845"/>
    <w:rsid w:val="0034428B"/>
    <w:rsid w:val="00350D47"/>
    <w:rsid w:val="0035292B"/>
    <w:rsid w:val="00355149"/>
    <w:rsid w:val="0036168D"/>
    <w:rsid w:val="003730E4"/>
    <w:rsid w:val="0037380F"/>
    <w:rsid w:val="00374261"/>
    <w:rsid w:val="00376091"/>
    <w:rsid w:val="00382707"/>
    <w:rsid w:val="00382DB9"/>
    <w:rsid w:val="00383131"/>
    <w:rsid w:val="00385A6F"/>
    <w:rsid w:val="00387FE8"/>
    <w:rsid w:val="00391363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5CC8"/>
    <w:rsid w:val="003C7442"/>
    <w:rsid w:val="003D0B19"/>
    <w:rsid w:val="003D12C9"/>
    <w:rsid w:val="003D34D3"/>
    <w:rsid w:val="003D7817"/>
    <w:rsid w:val="003E0DDC"/>
    <w:rsid w:val="003E1767"/>
    <w:rsid w:val="003E2E76"/>
    <w:rsid w:val="003E6B19"/>
    <w:rsid w:val="003F0240"/>
    <w:rsid w:val="003F0F28"/>
    <w:rsid w:val="003F40AF"/>
    <w:rsid w:val="003F47C7"/>
    <w:rsid w:val="003F6867"/>
    <w:rsid w:val="003F6F2D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31E65"/>
    <w:rsid w:val="004331B9"/>
    <w:rsid w:val="0043688A"/>
    <w:rsid w:val="00444380"/>
    <w:rsid w:val="00445EC9"/>
    <w:rsid w:val="00447D4F"/>
    <w:rsid w:val="00447F61"/>
    <w:rsid w:val="004515F7"/>
    <w:rsid w:val="00462290"/>
    <w:rsid w:val="00466952"/>
    <w:rsid w:val="00467CE4"/>
    <w:rsid w:val="00471327"/>
    <w:rsid w:val="00473D73"/>
    <w:rsid w:val="00484438"/>
    <w:rsid w:val="0048508D"/>
    <w:rsid w:val="00485431"/>
    <w:rsid w:val="0048636C"/>
    <w:rsid w:val="0048707C"/>
    <w:rsid w:val="004940F0"/>
    <w:rsid w:val="0049426D"/>
    <w:rsid w:val="00495326"/>
    <w:rsid w:val="004965D4"/>
    <w:rsid w:val="00497209"/>
    <w:rsid w:val="004A0A3D"/>
    <w:rsid w:val="004A0F6C"/>
    <w:rsid w:val="004A66C7"/>
    <w:rsid w:val="004A6DAB"/>
    <w:rsid w:val="004A7DF9"/>
    <w:rsid w:val="004B031F"/>
    <w:rsid w:val="004B0B9B"/>
    <w:rsid w:val="004B23D6"/>
    <w:rsid w:val="004B4141"/>
    <w:rsid w:val="004B43E8"/>
    <w:rsid w:val="004B54AC"/>
    <w:rsid w:val="004B6987"/>
    <w:rsid w:val="004C119B"/>
    <w:rsid w:val="004C4FDE"/>
    <w:rsid w:val="004C5801"/>
    <w:rsid w:val="004D16D4"/>
    <w:rsid w:val="004E5514"/>
    <w:rsid w:val="004F305E"/>
    <w:rsid w:val="004F4254"/>
    <w:rsid w:val="004F6213"/>
    <w:rsid w:val="004F6B42"/>
    <w:rsid w:val="00501C19"/>
    <w:rsid w:val="00506201"/>
    <w:rsid w:val="00506D01"/>
    <w:rsid w:val="005071FB"/>
    <w:rsid w:val="0051187F"/>
    <w:rsid w:val="00511D67"/>
    <w:rsid w:val="00513FA5"/>
    <w:rsid w:val="00514F24"/>
    <w:rsid w:val="00521498"/>
    <w:rsid w:val="00522567"/>
    <w:rsid w:val="00526244"/>
    <w:rsid w:val="0052656E"/>
    <w:rsid w:val="005272E8"/>
    <w:rsid w:val="00527B53"/>
    <w:rsid w:val="00531131"/>
    <w:rsid w:val="00542146"/>
    <w:rsid w:val="005423FF"/>
    <w:rsid w:val="005426D2"/>
    <w:rsid w:val="00544E04"/>
    <w:rsid w:val="00551947"/>
    <w:rsid w:val="00554EF7"/>
    <w:rsid w:val="00557DDF"/>
    <w:rsid w:val="00562333"/>
    <w:rsid w:val="0056257F"/>
    <w:rsid w:val="00565752"/>
    <w:rsid w:val="005665FB"/>
    <w:rsid w:val="005667F9"/>
    <w:rsid w:val="00566859"/>
    <w:rsid w:val="005778C9"/>
    <w:rsid w:val="00581F02"/>
    <w:rsid w:val="00583B0D"/>
    <w:rsid w:val="00585835"/>
    <w:rsid w:val="005866AC"/>
    <w:rsid w:val="00586C64"/>
    <w:rsid w:val="00587CF1"/>
    <w:rsid w:val="005923CF"/>
    <w:rsid w:val="00594F76"/>
    <w:rsid w:val="005957A6"/>
    <w:rsid w:val="005A5BE2"/>
    <w:rsid w:val="005A6B73"/>
    <w:rsid w:val="005B067C"/>
    <w:rsid w:val="005B1CA6"/>
    <w:rsid w:val="005B1D1D"/>
    <w:rsid w:val="005B25CF"/>
    <w:rsid w:val="005B7DE3"/>
    <w:rsid w:val="005C013E"/>
    <w:rsid w:val="005C06FD"/>
    <w:rsid w:val="005C4680"/>
    <w:rsid w:val="005C52C4"/>
    <w:rsid w:val="005D06B0"/>
    <w:rsid w:val="005D6831"/>
    <w:rsid w:val="005D6D9B"/>
    <w:rsid w:val="005E0620"/>
    <w:rsid w:val="005E4051"/>
    <w:rsid w:val="005E418F"/>
    <w:rsid w:val="005E431C"/>
    <w:rsid w:val="005F058B"/>
    <w:rsid w:val="005F1B12"/>
    <w:rsid w:val="005F33D0"/>
    <w:rsid w:val="005F3C55"/>
    <w:rsid w:val="005F4A7E"/>
    <w:rsid w:val="005F7AA7"/>
    <w:rsid w:val="006004EC"/>
    <w:rsid w:val="006033B3"/>
    <w:rsid w:val="00604D20"/>
    <w:rsid w:val="00605C65"/>
    <w:rsid w:val="00607648"/>
    <w:rsid w:val="006079BE"/>
    <w:rsid w:val="0061111D"/>
    <w:rsid w:val="00613D3A"/>
    <w:rsid w:val="00615896"/>
    <w:rsid w:val="00620A1D"/>
    <w:rsid w:val="006215AD"/>
    <w:rsid w:val="00622814"/>
    <w:rsid w:val="00625394"/>
    <w:rsid w:val="00630207"/>
    <w:rsid w:val="006303AF"/>
    <w:rsid w:val="00632BE1"/>
    <w:rsid w:val="00634FF5"/>
    <w:rsid w:val="00636342"/>
    <w:rsid w:val="006367FD"/>
    <w:rsid w:val="00642079"/>
    <w:rsid w:val="0064281D"/>
    <w:rsid w:val="006435C7"/>
    <w:rsid w:val="00650D5D"/>
    <w:rsid w:val="00653ADC"/>
    <w:rsid w:val="0065405C"/>
    <w:rsid w:val="00655B5A"/>
    <w:rsid w:val="00657769"/>
    <w:rsid w:val="00663ED6"/>
    <w:rsid w:val="0066456C"/>
    <w:rsid w:val="00664C0E"/>
    <w:rsid w:val="00665674"/>
    <w:rsid w:val="00665BFD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81F75"/>
    <w:rsid w:val="00690AA1"/>
    <w:rsid w:val="0069256D"/>
    <w:rsid w:val="00692853"/>
    <w:rsid w:val="006972A4"/>
    <w:rsid w:val="006A0C51"/>
    <w:rsid w:val="006A155E"/>
    <w:rsid w:val="006A2737"/>
    <w:rsid w:val="006A6532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D5BF2"/>
    <w:rsid w:val="006E12A7"/>
    <w:rsid w:val="006E1CEF"/>
    <w:rsid w:val="006E293E"/>
    <w:rsid w:val="006E2E05"/>
    <w:rsid w:val="006E3209"/>
    <w:rsid w:val="006E7E4D"/>
    <w:rsid w:val="006F0828"/>
    <w:rsid w:val="006F1B2A"/>
    <w:rsid w:val="006F2BD9"/>
    <w:rsid w:val="006F405B"/>
    <w:rsid w:val="006F437E"/>
    <w:rsid w:val="006F6B3A"/>
    <w:rsid w:val="006F7121"/>
    <w:rsid w:val="00702F86"/>
    <w:rsid w:val="00706B6C"/>
    <w:rsid w:val="0071084C"/>
    <w:rsid w:val="00711D4E"/>
    <w:rsid w:val="00712648"/>
    <w:rsid w:val="00713FE4"/>
    <w:rsid w:val="0071435C"/>
    <w:rsid w:val="0072100A"/>
    <w:rsid w:val="007234FD"/>
    <w:rsid w:val="00726BB7"/>
    <w:rsid w:val="00727743"/>
    <w:rsid w:val="007331EF"/>
    <w:rsid w:val="00733FC1"/>
    <w:rsid w:val="00737322"/>
    <w:rsid w:val="00740C9B"/>
    <w:rsid w:val="00741611"/>
    <w:rsid w:val="00741D13"/>
    <w:rsid w:val="007438ED"/>
    <w:rsid w:val="00744DE6"/>
    <w:rsid w:val="0075064E"/>
    <w:rsid w:val="007525EC"/>
    <w:rsid w:val="00756ABD"/>
    <w:rsid w:val="00770B63"/>
    <w:rsid w:val="0077131D"/>
    <w:rsid w:val="00777599"/>
    <w:rsid w:val="00780F71"/>
    <w:rsid w:val="00781579"/>
    <w:rsid w:val="0078418C"/>
    <w:rsid w:val="00784CD9"/>
    <w:rsid w:val="0079050B"/>
    <w:rsid w:val="0079474A"/>
    <w:rsid w:val="00797BC7"/>
    <w:rsid w:val="007A1626"/>
    <w:rsid w:val="007A1CE4"/>
    <w:rsid w:val="007A2439"/>
    <w:rsid w:val="007A6B97"/>
    <w:rsid w:val="007B0584"/>
    <w:rsid w:val="007B2C24"/>
    <w:rsid w:val="007B3DE8"/>
    <w:rsid w:val="007B7535"/>
    <w:rsid w:val="007C16EC"/>
    <w:rsid w:val="007C1BFC"/>
    <w:rsid w:val="007C3818"/>
    <w:rsid w:val="007D1A15"/>
    <w:rsid w:val="007D3F2C"/>
    <w:rsid w:val="007D50D5"/>
    <w:rsid w:val="007D7196"/>
    <w:rsid w:val="007E5E25"/>
    <w:rsid w:val="007E6715"/>
    <w:rsid w:val="007F2B66"/>
    <w:rsid w:val="007F573D"/>
    <w:rsid w:val="007F66B7"/>
    <w:rsid w:val="008000C5"/>
    <w:rsid w:val="00804590"/>
    <w:rsid w:val="00804B0A"/>
    <w:rsid w:val="00804DF3"/>
    <w:rsid w:val="00807A96"/>
    <w:rsid w:val="0081186A"/>
    <w:rsid w:val="00811C28"/>
    <w:rsid w:val="00821618"/>
    <w:rsid w:val="00821C02"/>
    <w:rsid w:val="00821C3B"/>
    <w:rsid w:val="0082263E"/>
    <w:rsid w:val="00822DF3"/>
    <w:rsid w:val="008231D3"/>
    <w:rsid w:val="008300B1"/>
    <w:rsid w:val="008305B5"/>
    <w:rsid w:val="0083192C"/>
    <w:rsid w:val="008345D9"/>
    <w:rsid w:val="00836ECF"/>
    <w:rsid w:val="0084367A"/>
    <w:rsid w:val="00844FC1"/>
    <w:rsid w:val="0084681D"/>
    <w:rsid w:val="00850156"/>
    <w:rsid w:val="00851712"/>
    <w:rsid w:val="0085179B"/>
    <w:rsid w:val="00854FE2"/>
    <w:rsid w:val="00857131"/>
    <w:rsid w:val="0085755F"/>
    <w:rsid w:val="00857998"/>
    <w:rsid w:val="00857F06"/>
    <w:rsid w:val="008604DF"/>
    <w:rsid w:val="00860DAE"/>
    <w:rsid w:val="0086197F"/>
    <w:rsid w:val="00864391"/>
    <w:rsid w:val="0086451A"/>
    <w:rsid w:val="0086692B"/>
    <w:rsid w:val="00867D0F"/>
    <w:rsid w:val="00867D5F"/>
    <w:rsid w:val="00871BCC"/>
    <w:rsid w:val="00872741"/>
    <w:rsid w:val="00876538"/>
    <w:rsid w:val="0087697B"/>
    <w:rsid w:val="00881115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56C0"/>
    <w:rsid w:val="008B62EF"/>
    <w:rsid w:val="008B77A9"/>
    <w:rsid w:val="008C0482"/>
    <w:rsid w:val="008C0EA7"/>
    <w:rsid w:val="008C1C5D"/>
    <w:rsid w:val="008C2846"/>
    <w:rsid w:val="008C301F"/>
    <w:rsid w:val="008C53BC"/>
    <w:rsid w:val="008C5CFF"/>
    <w:rsid w:val="008D02AD"/>
    <w:rsid w:val="008D0D97"/>
    <w:rsid w:val="008D2875"/>
    <w:rsid w:val="008D334E"/>
    <w:rsid w:val="008D4A16"/>
    <w:rsid w:val="008D51A8"/>
    <w:rsid w:val="008D6810"/>
    <w:rsid w:val="008D6B42"/>
    <w:rsid w:val="008D7457"/>
    <w:rsid w:val="008E2A54"/>
    <w:rsid w:val="008E2F07"/>
    <w:rsid w:val="008F1164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6CE6"/>
    <w:rsid w:val="00926D97"/>
    <w:rsid w:val="00926FB0"/>
    <w:rsid w:val="00927A24"/>
    <w:rsid w:val="009359F8"/>
    <w:rsid w:val="009373AA"/>
    <w:rsid w:val="0094465C"/>
    <w:rsid w:val="00951E26"/>
    <w:rsid w:val="009607A8"/>
    <w:rsid w:val="00962A92"/>
    <w:rsid w:val="00965346"/>
    <w:rsid w:val="0096555D"/>
    <w:rsid w:val="009657FD"/>
    <w:rsid w:val="009737D3"/>
    <w:rsid w:val="009737DB"/>
    <w:rsid w:val="00973A07"/>
    <w:rsid w:val="009751C9"/>
    <w:rsid w:val="009778CA"/>
    <w:rsid w:val="009778CE"/>
    <w:rsid w:val="009800BF"/>
    <w:rsid w:val="00985452"/>
    <w:rsid w:val="00985FD7"/>
    <w:rsid w:val="00994296"/>
    <w:rsid w:val="00994380"/>
    <w:rsid w:val="0099481F"/>
    <w:rsid w:val="009950B9"/>
    <w:rsid w:val="009A0CE4"/>
    <w:rsid w:val="009A1B83"/>
    <w:rsid w:val="009A24E5"/>
    <w:rsid w:val="009A2B08"/>
    <w:rsid w:val="009A47C1"/>
    <w:rsid w:val="009A69FC"/>
    <w:rsid w:val="009A6AF5"/>
    <w:rsid w:val="009B2EB6"/>
    <w:rsid w:val="009C0130"/>
    <w:rsid w:val="009C0F44"/>
    <w:rsid w:val="009D1618"/>
    <w:rsid w:val="009D2EDD"/>
    <w:rsid w:val="009D34B3"/>
    <w:rsid w:val="009D6100"/>
    <w:rsid w:val="009E04AE"/>
    <w:rsid w:val="009E4B48"/>
    <w:rsid w:val="009F076E"/>
    <w:rsid w:val="009F0BCB"/>
    <w:rsid w:val="009F4EFE"/>
    <w:rsid w:val="009F772B"/>
    <w:rsid w:val="00A054F3"/>
    <w:rsid w:val="00A05941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6B07"/>
    <w:rsid w:val="00A374E8"/>
    <w:rsid w:val="00A4043D"/>
    <w:rsid w:val="00A413DA"/>
    <w:rsid w:val="00A41704"/>
    <w:rsid w:val="00A41ADE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43CC"/>
    <w:rsid w:val="00AA5BCF"/>
    <w:rsid w:val="00AB132A"/>
    <w:rsid w:val="00AB2E9C"/>
    <w:rsid w:val="00AB32D7"/>
    <w:rsid w:val="00AB5807"/>
    <w:rsid w:val="00AC1802"/>
    <w:rsid w:val="00AC36D6"/>
    <w:rsid w:val="00AC6C9B"/>
    <w:rsid w:val="00AE0846"/>
    <w:rsid w:val="00AE0BAB"/>
    <w:rsid w:val="00AE1596"/>
    <w:rsid w:val="00AE2FE0"/>
    <w:rsid w:val="00AE6930"/>
    <w:rsid w:val="00AE69E4"/>
    <w:rsid w:val="00AF0464"/>
    <w:rsid w:val="00AF3209"/>
    <w:rsid w:val="00AF3BC0"/>
    <w:rsid w:val="00AF3C43"/>
    <w:rsid w:val="00AF7958"/>
    <w:rsid w:val="00B00046"/>
    <w:rsid w:val="00B0147A"/>
    <w:rsid w:val="00B03355"/>
    <w:rsid w:val="00B07D8A"/>
    <w:rsid w:val="00B101A2"/>
    <w:rsid w:val="00B152AB"/>
    <w:rsid w:val="00B1662C"/>
    <w:rsid w:val="00B168D7"/>
    <w:rsid w:val="00B174FE"/>
    <w:rsid w:val="00B203A6"/>
    <w:rsid w:val="00B22A68"/>
    <w:rsid w:val="00B22FA0"/>
    <w:rsid w:val="00B230C3"/>
    <w:rsid w:val="00B25A7F"/>
    <w:rsid w:val="00B25DA5"/>
    <w:rsid w:val="00B275E2"/>
    <w:rsid w:val="00B32DDD"/>
    <w:rsid w:val="00B33D0D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770A2"/>
    <w:rsid w:val="00B804D5"/>
    <w:rsid w:val="00B821F3"/>
    <w:rsid w:val="00B83069"/>
    <w:rsid w:val="00B84076"/>
    <w:rsid w:val="00B84D0C"/>
    <w:rsid w:val="00B84DC5"/>
    <w:rsid w:val="00B9197C"/>
    <w:rsid w:val="00B94BD4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1608"/>
    <w:rsid w:val="00BC31C5"/>
    <w:rsid w:val="00BC33CB"/>
    <w:rsid w:val="00BC47E6"/>
    <w:rsid w:val="00BC5BF3"/>
    <w:rsid w:val="00BC670A"/>
    <w:rsid w:val="00BD36E6"/>
    <w:rsid w:val="00BD39DB"/>
    <w:rsid w:val="00BD3AD0"/>
    <w:rsid w:val="00BD3BCF"/>
    <w:rsid w:val="00BE0B49"/>
    <w:rsid w:val="00BE4E04"/>
    <w:rsid w:val="00BE6B30"/>
    <w:rsid w:val="00BE6D8E"/>
    <w:rsid w:val="00BF2995"/>
    <w:rsid w:val="00BF49F5"/>
    <w:rsid w:val="00BF78C6"/>
    <w:rsid w:val="00C02F88"/>
    <w:rsid w:val="00C06693"/>
    <w:rsid w:val="00C06C36"/>
    <w:rsid w:val="00C12725"/>
    <w:rsid w:val="00C12779"/>
    <w:rsid w:val="00C13808"/>
    <w:rsid w:val="00C14255"/>
    <w:rsid w:val="00C15AB2"/>
    <w:rsid w:val="00C16446"/>
    <w:rsid w:val="00C172CC"/>
    <w:rsid w:val="00C179C2"/>
    <w:rsid w:val="00C2044B"/>
    <w:rsid w:val="00C220F7"/>
    <w:rsid w:val="00C22B5B"/>
    <w:rsid w:val="00C26DD5"/>
    <w:rsid w:val="00C26ED0"/>
    <w:rsid w:val="00C35EA3"/>
    <w:rsid w:val="00C36CCF"/>
    <w:rsid w:val="00C41458"/>
    <w:rsid w:val="00C416DF"/>
    <w:rsid w:val="00C44DD4"/>
    <w:rsid w:val="00C500FA"/>
    <w:rsid w:val="00C50B47"/>
    <w:rsid w:val="00C54616"/>
    <w:rsid w:val="00C5522B"/>
    <w:rsid w:val="00C5536D"/>
    <w:rsid w:val="00C56B54"/>
    <w:rsid w:val="00C576D6"/>
    <w:rsid w:val="00C6336D"/>
    <w:rsid w:val="00C63CE7"/>
    <w:rsid w:val="00C65844"/>
    <w:rsid w:val="00C72A33"/>
    <w:rsid w:val="00C74472"/>
    <w:rsid w:val="00C755A8"/>
    <w:rsid w:val="00C8160F"/>
    <w:rsid w:val="00C82C36"/>
    <w:rsid w:val="00C9017E"/>
    <w:rsid w:val="00C93671"/>
    <w:rsid w:val="00C94C72"/>
    <w:rsid w:val="00C95A2E"/>
    <w:rsid w:val="00CA1B4C"/>
    <w:rsid w:val="00CA20C9"/>
    <w:rsid w:val="00CA2973"/>
    <w:rsid w:val="00CA33ED"/>
    <w:rsid w:val="00CA52F0"/>
    <w:rsid w:val="00CA5654"/>
    <w:rsid w:val="00CA638B"/>
    <w:rsid w:val="00CB07DC"/>
    <w:rsid w:val="00CB2EC7"/>
    <w:rsid w:val="00CB40DE"/>
    <w:rsid w:val="00CC050D"/>
    <w:rsid w:val="00CC329E"/>
    <w:rsid w:val="00CC46F4"/>
    <w:rsid w:val="00CC492B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2A47"/>
    <w:rsid w:val="00D0520A"/>
    <w:rsid w:val="00D05325"/>
    <w:rsid w:val="00D11342"/>
    <w:rsid w:val="00D1311F"/>
    <w:rsid w:val="00D1515C"/>
    <w:rsid w:val="00D151A4"/>
    <w:rsid w:val="00D17E44"/>
    <w:rsid w:val="00D2074A"/>
    <w:rsid w:val="00D21051"/>
    <w:rsid w:val="00D21946"/>
    <w:rsid w:val="00D21F9F"/>
    <w:rsid w:val="00D25B9B"/>
    <w:rsid w:val="00D261FD"/>
    <w:rsid w:val="00D265BE"/>
    <w:rsid w:val="00D3011A"/>
    <w:rsid w:val="00D3280E"/>
    <w:rsid w:val="00D40E1C"/>
    <w:rsid w:val="00D43518"/>
    <w:rsid w:val="00D459C2"/>
    <w:rsid w:val="00D47628"/>
    <w:rsid w:val="00D50FAD"/>
    <w:rsid w:val="00D539BD"/>
    <w:rsid w:val="00D543C8"/>
    <w:rsid w:val="00D556D6"/>
    <w:rsid w:val="00D55721"/>
    <w:rsid w:val="00D60507"/>
    <w:rsid w:val="00D628A4"/>
    <w:rsid w:val="00D66877"/>
    <w:rsid w:val="00D7522F"/>
    <w:rsid w:val="00D76ACE"/>
    <w:rsid w:val="00D84C9B"/>
    <w:rsid w:val="00D85489"/>
    <w:rsid w:val="00D86F48"/>
    <w:rsid w:val="00D90CA9"/>
    <w:rsid w:val="00D90E31"/>
    <w:rsid w:val="00D9106C"/>
    <w:rsid w:val="00D91B70"/>
    <w:rsid w:val="00D933AF"/>
    <w:rsid w:val="00D934C4"/>
    <w:rsid w:val="00D950E5"/>
    <w:rsid w:val="00D9541B"/>
    <w:rsid w:val="00D97F95"/>
    <w:rsid w:val="00DA0F3C"/>
    <w:rsid w:val="00DA4058"/>
    <w:rsid w:val="00DB0C33"/>
    <w:rsid w:val="00DB3019"/>
    <w:rsid w:val="00DB576A"/>
    <w:rsid w:val="00DC3AB8"/>
    <w:rsid w:val="00DC3E1B"/>
    <w:rsid w:val="00DC644A"/>
    <w:rsid w:val="00DC7A1C"/>
    <w:rsid w:val="00DD0D33"/>
    <w:rsid w:val="00DD4026"/>
    <w:rsid w:val="00DD5AD2"/>
    <w:rsid w:val="00DD7E15"/>
    <w:rsid w:val="00DE0D17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056CD"/>
    <w:rsid w:val="00E1286B"/>
    <w:rsid w:val="00E1359E"/>
    <w:rsid w:val="00E142D8"/>
    <w:rsid w:val="00E16607"/>
    <w:rsid w:val="00E17004"/>
    <w:rsid w:val="00E20C7D"/>
    <w:rsid w:val="00E21CF6"/>
    <w:rsid w:val="00E24A37"/>
    <w:rsid w:val="00E25604"/>
    <w:rsid w:val="00E34F2C"/>
    <w:rsid w:val="00E356A6"/>
    <w:rsid w:val="00E36A29"/>
    <w:rsid w:val="00E36C12"/>
    <w:rsid w:val="00E4099D"/>
    <w:rsid w:val="00E40AF3"/>
    <w:rsid w:val="00E40F47"/>
    <w:rsid w:val="00E47707"/>
    <w:rsid w:val="00E51F81"/>
    <w:rsid w:val="00E56BA8"/>
    <w:rsid w:val="00E56E2A"/>
    <w:rsid w:val="00E57FAA"/>
    <w:rsid w:val="00E6025F"/>
    <w:rsid w:val="00E61C29"/>
    <w:rsid w:val="00E62F11"/>
    <w:rsid w:val="00E63229"/>
    <w:rsid w:val="00E6403A"/>
    <w:rsid w:val="00E64BA3"/>
    <w:rsid w:val="00E65249"/>
    <w:rsid w:val="00E674A6"/>
    <w:rsid w:val="00E70D27"/>
    <w:rsid w:val="00E7452E"/>
    <w:rsid w:val="00E8068E"/>
    <w:rsid w:val="00E817FB"/>
    <w:rsid w:val="00E8241B"/>
    <w:rsid w:val="00E84456"/>
    <w:rsid w:val="00E93A44"/>
    <w:rsid w:val="00E95997"/>
    <w:rsid w:val="00EA3173"/>
    <w:rsid w:val="00EA6E7B"/>
    <w:rsid w:val="00EA7200"/>
    <w:rsid w:val="00EA7324"/>
    <w:rsid w:val="00EA73DB"/>
    <w:rsid w:val="00EB03EE"/>
    <w:rsid w:val="00EB5938"/>
    <w:rsid w:val="00EB5A35"/>
    <w:rsid w:val="00EC01DF"/>
    <w:rsid w:val="00EC320E"/>
    <w:rsid w:val="00EC44CD"/>
    <w:rsid w:val="00EC7D1F"/>
    <w:rsid w:val="00ED1395"/>
    <w:rsid w:val="00ED15AC"/>
    <w:rsid w:val="00ED5041"/>
    <w:rsid w:val="00ED6AE9"/>
    <w:rsid w:val="00EE5576"/>
    <w:rsid w:val="00EE58A8"/>
    <w:rsid w:val="00EF276C"/>
    <w:rsid w:val="00EF2AD7"/>
    <w:rsid w:val="00EF3330"/>
    <w:rsid w:val="00EF3872"/>
    <w:rsid w:val="00EF4366"/>
    <w:rsid w:val="00F00198"/>
    <w:rsid w:val="00F03702"/>
    <w:rsid w:val="00F079DB"/>
    <w:rsid w:val="00F114CF"/>
    <w:rsid w:val="00F11906"/>
    <w:rsid w:val="00F125BC"/>
    <w:rsid w:val="00F12C64"/>
    <w:rsid w:val="00F13F85"/>
    <w:rsid w:val="00F17497"/>
    <w:rsid w:val="00F21F54"/>
    <w:rsid w:val="00F226ED"/>
    <w:rsid w:val="00F22E80"/>
    <w:rsid w:val="00F3319B"/>
    <w:rsid w:val="00F36E04"/>
    <w:rsid w:val="00F401BE"/>
    <w:rsid w:val="00F42B13"/>
    <w:rsid w:val="00F538A9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351C"/>
    <w:rsid w:val="00F949EB"/>
    <w:rsid w:val="00F95902"/>
    <w:rsid w:val="00F95B33"/>
    <w:rsid w:val="00F96926"/>
    <w:rsid w:val="00FA5651"/>
    <w:rsid w:val="00FA6501"/>
    <w:rsid w:val="00FA7544"/>
    <w:rsid w:val="00FB6810"/>
    <w:rsid w:val="00FB6D1C"/>
    <w:rsid w:val="00FC1C75"/>
    <w:rsid w:val="00FC6B99"/>
    <w:rsid w:val="00FD6D2D"/>
    <w:rsid w:val="00FE00EA"/>
    <w:rsid w:val="00FE2376"/>
    <w:rsid w:val="00FE2F6E"/>
    <w:rsid w:val="00FE52FB"/>
    <w:rsid w:val="00FE554B"/>
    <w:rsid w:val="00FF41E1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03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3330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Sil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Intenzvny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1AFC3C-F373-471C-9854-E4F1BD13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6581</Words>
  <Characters>37514</Characters>
  <Application>Microsoft Office Word</Application>
  <DocSecurity>0</DocSecurity>
  <Lines>312</Lines>
  <Paragraphs>88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2023-09-16T06:56:00Z</dcterms:created>
  <dcterms:modified xsi:type="dcterms:W3CDTF">2023-09-16T09:13:00Z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</Properties>
</file>