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3C8CF7F8"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463AA3">
                              <w:rPr>
                                <w:rFonts w:ascii="Roboto" w:hAnsi="Roboto"/>
                                <w:sz w:val="14"/>
                                <w:szCs w:val="14"/>
                              </w:rPr>
                              <w:t>OPLZ-PO5a6-2020-1“.</w:t>
                            </w:r>
                          </w:p>
                          <w:p w14:paraId="5A54F3F2"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3C8CF7F8"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463AA3">
                        <w:rPr>
                          <w:rFonts w:ascii="Roboto" w:hAnsi="Roboto"/>
                          <w:sz w:val="14"/>
                          <w:szCs w:val="14"/>
                        </w:rPr>
                        <w:t>OPLZ-PO5a6-2020-1“.</w:t>
                      </w:r>
                    </w:p>
                    <w:p w14:paraId="5A54F3F2"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505BA9" w:rsidRPr="001678AC" w:rsidRDefault="00505BA9"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505BA9" w:rsidRPr="004A3657" w:rsidRDefault="00505BA9"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505BA9" w:rsidRPr="004A3657" w:rsidRDefault="00505BA9"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505BA9" w:rsidRPr="001678AC" w:rsidRDefault="00505BA9"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505BA9" w:rsidRPr="004A3657" w:rsidRDefault="00505BA9"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505BA9" w:rsidRPr="004A3657" w:rsidRDefault="00505BA9"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9BC731"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94AB8B"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604C4A"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254FF3"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08D345"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ADCCB"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30D33F"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B44994"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F06D6"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60541E"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3C5D4C"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28E0B"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F978EE"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585BB4"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E6CA45"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FDE8C6C"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96D5C63"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806AFA"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B37015"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DF514"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7BD789"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90FCA6"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3A206"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09731B"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505BA9" w:rsidRPr="004A3657" w:rsidRDefault="00505BA9" w:rsidP="004E74C3">
                            <w:pPr>
                              <w:widowControl w:val="0"/>
                              <w:autoSpaceDE w:val="0"/>
                              <w:autoSpaceDN w:val="0"/>
                              <w:adjustRightInd w:val="0"/>
                              <w:spacing w:after="0" w:line="240" w:lineRule="auto"/>
                              <w:rPr>
                                <w:rFonts w:ascii="Arial Narrow" w:hAnsi="Arial Narrow"/>
                                <w:sz w:val="22"/>
                                <w:szCs w:val="24"/>
                              </w:rPr>
                            </w:pPr>
                          </w:p>
                          <w:p w14:paraId="339D08E9"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505BA9" w:rsidRPr="004A3657" w:rsidRDefault="00505BA9" w:rsidP="004E74C3">
                      <w:pPr>
                        <w:widowControl w:val="0"/>
                        <w:autoSpaceDE w:val="0"/>
                        <w:autoSpaceDN w:val="0"/>
                        <w:adjustRightInd w:val="0"/>
                        <w:spacing w:after="0" w:line="240" w:lineRule="auto"/>
                        <w:rPr>
                          <w:rFonts w:ascii="Arial Narrow" w:hAnsi="Arial Narrow"/>
                          <w:sz w:val="22"/>
                          <w:szCs w:val="24"/>
                        </w:rPr>
                      </w:pPr>
                    </w:p>
                    <w:p w14:paraId="339D08E9"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A9120"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710B1"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C1E78A"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505BA9" w:rsidRDefault="00505BA9"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505BA9" w:rsidRPr="001678AC" w:rsidRDefault="00505BA9"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505BA9" w:rsidRDefault="00505BA9"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450B29"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F25FFD"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505BA9" w:rsidRDefault="00505BA9"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505BA9" w:rsidRDefault="00505BA9"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505BA9" w:rsidRDefault="00505BA9"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791E5"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33726E98"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(Žiadateľ uvedie</w:t>
            </w:r>
            <w:r w:rsidR="00B62D35">
              <w:rPr>
                <w:rFonts w:ascii="Roboto" w:hAnsi="Roboto"/>
                <w:b/>
                <w:sz w:val="14"/>
                <w:szCs w:val="14"/>
              </w:rPr>
              <w:t xml:space="preserve"> podľa </w:t>
            </w:r>
            <w:r w:rsidR="00A50109">
              <w:rPr>
                <w:rFonts w:ascii="Roboto" w:hAnsi="Roboto"/>
                <w:b/>
                <w:sz w:val="14"/>
                <w:szCs w:val="14"/>
              </w:rPr>
              <w:t>objemovo väčšej časti</w:t>
            </w:r>
            <w:r w:rsidR="00A50109" w:rsidRPr="00A50109">
              <w:rPr>
                <w:rFonts w:ascii="Roboto" w:hAnsi="Roboto"/>
                <w:b/>
                <w:sz w:val="14"/>
                <w:szCs w:val="14"/>
              </w:rPr>
              <w:t xml:space="preserve"> výdavkov projektu </w:t>
            </w:r>
            <w:r w:rsidR="005E6962" w:rsidRPr="00A50109">
              <w:rPr>
                <w:rFonts w:ascii="Roboto" w:hAnsi="Roboto"/>
                <w:b/>
                <w:sz w:val="14"/>
                <w:szCs w:val="14"/>
              </w:rPr>
              <w:t>„</w:t>
            </w:r>
            <w:r w:rsidR="00AF2A00" w:rsidRPr="00A50109">
              <w:rPr>
                <w:rFonts w:ascii="Roboto" w:hAnsi="Roboto"/>
                <w:b/>
                <w:sz w:val="14"/>
                <w:szCs w:val="14"/>
              </w:rPr>
              <w:t xml:space="preserve">42110 </w:t>
            </w:r>
            <w:r w:rsidR="00AF2A00" w:rsidRPr="00A50109">
              <w:rPr>
                <w:rFonts w:ascii="Roboto" w:hAnsi="Roboto"/>
                <w:b/>
                <w:i/>
                <w:sz w:val="14"/>
                <w:szCs w:val="14"/>
              </w:rPr>
              <w:t>Výstavba ciest a diaľnic</w:t>
            </w:r>
            <w:r w:rsidR="005E6962" w:rsidRPr="00A50109">
              <w:rPr>
                <w:rFonts w:ascii="Roboto" w:hAnsi="Roboto"/>
                <w:b/>
                <w:sz w:val="14"/>
                <w:szCs w:val="14"/>
              </w:rPr>
              <w:t>“</w:t>
            </w:r>
            <w:r w:rsidR="00AF2A00" w:rsidRPr="00A50109">
              <w:rPr>
                <w:rFonts w:ascii="Roboto" w:hAnsi="Roboto"/>
                <w:b/>
                <w:sz w:val="14"/>
                <w:szCs w:val="14"/>
              </w:rPr>
              <w:t xml:space="preserve"> </w:t>
            </w:r>
            <w:r w:rsidR="00E176E0">
              <w:rPr>
                <w:rFonts w:ascii="Roboto" w:hAnsi="Roboto"/>
                <w:b/>
                <w:sz w:val="14"/>
                <w:szCs w:val="14"/>
              </w:rPr>
              <w:t>a/</w:t>
            </w:r>
            <w:r w:rsidR="00AF2A00" w:rsidRPr="00A50109">
              <w:rPr>
                <w:rFonts w:ascii="Roboto" w:hAnsi="Roboto"/>
                <w:b/>
                <w:sz w:val="14"/>
                <w:szCs w:val="14"/>
              </w:rPr>
              <w:t>alebo</w:t>
            </w:r>
            <w:r w:rsidR="00AF2A00">
              <w:rPr>
                <w:rFonts w:ascii="Roboto" w:hAnsi="Roboto"/>
                <w:b/>
                <w:sz w:val="14"/>
                <w:szCs w:val="14"/>
              </w:rPr>
              <w:t xml:space="preserve"> „42130 </w:t>
            </w:r>
            <w:r w:rsidR="00AF2A00" w:rsidRPr="00A50109">
              <w:rPr>
                <w:rFonts w:ascii="Roboto" w:hAnsi="Roboto"/>
                <w:b/>
                <w:i/>
                <w:sz w:val="14"/>
                <w:szCs w:val="14"/>
              </w:rPr>
              <w:t>Výstavba mostov a tunelov</w:t>
            </w:r>
            <w:r w:rsidR="00AF2A00">
              <w:rPr>
                <w:rFonts w:ascii="Roboto" w:hAnsi="Roboto"/>
                <w:b/>
                <w:sz w:val="14"/>
                <w:szCs w:val="14"/>
              </w:rPr>
              <w:t>“</w:t>
            </w:r>
            <w:r w:rsidR="005E6962">
              <w:rPr>
                <w:rFonts w:ascii="Roboto" w:hAnsi="Roboto"/>
                <w:b/>
                <w:sz w:val="14"/>
                <w:szCs w:val="14"/>
              </w:rPr>
              <w:t>)</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7EFDD07" w:rsidR="00F646AD" w:rsidRPr="00FC2433" w:rsidRDefault="00F646AD" w:rsidP="00165D43">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5E6962" w:rsidRPr="005E6962">
              <w:rPr>
                <w:rFonts w:ascii="Roboto" w:hAnsi="Roboto"/>
                <w:b/>
                <w:sz w:val="14"/>
                <w:szCs w:val="14"/>
              </w:rPr>
              <w:t>6.1.</w:t>
            </w:r>
            <w:r w:rsidR="00165D43">
              <w:rPr>
                <w:rFonts w:ascii="Roboto" w:hAnsi="Roboto"/>
                <w:b/>
                <w:sz w:val="14"/>
                <w:szCs w:val="14"/>
              </w:rPr>
              <w:t>1</w:t>
            </w:r>
            <w:r w:rsidR="005E6962" w:rsidRPr="005E6962">
              <w:rPr>
                <w:rFonts w:ascii="Roboto" w:hAnsi="Roboto"/>
                <w:b/>
                <w:sz w:val="14"/>
                <w:szCs w:val="14"/>
              </w:rPr>
              <w:t xml:space="preserve">  </w:t>
            </w:r>
            <w:r w:rsidR="00165D43" w:rsidRPr="00165D43">
              <w:rPr>
                <w:rFonts w:ascii="Roboto" w:hAnsi="Roboto"/>
                <w:b/>
                <w:sz w:val="14"/>
                <w:szCs w:val="14"/>
              </w:rPr>
              <w:t>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08ADE893" w:rsidR="00C506BA" w:rsidRPr="005E6962" w:rsidRDefault="00C506BA" w:rsidP="00463AA3">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463AA3" w:rsidRPr="00463AA3">
              <w:rPr>
                <w:rFonts w:ascii="Roboto" w:hAnsi="Roboto"/>
                <w:sz w:val="14"/>
                <w:szCs w:val="14"/>
              </w:rPr>
              <w:t>OPLZ-PO5a6-2020-1</w:t>
            </w:r>
            <w:r w:rsidR="00463AA3">
              <w:rPr>
                <w:rFonts w:ascii="Roboto" w:hAnsi="Roboto"/>
                <w:sz w:val="14"/>
                <w:szCs w:val="14"/>
              </w:rPr>
              <w:t xml:space="preserve"> </w:t>
            </w:r>
            <w:r w:rsidR="00DE0287" w:rsidRPr="00DE0287">
              <w:rPr>
                <w:rFonts w:ascii="Roboto" w:hAnsi="Roboto"/>
                <w:sz w:val="14"/>
                <w:szCs w:val="14"/>
              </w:rPr>
              <w:t xml:space="preserve">je relevantná oblasť intervencie: </w:t>
            </w:r>
            <w:r w:rsidR="008F3C09" w:rsidRPr="008F3C09">
              <w:rPr>
                <w:rFonts w:ascii="Roboto" w:hAnsi="Roboto"/>
                <w:b/>
                <w:sz w:val="14"/>
                <w:szCs w:val="14"/>
              </w:rPr>
              <w:t>032 – Miestne prístupové cesty (novovybudované)</w:t>
            </w:r>
            <w:r w:rsidR="005E6962" w:rsidRPr="008F3C09">
              <w:rPr>
                <w:rFonts w:ascii="Roboto" w:hAnsi="Roboto"/>
                <w:b/>
                <w:sz w:val="14"/>
                <w:szCs w:val="14"/>
              </w:rPr>
              <w:t>.</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411D91BB" w:rsidR="00C506BA" w:rsidRDefault="00C506BA" w:rsidP="00E47B48">
            <w:pPr>
              <w:rPr>
                <w:rFonts w:ascii="Roboto" w:hAnsi="Roboto"/>
                <w:sz w:val="14"/>
                <w:szCs w:val="14"/>
              </w:rPr>
            </w:pPr>
            <w:r w:rsidRPr="00C506BA">
              <w:rPr>
                <w:rFonts w:ascii="Roboto" w:hAnsi="Roboto"/>
                <w:sz w:val="14"/>
                <w:szCs w:val="14"/>
              </w:rPr>
              <w:t>Žiadateľ s ohľadom na zameranie výzvy vyberá</w:t>
            </w:r>
            <w:r w:rsidR="00DE0287" w:rsidRPr="00DE0287">
              <w:rPr>
                <w:rFonts w:ascii="Roboto" w:hAnsi="Roboto"/>
                <w:b/>
                <w:sz w:val="14"/>
                <w:szCs w:val="14"/>
              </w:rPr>
              <w:t>:</w:t>
            </w:r>
            <w:r w:rsidR="00E176E0">
              <w:rPr>
                <w:rFonts w:ascii="Roboto" w:hAnsi="Roboto"/>
                <w:b/>
                <w:sz w:val="14"/>
                <w:szCs w:val="14"/>
              </w:rPr>
              <w:t xml:space="preserve"> </w:t>
            </w:r>
            <w:r w:rsidR="00E47B48">
              <w:rPr>
                <w:rFonts w:ascii="Roboto" w:hAnsi="Roboto"/>
                <w:b/>
                <w:sz w:val="14"/>
                <w:szCs w:val="14"/>
              </w:rPr>
              <w:t>08 - Stavebníctvo</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 xml:space="preserve">Typ územia vyberá žiadateľ podľa počtu obyvateľov územnej jednotky (obec alebo mesto), kde sa projekt fyzicky realizuje. Žiadateľ má možnosť vybrať viac ako jednu z možností ponúkaných </w:t>
            </w:r>
            <w:r w:rsidRPr="00C506BA">
              <w:rPr>
                <w:rFonts w:ascii="Roboto" w:hAnsi="Roboto"/>
                <w:sz w:val="14"/>
                <w:szCs w:val="14"/>
              </w:rPr>
              <w:lastRenderedPageBreak/>
              <w:t>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20ACA2A7"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484828">
              <w:rPr>
                <w:rFonts w:ascii="Roboto" w:hAnsi="Roboto"/>
                <w:sz w:val="14"/>
                <w:szCs w:val="14"/>
              </w:rPr>
              <w:t xml:space="preserve"> </w:t>
            </w:r>
            <w:r w:rsidR="00484828" w:rsidRPr="00F839F7">
              <w:rPr>
                <w:rFonts w:ascii="Roboto" w:hAnsi="Roboto"/>
                <w:sz w:val="14"/>
                <w:szCs w:val="14"/>
              </w:rPr>
              <w:t>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1F8CBA41" w:rsidR="00A40171" w:rsidRDefault="00A52CC1" w:rsidP="00A40171">
            <w:pPr>
              <w:pStyle w:val="Odsekzoznamu"/>
              <w:numPr>
                <w:ilvl w:val="0"/>
                <w:numId w:val="37"/>
              </w:numPr>
              <w:tabs>
                <w:tab w:val="left" w:pos="885"/>
              </w:tabs>
              <w:spacing w:before="120" w:after="120" w:line="240" w:lineRule="auto"/>
              <w:ind w:left="318"/>
              <w:rPr>
                <w:rFonts w:ascii="Roboto" w:hAnsi="Roboto" w:cstheme="minorHAnsi"/>
                <w:sz w:val="14"/>
                <w:szCs w:val="14"/>
              </w:rPr>
            </w:pPr>
            <w:r>
              <w:rPr>
                <w:rFonts w:ascii="Roboto" w:hAnsi="Roboto" w:cstheme="minorHAnsi"/>
                <w:sz w:val="14"/>
                <w:szCs w:val="14"/>
              </w:rPr>
              <w:t xml:space="preserve">popis </w:t>
            </w:r>
            <w:r w:rsidR="00A40171" w:rsidRPr="00A40171">
              <w:rPr>
                <w:rFonts w:ascii="Roboto" w:hAnsi="Roboto" w:cstheme="minorHAnsi"/>
                <w:sz w:val="14"/>
                <w:szCs w:val="14"/>
              </w:rPr>
              <w:t>lokalit</w:t>
            </w:r>
            <w:r>
              <w:rPr>
                <w:rFonts w:ascii="Roboto" w:hAnsi="Roboto" w:cstheme="minorHAnsi"/>
                <w:sz w:val="14"/>
                <w:szCs w:val="14"/>
              </w:rPr>
              <w:t>y</w:t>
            </w:r>
            <w:r w:rsidR="00A40171" w:rsidRPr="00B43640">
              <w:rPr>
                <w:rStyle w:val="Odkaznapoznmkupodiarou"/>
                <w:rFonts w:cs="Calibri"/>
                <w:b/>
                <w:sz w:val="16"/>
                <w:szCs w:val="16"/>
              </w:rPr>
              <w:footnoteReference w:id="1"/>
            </w:r>
            <w:r w:rsidR="00A40171" w:rsidRPr="00A40171">
              <w:rPr>
                <w:rFonts w:ascii="Calibri" w:hAnsi="Calibri" w:cs="Calibri"/>
                <w:b/>
                <w:sz w:val="22"/>
              </w:rPr>
              <w:t xml:space="preserve"> </w:t>
            </w:r>
            <w:r w:rsidR="00A40171" w:rsidRPr="00A40171">
              <w:rPr>
                <w:rFonts w:ascii="Roboto" w:hAnsi="Roboto" w:cstheme="minorHAnsi"/>
                <w:sz w:val="14"/>
                <w:szCs w:val="14"/>
              </w:rPr>
              <w:t xml:space="preserve"> obývan</w:t>
            </w:r>
            <w:r>
              <w:rPr>
                <w:rFonts w:ascii="Roboto" w:hAnsi="Roboto" w:cstheme="minorHAnsi"/>
                <w:sz w:val="14"/>
                <w:szCs w:val="14"/>
              </w:rPr>
              <w:t>ej</w:t>
            </w:r>
            <w:r w:rsidR="00A40171" w:rsidRPr="00A40171">
              <w:rPr>
                <w:rFonts w:ascii="Roboto" w:hAnsi="Roboto" w:cstheme="minorHAnsi"/>
                <w:sz w:val="14"/>
                <w:szCs w:val="14"/>
              </w:rPr>
              <w:t xml:space="preserve"> obyvateľmi z MRK s identifikovaním typu osídlenia,</w:t>
            </w:r>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3C468CAB"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(môže vych</w:t>
            </w:r>
            <w:r w:rsidR="00E44362">
              <w:rPr>
                <w:rFonts w:ascii="Roboto" w:hAnsi="Roboto"/>
                <w:sz w:val="14"/>
                <w:szCs w:val="14"/>
              </w:rPr>
              <w:t xml:space="preserve">ádzať z údajov z Atlasu RK </w:t>
            </w:r>
            <w:r w:rsidR="00910327">
              <w:rPr>
                <w:rFonts w:ascii="Roboto" w:hAnsi="Roboto"/>
                <w:sz w:val="14"/>
                <w:szCs w:val="14"/>
              </w:rPr>
              <w:t xml:space="preserve">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 xml:space="preserve">konkrétne identifikuje skupiny, uvedie presný východiskový a konečný počet členov </w:t>
            </w:r>
            <w:r w:rsidRPr="0077073C">
              <w:rPr>
                <w:rFonts w:ascii="Roboto" w:hAnsi="Roboto"/>
                <w:sz w:val="14"/>
                <w:szCs w:val="14"/>
              </w:rPr>
              <w:lastRenderedPageBreak/>
              <w:t>skupiny, ktorý bude priamo profitovať z realizácie projektu,</w:t>
            </w:r>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3748627A" w14:textId="39701525" w:rsidR="00687204" w:rsidRDefault="00687204" w:rsidP="00687204">
            <w:pPr>
              <w:pStyle w:val="Odsekzoznamu"/>
              <w:numPr>
                <w:ilvl w:val="0"/>
                <w:numId w:val="37"/>
              </w:numPr>
              <w:spacing w:before="120" w:after="120" w:line="240" w:lineRule="auto"/>
              <w:ind w:left="318" w:hanging="284"/>
              <w:contextualSpacing w:val="0"/>
              <w:rPr>
                <w:rFonts w:ascii="Roboto" w:hAnsi="Roboto"/>
                <w:sz w:val="14"/>
                <w:szCs w:val="14"/>
              </w:rPr>
            </w:pPr>
            <w:r>
              <w:rPr>
                <w:rFonts w:ascii="Roboto" w:hAnsi="Roboto"/>
                <w:sz w:val="14"/>
                <w:szCs w:val="14"/>
              </w:rPr>
              <w:t xml:space="preserve">ak žiadateľ </w:t>
            </w:r>
            <w:r w:rsidRPr="008F3C09">
              <w:rPr>
                <w:rFonts w:ascii="Roboto" w:hAnsi="Roboto"/>
                <w:sz w:val="14"/>
                <w:szCs w:val="14"/>
              </w:rPr>
              <w:t>nepredkladá prílohu č. 5 ŽoNFP, uvedie</w:t>
            </w:r>
            <w:r>
              <w:rPr>
                <w:rFonts w:ascii="Roboto" w:hAnsi="Roboto"/>
                <w:sz w:val="14"/>
                <w:szCs w:val="14"/>
              </w:rPr>
              <w:t xml:space="preserv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BB6901">
              <w:rPr>
                <w:rFonts w:ascii="Roboto" w:hAnsi="Roboto"/>
                <w:sz w:val="14"/>
                <w:szCs w:val="14"/>
              </w:rPr>
              <w:t>,</w:t>
            </w:r>
          </w:p>
          <w:p w14:paraId="6AF1B74C" w14:textId="75F446D8" w:rsidR="00BB6901" w:rsidRDefault="00BB6901" w:rsidP="00BB6901">
            <w:pPr>
              <w:pStyle w:val="Odsekzoznamu"/>
              <w:numPr>
                <w:ilvl w:val="0"/>
                <w:numId w:val="37"/>
              </w:numPr>
              <w:spacing w:before="120" w:after="120" w:line="240" w:lineRule="auto"/>
              <w:ind w:left="318" w:hanging="284"/>
              <w:contextualSpacing w:val="0"/>
              <w:rPr>
                <w:rFonts w:ascii="Roboto" w:hAnsi="Roboto"/>
                <w:sz w:val="14"/>
                <w:szCs w:val="14"/>
              </w:rPr>
            </w:pPr>
            <w:r w:rsidRPr="00D46ADF">
              <w:rPr>
                <w:rFonts w:ascii="Roboto" w:hAnsi="Roboto" w:cstheme="minorHAnsi"/>
                <w:b/>
                <w:sz w:val="14"/>
                <w:szCs w:val="14"/>
              </w:rPr>
              <w:t>v </w:t>
            </w:r>
            <w:r w:rsidRPr="00D46ADF">
              <w:rPr>
                <w:rFonts w:ascii="Roboto" w:hAnsi="Roboto"/>
                <w:b/>
                <w:sz w:val="14"/>
                <w:szCs w:val="14"/>
              </w:rPr>
              <w:t>rámci</w:t>
            </w:r>
            <w:r w:rsidRPr="00D46ADF">
              <w:rPr>
                <w:rFonts w:ascii="Roboto" w:hAnsi="Roboto" w:cstheme="minorHAnsi"/>
                <w:b/>
                <w:sz w:val="14"/>
                <w:szCs w:val="14"/>
              </w:rPr>
              <w:t xml:space="preserve"> popisu súladu projektu s princípmi desegregácie, degetoizácie a destigmatizácie, žiadateľ v tejto časti popíše</w:t>
            </w:r>
            <w:r w:rsidR="008D7645">
              <w:rPr>
                <w:rFonts w:ascii="Roboto" w:hAnsi="Roboto" w:cstheme="minorHAnsi"/>
                <w:b/>
                <w:sz w:val="14"/>
                <w:szCs w:val="14"/>
              </w:rPr>
              <w:t>:</w:t>
            </w:r>
            <w:r w:rsidRPr="00D46ADF">
              <w:rPr>
                <w:rFonts w:ascii="Roboto" w:hAnsi="Roboto"/>
                <w:sz w:val="14"/>
                <w:szCs w:val="14"/>
              </w:rPr>
              <w:t xml:space="preserve"> </w:t>
            </w:r>
          </w:p>
          <w:p w14:paraId="35C28A1C" w14:textId="77777777" w:rsidR="008D7645" w:rsidRPr="008D7645" w:rsidRDefault="008D7645" w:rsidP="008D7645">
            <w:p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Lokalitu obývanú obyvateľmi z MRK s identifikovaním typu osídlenia. 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 j. typ osídlenia, ktoré je predmetom projektu, pričom si vyberie z nasledovných možností: </w:t>
            </w:r>
          </w:p>
          <w:p w14:paraId="0339344F"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osídlenie mimo obce, </w:t>
            </w:r>
          </w:p>
          <w:p w14:paraId="44986FE6"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na okraji obce, </w:t>
            </w:r>
          </w:p>
          <w:p w14:paraId="2709A30D"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osídlenie v rámci obce, </w:t>
            </w:r>
          </w:p>
          <w:p w14:paraId="37C0E1B2" w14:textId="77777777" w:rsidR="008D7645" w:rsidRPr="008D7645" w:rsidRDefault="008D7645" w:rsidP="008D7645">
            <w:pPr>
              <w:pStyle w:val="Odsekzoznamu"/>
              <w:numPr>
                <w:ilvl w:val="0"/>
                <w:numId w:val="45"/>
              </w:numPr>
              <w:autoSpaceDE w:val="0"/>
              <w:autoSpaceDN w:val="0"/>
              <w:adjustRightInd w:val="0"/>
              <w:spacing w:before="240" w:after="240" w:line="240" w:lineRule="auto"/>
              <w:rPr>
                <w:rFonts w:ascii="Roboto" w:hAnsi="Roboto"/>
                <w:sz w:val="14"/>
                <w:szCs w:val="14"/>
              </w:rPr>
            </w:pPr>
            <w:r w:rsidRPr="008D7645">
              <w:rPr>
                <w:rFonts w:ascii="Roboto" w:hAnsi="Roboto"/>
                <w:sz w:val="14"/>
                <w:szCs w:val="14"/>
              </w:rPr>
              <w:t xml:space="preserve">obyvatelia MRK integrovaní v rámci obce. </w:t>
            </w:r>
          </w:p>
          <w:p w14:paraId="1ACCAF5C" w14:textId="7D9F3770" w:rsidR="00BB6901" w:rsidRPr="00BB6901" w:rsidRDefault="008D7645" w:rsidP="008D7645">
            <w:pPr>
              <w:spacing w:before="120" w:after="120" w:line="240" w:lineRule="auto"/>
              <w:rPr>
                <w:rFonts w:ascii="Roboto" w:hAnsi="Roboto"/>
                <w:sz w:val="14"/>
                <w:szCs w:val="14"/>
              </w:rPr>
            </w:pPr>
            <w:r w:rsidRPr="008D7645">
              <w:rPr>
                <w:rFonts w:ascii="Roboto" w:hAnsi="Roboto"/>
                <w:sz w:val="14"/>
                <w:szCs w:val="14"/>
              </w:rPr>
              <w:t>V prípade umiestnenia obyvateľov MRK mimo obce, žiadateľ uvedie aj približnú vzdialenosť osídlenia od obce resp. od najbližšej infraštruktúry obce (pozemnej komunikácie) vedúcej k inštitúciám/službám, ktoré sú zadefinované v texte vyššie (napr. pošta, vzdelávacie inštitúcie).</w:t>
            </w:r>
          </w:p>
          <w:p w14:paraId="580B40D9" w14:textId="21D37000" w:rsidR="00B62270" w:rsidRPr="00EE64CC" w:rsidRDefault="00B62270" w:rsidP="00EE64CC">
            <w:pPr>
              <w:spacing w:before="120" w:after="120" w:line="240" w:lineRule="auto"/>
              <w:rPr>
                <w:rFonts w:ascii="Roboto" w:hAnsi="Roboto" w:cstheme="minorHAnsi"/>
                <w:sz w:val="14"/>
                <w:szCs w:val="14"/>
              </w:rPr>
            </w:pP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E44362">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65541FA1" w:rsidR="00D23AAA" w:rsidRPr="0070190A" w:rsidRDefault="0070190A" w:rsidP="0070190A">
            <w:pPr>
              <w:pStyle w:val="Odsekzoznamu"/>
              <w:spacing w:before="120" w:after="120" w:line="240" w:lineRule="auto"/>
              <w:ind w:left="284"/>
              <w:contextualSpacing w:val="0"/>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p>
          <w:p w14:paraId="0713CE82" w14:textId="742861CE" w:rsidR="00D23AAA" w:rsidRP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sidR="00E44362" w:rsidRPr="00D23AAA">
              <w:rPr>
                <w:rFonts w:ascii="Roboto" w:hAnsi="Roboto" w:cstheme="minorHAnsi"/>
                <w:b/>
                <w:sz w:val="14"/>
                <w:szCs w:val="14"/>
              </w:rPr>
              <w:t>popísať</w:t>
            </w:r>
            <w:r w:rsidR="00E44362">
              <w:rPr>
                <w:rFonts w:ascii="Roboto" w:hAnsi="Roboto" w:cstheme="minorHAnsi"/>
                <w:b/>
                <w:sz w:val="14"/>
                <w:szCs w:val="14"/>
              </w:rPr>
              <w:t xml:space="preserve"> </w:t>
            </w:r>
            <w:r>
              <w:rPr>
                <w:rFonts w:ascii="Roboto" w:hAnsi="Roboto" w:cstheme="minorHAnsi"/>
                <w:b/>
                <w:sz w:val="14"/>
                <w:szCs w:val="14"/>
              </w:rPr>
              <w:t>súlad s 3D princípmi</w:t>
            </w:r>
            <w:r w:rsidRPr="00D23AAA">
              <w:rPr>
                <w:rFonts w:ascii="Roboto" w:hAnsi="Roboto" w:cstheme="minorHAnsi"/>
                <w:b/>
                <w:sz w:val="14"/>
                <w:szCs w:val="14"/>
              </w:rPr>
              <w:t>.</w:t>
            </w:r>
          </w:p>
          <w:p w14:paraId="1C686929" w14:textId="1DE5F32C" w:rsidR="00D23AAA" w:rsidRPr="00D23AAA" w:rsidRDefault="00D23AAA" w:rsidP="00575708">
            <w:pPr>
              <w:pStyle w:val="Odsekzoznamu"/>
              <w:spacing w:before="120" w:after="120" w:line="240" w:lineRule="auto"/>
              <w:ind w:left="284"/>
              <w:rPr>
                <w:rFonts w:asciiTheme="minorHAnsi" w:hAnsiTheme="minorHAnsi" w:cstheme="minorHAnsi"/>
                <w:i/>
                <w:sz w:val="22"/>
              </w:rPr>
            </w:pPr>
            <w:r w:rsidRPr="00D120ED">
              <w:rPr>
                <w:rFonts w:asciiTheme="minorHAnsi" w:hAnsiTheme="minorHAnsi" w:cstheme="minorHAnsi"/>
                <w:i/>
                <w:sz w:val="22"/>
              </w:rPr>
              <w:t xml:space="preserve"> </w:t>
            </w:r>
          </w:p>
          <w:p w14:paraId="529F6F0F" w14:textId="705CCA4A" w:rsidR="00875444" w:rsidRDefault="00126865" w:rsidP="00575708">
            <w:pPr>
              <w:pStyle w:val="Odsekzoznamu"/>
              <w:spacing w:before="120" w:after="120" w:line="240" w:lineRule="auto"/>
              <w:ind w:left="284"/>
              <w:contextualSpacing w:val="0"/>
              <w:rPr>
                <w:rFonts w:ascii="Roboto" w:hAnsi="Roboto" w:cstheme="minorHAnsi"/>
                <w:sz w:val="14"/>
                <w:szCs w:val="14"/>
              </w:rPr>
            </w:pPr>
            <w:r>
              <w:rPr>
                <w:rFonts w:ascii="Roboto" w:hAnsi="Roboto" w:cstheme="minorHAnsi"/>
                <w:sz w:val="14"/>
                <w:szCs w:val="14"/>
              </w:rPr>
              <w:t xml:space="preserve">V zmysle prílohy č. 9 výzvy </w:t>
            </w:r>
            <w:r w:rsidR="0097006A" w:rsidRPr="00D23AAA">
              <w:rPr>
                <w:rFonts w:ascii="Roboto" w:hAnsi="Roboto" w:cstheme="minorHAnsi"/>
                <w:b/>
                <w:sz w:val="14"/>
                <w:szCs w:val="14"/>
              </w:rPr>
              <w:t xml:space="preserve">žiadateľ </w:t>
            </w:r>
            <w:r w:rsidR="0097006A" w:rsidRPr="00A14D59">
              <w:rPr>
                <w:rFonts w:ascii="Roboto" w:hAnsi="Roboto" w:cstheme="minorHAnsi"/>
                <w:b/>
                <w:sz w:val="14"/>
                <w:szCs w:val="14"/>
              </w:rPr>
              <w:t>popíše</w:t>
            </w:r>
            <w:r w:rsidR="0097006A" w:rsidRPr="00A14D59">
              <w:rPr>
                <w:rFonts w:ascii="Roboto" w:hAnsi="Roboto" w:cstheme="minorHAnsi"/>
                <w:sz w:val="14"/>
                <w:szCs w:val="14"/>
              </w:rPr>
              <w:t xml:space="preserve"> </w:t>
            </w:r>
            <w:r w:rsidRPr="00A14D59">
              <w:rPr>
                <w:rFonts w:ascii="Roboto" w:hAnsi="Roboto" w:cstheme="minorHAnsi"/>
                <w:b/>
                <w:sz w:val="14"/>
                <w:szCs w:val="14"/>
              </w:rPr>
              <w:t xml:space="preserve">(pozri </w:t>
            </w:r>
            <w:r w:rsidR="0097006A" w:rsidRPr="00A14D59">
              <w:rPr>
                <w:rFonts w:ascii="Roboto" w:hAnsi="Roboto" w:cstheme="minorHAnsi"/>
                <w:b/>
                <w:sz w:val="14"/>
                <w:szCs w:val="14"/>
              </w:rPr>
              <w:t xml:space="preserve">v samotnej prílohe č. 9 výzvy konkrétne </w:t>
            </w:r>
            <w:r w:rsidRPr="00A14D59">
              <w:rPr>
                <w:rFonts w:ascii="Roboto" w:hAnsi="Roboto" w:cstheme="minorHAnsi"/>
                <w:b/>
                <w:sz w:val="14"/>
                <w:szCs w:val="14"/>
              </w:rPr>
              <w:t xml:space="preserve">pokyny </w:t>
            </w:r>
            <w:r w:rsidR="0097006A" w:rsidRPr="00A14D59">
              <w:rPr>
                <w:rFonts w:ascii="Roboto" w:hAnsi="Roboto" w:cstheme="minorHAnsi"/>
                <w:b/>
                <w:sz w:val="14"/>
                <w:szCs w:val="14"/>
              </w:rPr>
              <w:t>uvedené k jednotlivým bodom nižšie)</w:t>
            </w:r>
            <w:r w:rsidRPr="00A14D59">
              <w:rPr>
                <w:rFonts w:ascii="Roboto" w:hAnsi="Roboto" w:cstheme="minorHAnsi"/>
                <w:sz w:val="14"/>
                <w:szCs w:val="14"/>
              </w:rPr>
              <w:t>:</w:t>
            </w:r>
          </w:p>
          <w:p w14:paraId="6F334C8F" w14:textId="3FC65660" w:rsidR="00C45212" w:rsidRPr="00C45212" w:rsidRDefault="008D7645" w:rsidP="008D7645">
            <w:pPr>
              <w:pStyle w:val="Odsekzoznamu"/>
              <w:numPr>
                <w:ilvl w:val="0"/>
                <w:numId w:val="43"/>
              </w:numPr>
              <w:ind w:left="885" w:hanging="165"/>
              <w:rPr>
                <w:rFonts w:ascii="Roboto" w:hAnsi="Roboto" w:cstheme="minorHAnsi"/>
                <w:sz w:val="14"/>
                <w:szCs w:val="14"/>
              </w:rPr>
            </w:pPr>
            <w:r>
              <w:rPr>
                <w:rFonts w:ascii="Roboto" w:hAnsi="Roboto" w:cstheme="minorHAnsi"/>
                <w:sz w:val="14"/>
                <w:szCs w:val="14"/>
              </w:rPr>
              <w:t>ú</w:t>
            </w:r>
            <w:r w:rsidRPr="008D7645">
              <w:rPr>
                <w:rFonts w:ascii="Roboto" w:hAnsi="Roboto" w:cstheme="minorHAnsi"/>
                <w:sz w:val="14"/>
                <w:szCs w:val="14"/>
              </w:rPr>
              <w:t>činok realizovaných aktivít vo vzťahu k obyvateľom MRK (napr. ako sa skráti doba dochádzania do práce, ako sa zlepší bezpečnosť obyvateľov osídlení vybudovaním/rekonštrukciou komunikácie a prípadným inštalovaním verejného osvetlenia, ako sa zlepší dostupnosť zdravotníckeho zariadenia, služieb, vzdelávacej inštitúcie, komunitného centra a pod.). Žiadateľ popíše, podľa zvoleného spôsobu r</w:t>
            </w:r>
            <w:r>
              <w:rPr>
                <w:rFonts w:ascii="Roboto" w:hAnsi="Roboto" w:cstheme="minorHAnsi"/>
                <w:sz w:val="14"/>
                <w:szCs w:val="14"/>
              </w:rPr>
              <w:t>ealizácie, resp. ich kombinácie,</w:t>
            </w:r>
          </w:p>
          <w:p w14:paraId="7F5A2539" w14:textId="5F8DA603" w:rsidR="008A0DA9" w:rsidRPr="00A14D59" w:rsidRDefault="008D7645" w:rsidP="00A14D59">
            <w:pPr>
              <w:pStyle w:val="Odsekzoznamu"/>
              <w:numPr>
                <w:ilvl w:val="0"/>
                <w:numId w:val="43"/>
              </w:numPr>
              <w:ind w:left="885" w:hanging="165"/>
              <w:rPr>
                <w:rFonts w:ascii="Roboto" w:hAnsi="Roboto" w:cstheme="minorHAnsi"/>
                <w:sz w:val="14"/>
                <w:szCs w:val="14"/>
              </w:rPr>
            </w:pPr>
            <w:r w:rsidRPr="008D7645">
              <w:rPr>
                <w:rFonts w:ascii="Roboto" w:hAnsi="Roboto" w:cstheme="minorHAnsi"/>
                <w:sz w:val="14"/>
                <w:szCs w:val="14"/>
              </w:rPr>
              <w:t>ako realizácia aktivít komplexne prispeje k naplneniu všetkých 3D princípov (napr. vytvorením predpokladov na zvýšenie dostupnosti vzdelávacích inštitúcii, zdravotníckych zariadení, pracovných príležitostí a pod., zvýšením bezpečnosti pozemných komunikácií obyvateľov MRK prostredníctvom aktivít projektu, ktorými sa priamo zvyšuje kvalita života príslušníkov MRK a vytvárajú sa podmienky na ich celkovú integráciu do spoločnosti), pričom projekt pre splnenie súladu s 3D princípmi musí výrazne znížiť sociálnu vylúčenosť v jednej z 3D oblastí, a zároveň nezhoršiť sociálnu situ</w:t>
            </w:r>
            <w:r>
              <w:rPr>
                <w:rFonts w:ascii="Roboto" w:hAnsi="Roboto" w:cstheme="minorHAnsi"/>
                <w:sz w:val="14"/>
                <w:szCs w:val="14"/>
              </w:rPr>
              <w:t>áciu v ostatných dvoch</w:t>
            </w:r>
            <w:r w:rsidR="008A0DA9" w:rsidRPr="00A14D59">
              <w:rPr>
                <w:rFonts w:ascii="Roboto" w:hAnsi="Roboto" w:cstheme="minorHAnsi"/>
                <w:sz w:val="14"/>
                <w:szCs w:val="14"/>
              </w:rPr>
              <w:t>.</w:t>
            </w:r>
          </w:p>
          <w:p w14:paraId="1D19FD16" w14:textId="3BA7DB31" w:rsidR="00261884" w:rsidRPr="00A14D59" w:rsidRDefault="00A14D59" w:rsidP="00A14D59">
            <w:pPr>
              <w:rPr>
                <w:rFonts w:ascii="Roboto" w:hAnsi="Roboto" w:cstheme="minorHAnsi"/>
                <w:sz w:val="14"/>
                <w:szCs w:val="14"/>
              </w:rPr>
            </w:pPr>
            <w:r w:rsidRPr="00A14D59">
              <w:rPr>
                <w:rFonts w:ascii="Roboto" w:hAnsi="Roboto" w:cstheme="minorHAnsi"/>
                <w:sz w:val="14"/>
                <w:szCs w:val="14"/>
              </w:rPr>
              <w:t xml:space="preserve">- </w:t>
            </w:r>
            <w:r w:rsidR="00EE64CC" w:rsidRPr="00A14D59">
              <w:rPr>
                <w:rFonts w:ascii="Roboto" w:hAnsi="Roboto" w:cstheme="minorHAnsi"/>
                <w:sz w:val="14"/>
                <w:szCs w:val="14"/>
              </w:rPr>
              <w:t>popis ako budú dosiahnuté stanovené ciele aktivít projektu;</w:t>
            </w:r>
          </w:p>
          <w:p w14:paraId="1191B9B6" w14:textId="584076FB" w:rsidR="00261884" w:rsidRDefault="00261884" w:rsidP="00A14D59">
            <w:pPr>
              <w:pStyle w:val="Odsekzoznamu"/>
              <w:numPr>
                <w:ilvl w:val="0"/>
                <w:numId w:val="37"/>
              </w:numPr>
              <w:spacing w:before="120" w:after="120" w:line="240" w:lineRule="auto"/>
              <w:ind w:left="176" w:hanging="176"/>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w:t>
            </w:r>
            <w:r w:rsidR="00E44362">
              <w:rPr>
                <w:rFonts w:ascii="Roboto" w:hAnsi="Roboto" w:cstheme="minorHAnsi"/>
                <w:sz w:val="14"/>
                <w:szCs w:val="14"/>
              </w:rPr>
              <w:t>ia, a to najmä v oblasti výberu</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39FB93AB" w:rsidR="00B60F0E" w:rsidRPr="00B60F0E" w:rsidRDefault="00B60F0E" w:rsidP="00A14D59">
            <w:pPr>
              <w:pStyle w:val="Odsekzoznamu"/>
              <w:numPr>
                <w:ilvl w:val="0"/>
                <w:numId w:val="37"/>
              </w:numPr>
              <w:spacing w:after="0" w:line="240" w:lineRule="auto"/>
              <w:ind w:left="176" w:hanging="215"/>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r w:rsidR="006F252D">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2F1AC184" w14:textId="49897B81" w:rsidR="002E3B34" w:rsidRPr="002D6153" w:rsidRDefault="00EE64CC" w:rsidP="00E44362">
            <w:pPr>
              <w:rPr>
                <w:rFonts w:ascii="Roboto" w:hAnsi="Roboto"/>
                <w:sz w:val="14"/>
                <w:szCs w:val="14"/>
              </w:rPr>
            </w:pPr>
            <w:r w:rsidRPr="001F7E54">
              <w:rPr>
                <w:rFonts w:ascii="Roboto" w:hAnsi="Roboto" w:cs="Calibri"/>
                <w:color w:val="000000"/>
                <w:sz w:val="14"/>
                <w:szCs w:val="14"/>
              </w:rPr>
              <w:lastRenderedPageBreak/>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3A0B5016" w14:textId="77777777" w:rsidR="00FD0B47" w:rsidRDefault="00FD0B47" w:rsidP="00365722">
      <w:pPr>
        <w:rPr>
          <w:rFonts w:ascii="Roboto" w:hAnsi="Roboto"/>
          <w:sz w:val="14"/>
          <w:szCs w:val="14"/>
        </w:rPr>
      </w:pP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6763AD1C" w:rsidR="00090B8F" w:rsidRDefault="00DA092C" w:rsidP="00090B8F">
            <w:pPr>
              <w:widowControl w:val="0"/>
              <w:autoSpaceDE w:val="0"/>
              <w:autoSpaceDN w:val="0"/>
              <w:adjustRightInd w:val="0"/>
              <w:spacing w:after="0" w:line="240" w:lineRule="auto"/>
              <w:rPr>
                <w:rFonts w:ascii="Roboto" w:hAnsi="Roboto" w:cs="Roboto"/>
                <w:b/>
                <w:color w:val="000000"/>
                <w:sz w:val="14"/>
                <w:szCs w:val="14"/>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090B8F" w:rsidRPr="00090B8F">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36125C1E" w14:textId="77777777" w:rsidR="00A14D59" w:rsidRDefault="00A14D59" w:rsidP="00090B8F">
            <w:pPr>
              <w:widowControl w:val="0"/>
              <w:autoSpaceDE w:val="0"/>
              <w:autoSpaceDN w:val="0"/>
              <w:adjustRightInd w:val="0"/>
              <w:spacing w:after="0" w:line="240" w:lineRule="auto"/>
              <w:rPr>
                <w:rFonts w:ascii="Roboto" w:hAnsi="Roboto" w:cstheme="minorHAnsi"/>
                <w:b/>
                <w:sz w:val="14"/>
                <w:szCs w:val="14"/>
              </w:rPr>
            </w:pPr>
          </w:p>
          <w:p w14:paraId="10E5AA89" w14:textId="1990A59E" w:rsidR="009E6CDF" w:rsidRPr="00090B8F" w:rsidRDefault="00090B8F" w:rsidP="00FD0B47">
            <w:pPr>
              <w:rPr>
                <w:rFonts w:ascii="Roboto" w:hAnsi="Roboto"/>
                <w:b/>
                <w:sz w:val="14"/>
                <w:szCs w:val="14"/>
              </w:rPr>
            </w:pPr>
            <w:r w:rsidRPr="00090B8F">
              <w:rPr>
                <w:rFonts w:ascii="Roboto" w:hAnsi="Roboto" w:cstheme="minorHAnsi"/>
                <w:b/>
                <w:sz w:val="14"/>
                <w:szCs w:val="14"/>
              </w:rPr>
              <w:t xml:space="preserve">Typ aktivity: Podpora dobudovania </w:t>
            </w:r>
            <w:r w:rsidR="00D7643C" w:rsidRPr="00D7643C">
              <w:rPr>
                <w:rFonts w:ascii="Roboto" w:hAnsi="Roboto" w:cstheme="minorHAnsi"/>
                <w:b/>
                <w:sz w:val="14"/>
                <w:szCs w:val="14"/>
              </w:rPr>
              <w:t>(výstavba/rekonštrukcia)</w:t>
            </w:r>
            <w:r w:rsidR="00D7643C">
              <w:rPr>
                <w:rFonts w:ascii="Roboto" w:hAnsi="Roboto" w:cstheme="minorHAnsi"/>
                <w:b/>
                <w:sz w:val="14"/>
                <w:szCs w:val="14"/>
              </w:rPr>
              <w:t xml:space="preserve"> </w:t>
            </w:r>
            <w:r w:rsidRPr="00090B8F">
              <w:rPr>
                <w:rFonts w:ascii="Roboto" w:hAnsi="Roboto" w:cstheme="minorHAnsi"/>
                <w:b/>
                <w:sz w:val="14"/>
                <w:szCs w:val="14"/>
              </w:rPr>
              <w:t>základnej technickej infraštruktúry</w:t>
            </w:r>
            <w:r w:rsidR="00D7643C">
              <w:rPr>
                <w:rFonts w:ascii="Roboto" w:hAnsi="Roboto" w:cstheme="minorHAnsi"/>
                <w:b/>
                <w:sz w:val="14"/>
                <w:szCs w:val="14"/>
              </w:rPr>
              <w:t xml:space="preserve"> </w:t>
            </w:r>
            <w:r w:rsidR="00D7643C" w:rsidRPr="00D7643C">
              <w:rPr>
                <w:rFonts w:ascii="Roboto" w:hAnsi="Roboto" w:cstheme="minorHAnsi"/>
                <w:b/>
                <w:sz w:val="14"/>
                <w:szCs w:val="14"/>
              </w:rPr>
              <w:t>(napr. kanalizácia, asfaltové cesty, spevnené cesty)</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610F6D12"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A14D59">
              <w:rPr>
                <w:rFonts w:ascii="Roboto" w:hAnsi="Roboto"/>
                <w:sz w:val="14"/>
                <w:szCs w:val="14"/>
              </w:rPr>
              <w:t>uvedie názov</w:t>
            </w:r>
            <w:r w:rsidR="00E20CFB" w:rsidRPr="00FC2433">
              <w:rPr>
                <w:rFonts w:ascii="Roboto" w:hAnsi="Roboto"/>
                <w:sz w:val="14"/>
                <w:szCs w:val="14"/>
              </w:rPr>
              <w:t xml:space="preserve"> hlavn</w:t>
            </w:r>
            <w:r w:rsidR="00E20CFB">
              <w:rPr>
                <w:rFonts w:ascii="Roboto" w:hAnsi="Roboto"/>
                <w:sz w:val="14"/>
                <w:szCs w:val="14"/>
              </w:rPr>
              <w:t>ej</w:t>
            </w:r>
            <w:r w:rsidR="00E20CFB" w:rsidRPr="00FC2433">
              <w:rPr>
                <w:rFonts w:ascii="Roboto" w:hAnsi="Roboto"/>
                <w:sz w:val="14"/>
                <w:szCs w:val="14"/>
              </w:rPr>
              <w:t xml:space="preserve"> aktivit</w:t>
            </w:r>
            <w:r w:rsidR="00E20CFB">
              <w:rPr>
                <w:rFonts w:ascii="Roboto" w:hAnsi="Roboto"/>
                <w:sz w:val="14"/>
                <w:szCs w:val="14"/>
              </w:rPr>
              <w:t>y</w:t>
            </w:r>
            <w:r w:rsidR="0048145B">
              <w:rPr>
                <w:rFonts w:ascii="Roboto" w:hAnsi="Roboto"/>
                <w:sz w:val="14"/>
                <w:szCs w:val="14"/>
              </w:rPr>
              <w:t xml:space="preserve"> </w:t>
            </w:r>
            <w:r w:rsidR="0048145B" w:rsidRPr="0048145B">
              <w:rPr>
                <w:rFonts w:ascii="Roboto" w:hAnsi="Roboto"/>
                <w:sz w:val="14"/>
                <w:szCs w:val="14"/>
              </w:rPr>
              <w:t>na základe zvoleného spôsobu realizácie</w:t>
            </w:r>
            <w:r w:rsidR="00E20CFB">
              <w:rPr>
                <w:rFonts w:ascii="Roboto" w:hAnsi="Roboto"/>
                <w:sz w:val="14"/>
                <w:szCs w:val="14"/>
              </w:rPr>
              <w:t>.</w:t>
            </w:r>
            <w:r w:rsidR="00770979" w:rsidRPr="00FC2433">
              <w:rPr>
                <w:rFonts w:ascii="Roboto" w:hAnsi="Roboto"/>
                <w:sz w:val="14"/>
                <w:szCs w:val="14"/>
              </w:rPr>
              <w:t xml:space="preserve"> </w:t>
            </w:r>
          </w:p>
          <w:p w14:paraId="26EF7E20" w14:textId="1E9E90E4" w:rsidR="0050659B" w:rsidRPr="00FC2433" w:rsidRDefault="0050659B" w:rsidP="00E20CFB">
            <w:pPr>
              <w:rPr>
                <w:rFonts w:ascii="Roboto" w:hAnsi="Roboto"/>
                <w:sz w:val="14"/>
                <w:szCs w:val="14"/>
              </w:rPr>
            </w:pP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lastRenderedPageBreak/>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lastRenderedPageBreak/>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50656156"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väzbe na hlavné a podporné  aktivity</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18656E" w:rsidRPr="004E74C3" w14:paraId="021305D0" w14:textId="77777777" w:rsidTr="007A19A8">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0036CFF9" w14:textId="77777777" w:rsidR="0018656E" w:rsidRPr="006039A5" w:rsidRDefault="0018656E" w:rsidP="007A19A8">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51D53416" w14:textId="77777777" w:rsidR="0018656E" w:rsidRPr="009E6CDF" w:rsidRDefault="0018656E" w:rsidP="007A19A8">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B3C0569" w14:textId="77777777" w:rsidR="0018656E" w:rsidRPr="006039A5" w:rsidRDefault="0018656E" w:rsidP="007A19A8">
            <w:pPr>
              <w:tabs>
                <w:tab w:val="left" w:pos="1535"/>
              </w:tabs>
              <w:rPr>
                <w:rFonts w:ascii="Roboto" w:hAnsi="Roboto"/>
                <w:b/>
                <w:sz w:val="14"/>
                <w:szCs w:val="14"/>
              </w:rPr>
            </w:pPr>
            <w:r>
              <w:rPr>
                <w:rFonts w:ascii="Roboto" w:hAnsi="Roboto"/>
                <w:b/>
                <w:sz w:val="14"/>
                <w:szCs w:val="14"/>
              </w:rPr>
              <w:t>Identifikátor (typ):</w:t>
            </w:r>
            <w:r>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48A87811" w14:textId="77777777" w:rsidR="0018656E" w:rsidRPr="009E6CDF" w:rsidRDefault="0018656E" w:rsidP="007A19A8">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r>
      <w:tr w:rsidR="0018656E" w:rsidRPr="004E74C3" w14:paraId="6B1754F2" w14:textId="77777777" w:rsidTr="007A19A8">
        <w:trPr>
          <w:gridAfter w:val="2"/>
          <w:wAfter w:w="130" w:type="dxa"/>
          <w:jc w:val="center"/>
        </w:trPr>
        <w:tc>
          <w:tcPr>
            <w:tcW w:w="1985" w:type="dxa"/>
            <w:gridSpan w:val="2"/>
            <w:vMerge/>
            <w:tcBorders>
              <w:right w:val="nil"/>
            </w:tcBorders>
            <w:shd w:val="clear" w:color="auto" w:fill="D9D9D9" w:themeFill="background1" w:themeFillShade="D9"/>
          </w:tcPr>
          <w:p w14:paraId="2ED2A3AD" w14:textId="77777777" w:rsidR="0018656E" w:rsidRDefault="0018656E" w:rsidP="007A19A8">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61DDF6A5" w14:textId="77777777" w:rsidR="0018656E" w:rsidRPr="009E6CDF" w:rsidRDefault="0018656E" w:rsidP="007A19A8">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1B4BFDC6" w14:textId="77777777" w:rsidR="0018656E" w:rsidRDefault="0018656E" w:rsidP="007A19A8">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D5342A3" w14:textId="77777777" w:rsidR="0018656E" w:rsidRDefault="0018656E" w:rsidP="007A19A8">
            <w:pPr>
              <w:spacing w:after="0" w:line="240" w:lineRule="auto"/>
              <w:rPr>
                <w:rFonts w:ascii="Roboto" w:hAnsi="Roboto"/>
                <w:sz w:val="14"/>
                <w:szCs w:val="14"/>
              </w:rPr>
            </w:pPr>
            <w:r>
              <w:rPr>
                <w:rFonts w:ascii="Roboto" w:hAnsi="Roboto"/>
                <w:sz w:val="14"/>
                <w:szCs w:val="14"/>
              </w:rPr>
              <w:t xml:space="preserve">(122) </w:t>
            </w:r>
            <w:r w:rsidRPr="005817F0">
              <w:rPr>
                <w:rFonts w:ascii="Roboto" w:hAnsi="Roboto"/>
                <w:sz w:val="14"/>
                <w:szCs w:val="14"/>
              </w:rPr>
              <w:t>Generuje automaticky ITMS2014+</w:t>
            </w:r>
          </w:p>
          <w:p w14:paraId="0E30396A" w14:textId="77777777" w:rsidR="0018656E" w:rsidRPr="009E6CDF" w:rsidRDefault="0018656E" w:rsidP="007A19A8">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18656E" w:rsidRPr="004E74C3" w14:paraId="46137C44" w14:textId="77777777" w:rsidTr="007A19A8">
        <w:trPr>
          <w:gridAfter w:val="1"/>
          <w:wAfter w:w="108" w:type="dxa"/>
          <w:trHeight w:val="456"/>
          <w:jc w:val="center"/>
        </w:trPr>
        <w:tc>
          <w:tcPr>
            <w:tcW w:w="9945" w:type="dxa"/>
            <w:gridSpan w:val="11"/>
            <w:tcBorders>
              <w:right w:val="nil"/>
            </w:tcBorders>
            <w:vAlign w:val="center"/>
          </w:tcPr>
          <w:p w14:paraId="7922C604" w14:textId="77777777" w:rsidR="0018656E" w:rsidRPr="009E6CDF" w:rsidRDefault="0018656E" w:rsidP="007A19A8">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18656E" w:rsidRPr="004E74C3" w14:paraId="4EACD6B6" w14:textId="77777777" w:rsidTr="007A19A8">
        <w:trPr>
          <w:gridAfter w:val="1"/>
          <w:wAfter w:w="108" w:type="dxa"/>
          <w:jc w:val="center"/>
        </w:trPr>
        <w:tc>
          <w:tcPr>
            <w:tcW w:w="1985" w:type="dxa"/>
            <w:gridSpan w:val="2"/>
            <w:tcBorders>
              <w:bottom w:val="nil"/>
              <w:right w:val="nil"/>
            </w:tcBorders>
          </w:tcPr>
          <w:p w14:paraId="74931D6F" w14:textId="77777777" w:rsidR="0018656E" w:rsidRPr="00FC2433" w:rsidRDefault="0018656E" w:rsidP="007A19A8">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4ADD1845" w14:textId="77777777" w:rsidR="0018656E" w:rsidRDefault="0018656E" w:rsidP="007A19A8">
            <w:pPr>
              <w:rPr>
                <w:rFonts w:ascii="Roboto" w:hAnsi="Roboto"/>
                <w:b/>
                <w:sz w:val="14"/>
                <w:szCs w:val="14"/>
              </w:rPr>
            </w:pPr>
            <w:r w:rsidRPr="00FC2433">
              <w:rPr>
                <w:rFonts w:ascii="Roboto" w:hAnsi="Roboto"/>
                <w:sz w:val="14"/>
                <w:szCs w:val="14"/>
              </w:rPr>
              <w:t>(123) Generuje automaticky ITMS2014+. Opakuje sa za počet relevantných špecifických cieľov.</w:t>
            </w:r>
            <w:r>
              <w:rPr>
                <w:rFonts w:ascii="Roboto" w:hAnsi="Roboto"/>
                <w:sz w:val="14"/>
                <w:szCs w:val="14"/>
              </w:rPr>
              <w:t xml:space="preserve"> </w:t>
            </w:r>
            <w:r w:rsidRPr="002949DA">
              <w:rPr>
                <w:rFonts w:ascii="Roboto" w:hAnsi="Roboto"/>
                <w:b/>
                <w:sz w:val="14"/>
                <w:szCs w:val="14"/>
              </w:rPr>
              <w:t xml:space="preserve">Celková výška opr. </w:t>
            </w:r>
            <w:r>
              <w:rPr>
                <w:rFonts w:ascii="Roboto" w:hAnsi="Roboto"/>
                <w:b/>
                <w:sz w:val="14"/>
                <w:szCs w:val="14"/>
              </w:rPr>
              <w:t>v</w:t>
            </w:r>
            <w:r w:rsidRPr="002949DA">
              <w:rPr>
                <w:rFonts w:ascii="Roboto" w:hAnsi="Roboto"/>
                <w:b/>
                <w:sz w:val="14"/>
                <w:szCs w:val="14"/>
              </w:rPr>
              <w:t>ýdavkov</w:t>
            </w:r>
          </w:p>
          <w:p w14:paraId="1EF8ED1B" w14:textId="77777777" w:rsidR="0018656E" w:rsidRPr="002949DA" w:rsidRDefault="0018656E" w:rsidP="007A19A8">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18656E" w:rsidRPr="004E74C3" w14:paraId="60E4969F" w14:textId="77777777" w:rsidTr="007A19A8">
        <w:trPr>
          <w:gridAfter w:val="1"/>
          <w:wAfter w:w="108" w:type="dxa"/>
          <w:jc w:val="center"/>
        </w:trPr>
        <w:tc>
          <w:tcPr>
            <w:tcW w:w="1985" w:type="dxa"/>
            <w:gridSpan w:val="2"/>
            <w:tcBorders>
              <w:top w:val="nil"/>
              <w:bottom w:val="nil"/>
              <w:right w:val="nil"/>
            </w:tcBorders>
          </w:tcPr>
          <w:p w14:paraId="57B5DCE8" w14:textId="77777777" w:rsidR="0018656E" w:rsidRPr="00FC2433" w:rsidRDefault="0018656E" w:rsidP="007A19A8">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76E8937C" w14:textId="77777777" w:rsidR="0018656E" w:rsidRDefault="0018656E" w:rsidP="007A19A8">
            <w:pPr>
              <w:rPr>
                <w:rFonts w:ascii="Roboto" w:hAnsi="Roboto"/>
                <w:sz w:val="14"/>
                <w:szCs w:val="14"/>
              </w:rPr>
            </w:pPr>
            <w:r w:rsidRPr="00FC2433">
              <w:rPr>
                <w:rFonts w:ascii="Roboto" w:hAnsi="Roboto"/>
                <w:sz w:val="14"/>
                <w:szCs w:val="14"/>
              </w:rPr>
              <w:t>(124) Generuje automaticky ITMS2014+  podľa údajov zadaných v tab. č. 9.</w:t>
            </w:r>
          </w:p>
          <w:p w14:paraId="536EE8C4" w14:textId="77777777" w:rsidR="0018656E" w:rsidRPr="00FC2433" w:rsidRDefault="0018656E" w:rsidP="007A19A8">
            <w:pPr>
              <w:jc w:val="right"/>
              <w:rPr>
                <w:rFonts w:ascii="Roboto" w:hAnsi="Roboto"/>
                <w:b/>
                <w:sz w:val="14"/>
                <w:szCs w:val="14"/>
              </w:rPr>
            </w:pPr>
            <w:bookmarkStart w:id="2" w:name="_GoBack"/>
            <w:bookmarkEnd w:id="2"/>
            <w:r>
              <w:rPr>
                <w:rFonts w:ascii="Roboto" w:hAnsi="Roboto"/>
                <w:sz w:val="14"/>
                <w:szCs w:val="14"/>
              </w:rPr>
              <w:t>(124</w:t>
            </w:r>
            <w:r w:rsidRPr="002949DA">
              <w:rPr>
                <w:rFonts w:ascii="Roboto" w:hAnsi="Roboto"/>
                <w:sz w:val="14"/>
                <w:szCs w:val="14"/>
              </w:rPr>
              <w:t>a) automaticky ITMS2014+</w:t>
            </w:r>
          </w:p>
        </w:tc>
      </w:tr>
      <w:tr w:rsidR="0018656E" w:rsidRPr="004E74C3" w14:paraId="555F9336" w14:textId="77777777" w:rsidTr="007A19A8">
        <w:trPr>
          <w:gridAfter w:val="1"/>
          <w:wAfter w:w="108" w:type="dxa"/>
          <w:jc w:val="center"/>
        </w:trPr>
        <w:tc>
          <w:tcPr>
            <w:tcW w:w="7818" w:type="dxa"/>
            <w:gridSpan w:val="7"/>
            <w:tcBorders>
              <w:top w:val="nil"/>
              <w:bottom w:val="single" w:sz="4" w:space="0" w:color="BFBFBF" w:themeColor="background1" w:themeShade="BF"/>
              <w:right w:val="nil"/>
            </w:tcBorders>
          </w:tcPr>
          <w:p w14:paraId="3C732F6C" w14:textId="77777777" w:rsidR="0018656E" w:rsidRPr="00FC2433" w:rsidRDefault="0018656E"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9EF1E06" w14:textId="77777777" w:rsidR="0018656E" w:rsidRPr="007078DC" w:rsidRDefault="0018656E" w:rsidP="007A19A8">
            <w:pPr>
              <w:spacing w:after="0" w:line="240" w:lineRule="auto"/>
              <w:ind w:left="-108"/>
              <w:jc w:val="center"/>
              <w:rPr>
                <w:rFonts w:ascii="Roboto" w:hAnsi="Roboto"/>
                <w:sz w:val="14"/>
                <w:szCs w:val="14"/>
              </w:rPr>
            </w:pPr>
          </w:p>
        </w:tc>
      </w:tr>
      <w:tr w:rsidR="0018656E" w:rsidRPr="004E74C3" w14:paraId="484EE7F7" w14:textId="77777777" w:rsidTr="007A19A8">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4E9F5FF3" w14:textId="77777777" w:rsidR="0018656E" w:rsidRPr="00FC2433" w:rsidRDefault="0018656E" w:rsidP="007A19A8">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5330C53E" w14:textId="77777777" w:rsidR="0018656E" w:rsidRPr="00FC2433" w:rsidRDefault="0018656E" w:rsidP="007A19A8">
            <w:pPr>
              <w:ind w:left="318"/>
              <w:rPr>
                <w:rFonts w:ascii="Roboto" w:hAnsi="Roboto"/>
                <w:sz w:val="14"/>
                <w:szCs w:val="14"/>
              </w:rPr>
            </w:pPr>
            <w:r w:rsidRPr="00FC2433">
              <w:rPr>
                <w:rFonts w:ascii="Roboto" w:hAnsi="Roboto"/>
                <w:sz w:val="14"/>
                <w:szCs w:val="14"/>
              </w:rPr>
              <w:t>(125) Generuje automaticky ITMS2014+ podľa údajov zadaných v tab. č 9.</w:t>
            </w:r>
            <w:r w:rsidRPr="00FC2433">
              <w:rPr>
                <w:rFonts w:asciiTheme="minorHAnsi" w:eastAsiaTheme="minorEastAsia" w:hAnsiTheme="minorHAnsi"/>
                <w:sz w:val="18"/>
                <w:szCs w:val="18"/>
                <w:lang w:eastAsia="sk-SK"/>
              </w:rPr>
              <w:t xml:space="preserve"> </w:t>
            </w:r>
            <w:r w:rsidRPr="00FC2433">
              <w:rPr>
                <w:rFonts w:ascii="Roboto" w:hAnsi="Roboto"/>
                <w:sz w:val="14"/>
                <w:szCs w:val="14"/>
              </w:rPr>
              <w:t xml:space="preserve">Opakuje sa za počet relevantných </w:t>
            </w:r>
            <w:r>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110BBECE" w14:textId="77777777" w:rsidR="0018656E" w:rsidRDefault="0018656E" w:rsidP="007A19A8">
            <w:pPr>
              <w:jc w:val="left"/>
              <w:rPr>
                <w:rFonts w:ascii="Roboto" w:hAnsi="Roboto"/>
                <w:sz w:val="14"/>
                <w:szCs w:val="14"/>
              </w:rPr>
            </w:pPr>
            <w:r>
              <w:rPr>
                <w:rFonts w:ascii="Roboto" w:hAnsi="Roboto"/>
                <w:sz w:val="14"/>
                <w:szCs w:val="14"/>
              </w:rPr>
              <w:t xml:space="preserve">(125a) </w:t>
            </w:r>
            <w:r w:rsidRPr="002949DA">
              <w:rPr>
                <w:rFonts w:ascii="Roboto" w:hAnsi="Roboto"/>
                <w:sz w:val="14"/>
                <w:szCs w:val="14"/>
              </w:rPr>
              <w:t>automaticky ITMS2014+</w:t>
            </w:r>
          </w:p>
          <w:p w14:paraId="0AA3B22A" w14:textId="77777777" w:rsidR="0018656E" w:rsidRDefault="0018656E" w:rsidP="007A19A8">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44F6BA1E" w14:textId="77777777" w:rsidR="0018656E" w:rsidRPr="0020173F" w:rsidRDefault="0018656E" w:rsidP="007A19A8">
            <w:pPr>
              <w:jc w:val="left"/>
              <w:rPr>
                <w:rFonts w:ascii="Roboto" w:hAnsi="Roboto"/>
                <w:sz w:val="14"/>
                <w:szCs w:val="14"/>
              </w:rPr>
            </w:pPr>
            <w:r w:rsidRPr="0020173F">
              <w:rPr>
                <w:rFonts w:ascii="Roboto" w:hAnsi="Roboto"/>
                <w:sz w:val="14"/>
                <w:szCs w:val="14"/>
              </w:rPr>
              <w:t xml:space="preserve">      (126a)                              (126b)                    </w:t>
            </w:r>
          </w:p>
        </w:tc>
      </w:tr>
      <w:tr w:rsidR="0018656E" w:rsidRPr="004E74C3" w14:paraId="6214DD58" w14:textId="77777777" w:rsidTr="007A19A8">
        <w:trPr>
          <w:gridAfter w:val="1"/>
          <w:wAfter w:w="108" w:type="dxa"/>
          <w:jc w:val="center"/>
        </w:trPr>
        <w:tc>
          <w:tcPr>
            <w:tcW w:w="1985" w:type="dxa"/>
            <w:gridSpan w:val="2"/>
            <w:vMerge w:val="restart"/>
            <w:tcBorders>
              <w:top w:val="nil"/>
              <w:bottom w:val="nil"/>
              <w:right w:val="nil"/>
            </w:tcBorders>
          </w:tcPr>
          <w:p w14:paraId="1625CB1F" w14:textId="77777777" w:rsidR="0018656E" w:rsidRPr="00FC2433" w:rsidRDefault="0018656E"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42EE1650" w14:textId="77777777" w:rsidR="0018656E" w:rsidRPr="00FC2433" w:rsidRDefault="0018656E" w:rsidP="007A19A8">
            <w:pPr>
              <w:ind w:left="241" w:right="698"/>
              <w:rPr>
                <w:rFonts w:ascii="Roboto" w:hAnsi="Roboto"/>
                <w:sz w:val="14"/>
                <w:szCs w:val="14"/>
              </w:rPr>
            </w:pPr>
            <w:r w:rsidRPr="00FC2433">
              <w:rPr>
                <w:rFonts w:ascii="Roboto" w:hAnsi="Roboto"/>
                <w:sz w:val="14"/>
                <w:szCs w:val="14"/>
              </w:rPr>
              <w:t xml:space="preserve">(126) Vypĺňa žiadateľ - (výber z číselníka oprávnených výdavkov, podľa </w:t>
            </w:r>
            <w:r>
              <w:rPr>
                <w:rFonts w:ascii="Roboto" w:hAnsi="Roboto"/>
                <w:sz w:val="14"/>
                <w:szCs w:val="14"/>
              </w:rPr>
              <w:t xml:space="preserve"> </w:t>
            </w:r>
            <w:r w:rsidRPr="00FC2433">
              <w:rPr>
                <w:rFonts w:ascii="Roboto" w:hAnsi="Roboto"/>
                <w:sz w:val="14"/>
                <w:szCs w:val="14"/>
              </w:rPr>
              <w:t xml:space="preserve">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42DAE1CA" w14:textId="77777777" w:rsidR="0018656E" w:rsidRPr="009E6CDF" w:rsidRDefault="0018656E" w:rsidP="007A19A8">
            <w:pPr>
              <w:rPr>
                <w:rFonts w:ascii="Roboto" w:hAnsi="Roboto"/>
                <w:sz w:val="14"/>
                <w:szCs w:val="14"/>
              </w:rPr>
            </w:pPr>
          </w:p>
        </w:tc>
      </w:tr>
      <w:tr w:rsidR="0018656E" w:rsidRPr="004E74C3" w14:paraId="6D15C3C1" w14:textId="77777777" w:rsidTr="007A19A8">
        <w:trPr>
          <w:gridAfter w:val="1"/>
          <w:wAfter w:w="108" w:type="dxa"/>
          <w:jc w:val="center"/>
        </w:trPr>
        <w:tc>
          <w:tcPr>
            <w:tcW w:w="1985" w:type="dxa"/>
            <w:gridSpan w:val="2"/>
            <w:vMerge/>
            <w:tcBorders>
              <w:top w:val="nil"/>
              <w:bottom w:val="nil"/>
              <w:right w:val="nil"/>
            </w:tcBorders>
          </w:tcPr>
          <w:p w14:paraId="557C6670" w14:textId="77777777" w:rsidR="0018656E" w:rsidRPr="00FC2433" w:rsidRDefault="0018656E" w:rsidP="007A19A8">
            <w:pPr>
              <w:rPr>
                <w:rFonts w:ascii="Roboto" w:hAnsi="Roboto"/>
                <w:b/>
                <w:sz w:val="14"/>
                <w:szCs w:val="14"/>
              </w:rPr>
            </w:pPr>
          </w:p>
        </w:tc>
        <w:tc>
          <w:tcPr>
            <w:tcW w:w="7960" w:type="dxa"/>
            <w:gridSpan w:val="9"/>
            <w:tcBorders>
              <w:top w:val="nil"/>
              <w:left w:val="nil"/>
              <w:right w:val="nil"/>
            </w:tcBorders>
          </w:tcPr>
          <w:p w14:paraId="2072BEFD" w14:textId="77777777" w:rsidR="0018656E" w:rsidRPr="00FC2433" w:rsidRDefault="0018656E" w:rsidP="007A19A8">
            <w:pPr>
              <w:ind w:left="601"/>
              <w:rPr>
                <w:rFonts w:ascii="Roboto" w:hAnsi="Roboto"/>
                <w:sz w:val="14"/>
                <w:szCs w:val="14"/>
              </w:rPr>
            </w:pPr>
            <w:r w:rsidRPr="00FC2433">
              <w:rPr>
                <w:rFonts w:ascii="Roboto" w:hAnsi="Roboto"/>
                <w:sz w:val="14"/>
                <w:szCs w:val="14"/>
              </w:rPr>
              <w:t>Poznámka: (127) Vypĺňa žiadateľ</w:t>
            </w:r>
          </w:p>
        </w:tc>
      </w:tr>
      <w:tr w:rsidR="0018656E" w:rsidRPr="004E74C3" w14:paraId="3EA4DBF2" w14:textId="77777777" w:rsidTr="007A19A8">
        <w:trPr>
          <w:gridAfter w:val="1"/>
          <w:wAfter w:w="108" w:type="dxa"/>
          <w:jc w:val="center"/>
        </w:trPr>
        <w:tc>
          <w:tcPr>
            <w:tcW w:w="1985" w:type="dxa"/>
            <w:gridSpan w:val="2"/>
            <w:tcBorders>
              <w:top w:val="nil"/>
              <w:bottom w:val="nil"/>
              <w:right w:val="nil"/>
            </w:tcBorders>
          </w:tcPr>
          <w:p w14:paraId="7703A6C4" w14:textId="77777777" w:rsidR="0018656E" w:rsidRPr="00FC2433" w:rsidRDefault="0018656E"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62219D85" w14:textId="77777777" w:rsidR="0018656E" w:rsidRPr="00FC2433" w:rsidRDefault="0018656E" w:rsidP="007A19A8">
            <w:pPr>
              <w:ind w:left="601"/>
              <w:rPr>
                <w:rFonts w:ascii="Roboto" w:hAnsi="Roboto"/>
                <w:sz w:val="14"/>
                <w:szCs w:val="14"/>
              </w:rPr>
            </w:pPr>
            <w:r>
              <w:rPr>
                <w:rFonts w:ascii="Roboto" w:hAnsi="Roboto"/>
                <w:sz w:val="14"/>
                <w:szCs w:val="14"/>
              </w:rPr>
              <w:t>Irelevantné pre výzvu</w:t>
            </w:r>
          </w:p>
        </w:tc>
      </w:tr>
      <w:tr w:rsidR="0018656E" w:rsidRPr="004E74C3" w14:paraId="48834D7D" w14:textId="77777777" w:rsidTr="007A19A8">
        <w:trPr>
          <w:gridAfter w:val="1"/>
          <w:wAfter w:w="108" w:type="dxa"/>
          <w:jc w:val="center"/>
        </w:trPr>
        <w:tc>
          <w:tcPr>
            <w:tcW w:w="1985" w:type="dxa"/>
            <w:gridSpan w:val="2"/>
            <w:tcBorders>
              <w:top w:val="nil"/>
              <w:bottom w:val="nil"/>
              <w:right w:val="nil"/>
            </w:tcBorders>
          </w:tcPr>
          <w:p w14:paraId="5596AA94" w14:textId="77777777" w:rsidR="0018656E" w:rsidRPr="00FC2433" w:rsidRDefault="0018656E" w:rsidP="007A19A8">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101ADD8A" w14:textId="77777777" w:rsidR="0018656E" w:rsidRPr="00FC2433" w:rsidRDefault="0018656E" w:rsidP="007A19A8">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71B1AE94" w14:textId="77777777" w:rsidR="0018656E" w:rsidRPr="009E6CDF" w:rsidRDefault="0018656E" w:rsidP="007A19A8">
            <w:pPr>
              <w:rPr>
                <w:rFonts w:ascii="Roboto" w:hAnsi="Roboto"/>
                <w:sz w:val="14"/>
                <w:szCs w:val="14"/>
              </w:rPr>
            </w:pPr>
          </w:p>
        </w:tc>
      </w:tr>
      <w:tr w:rsidR="0018656E" w:rsidRPr="004E74C3" w14:paraId="2AA7617D" w14:textId="77777777" w:rsidTr="007A19A8">
        <w:trPr>
          <w:gridAfter w:val="1"/>
          <w:wAfter w:w="108" w:type="dxa"/>
          <w:jc w:val="center"/>
        </w:trPr>
        <w:tc>
          <w:tcPr>
            <w:tcW w:w="1985" w:type="dxa"/>
            <w:gridSpan w:val="2"/>
            <w:vMerge w:val="restart"/>
            <w:tcBorders>
              <w:top w:val="nil"/>
              <w:bottom w:val="nil"/>
              <w:right w:val="nil"/>
            </w:tcBorders>
          </w:tcPr>
          <w:p w14:paraId="704099A3" w14:textId="77777777" w:rsidR="0018656E" w:rsidRPr="00FC2433" w:rsidRDefault="0018656E"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952EB43" w14:textId="77777777" w:rsidR="0018656E" w:rsidRPr="00FC2433" w:rsidRDefault="0018656E" w:rsidP="007A19A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7D185CA7" w14:textId="77777777" w:rsidR="0018656E" w:rsidRPr="009E6CDF" w:rsidRDefault="0018656E" w:rsidP="007A19A8">
            <w:pPr>
              <w:rPr>
                <w:rFonts w:ascii="Roboto" w:hAnsi="Roboto"/>
                <w:sz w:val="14"/>
                <w:szCs w:val="14"/>
              </w:rPr>
            </w:pPr>
          </w:p>
        </w:tc>
      </w:tr>
      <w:tr w:rsidR="0018656E" w:rsidRPr="004E74C3" w14:paraId="101B6CF5" w14:textId="77777777" w:rsidTr="007A19A8">
        <w:trPr>
          <w:gridAfter w:val="1"/>
          <w:wAfter w:w="108" w:type="dxa"/>
          <w:jc w:val="center"/>
        </w:trPr>
        <w:tc>
          <w:tcPr>
            <w:tcW w:w="1985" w:type="dxa"/>
            <w:gridSpan w:val="2"/>
            <w:vMerge/>
            <w:tcBorders>
              <w:top w:val="nil"/>
              <w:bottom w:val="nil"/>
              <w:right w:val="nil"/>
            </w:tcBorders>
          </w:tcPr>
          <w:p w14:paraId="7253C4C2" w14:textId="77777777" w:rsidR="0018656E" w:rsidRPr="00FC2433" w:rsidRDefault="0018656E" w:rsidP="007A19A8">
            <w:pPr>
              <w:rPr>
                <w:rFonts w:ascii="Roboto" w:hAnsi="Roboto"/>
                <w:b/>
                <w:sz w:val="14"/>
                <w:szCs w:val="14"/>
              </w:rPr>
            </w:pPr>
          </w:p>
        </w:tc>
        <w:tc>
          <w:tcPr>
            <w:tcW w:w="7960" w:type="dxa"/>
            <w:gridSpan w:val="9"/>
            <w:tcBorders>
              <w:top w:val="nil"/>
              <w:left w:val="nil"/>
              <w:right w:val="nil"/>
            </w:tcBorders>
          </w:tcPr>
          <w:p w14:paraId="12B04A34" w14:textId="77777777" w:rsidR="0018656E" w:rsidRPr="00FC2433" w:rsidRDefault="0018656E" w:rsidP="007A19A8">
            <w:pPr>
              <w:ind w:left="601"/>
              <w:rPr>
                <w:rFonts w:ascii="Roboto" w:hAnsi="Roboto"/>
                <w:sz w:val="14"/>
                <w:szCs w:val="14"/>
              </w:rPr>
            </w:pPr>
            <w:r w:rsidRPr="00FC2433">
              <w:rPr>
                <w:rFonts w:ascii="Roboto" w:hAnsi="Roboto"/>
                <w:sz w:val="14"/>
                <w:szCs w:val="14"/>
              </w:rPr>
              <w:t>Poznámka: (127) Vypĺňa žiadateľ</w:t>
            </w:r>
          </w:p>
        </w:tc>
      </w:tr>
      <w:tr w:rsidR="0018656E" w:rsidRPr="004E74C3" w14:paraId="098E2F81" w14:textId="77777777" w:rsidTr="007A19A8">
        <w:trPr>
          <w:gridAfter w:val="1"/>
          <w:wAfter w:w="108" w:type="dxa"/>
          <w:jc w:val="center"/>
        </w:trPr>
        <w:tc>
          <w:tcPr>
            <w:tcW w:w="1985" w:type="dxa"/>
            <w:gridSpan w:val="2"/>
            <w:tcBorders>
              <w:top w:val="nil"/>
              <w:bottom w:val="nil"/>
              <w:right w:val="nil"/>
            </w:tcBorders>
          </w:tcPr>
          <w:p w14:paraId="072FB219" w14:textId="77777777" w:rsidR="0018656E" w:rsidRPr="00FC2433" w:rsidRDefault="0018656E" w:rsidP="007A19A8">
            <w:pPr>
              <w:rPr>
                <w:rFonts w:ascii="Roboto" w:hAnsi="Roboto"/>
                <w:b/>
                <w:sz w:val="14"/>
                <w:szCs w:val="14"/>
              </w:rPr>
            </w:pPr>
          </w:p>
        </w:tc>
        <w:tc>
          <w:tcPr>
            <w:tcW w:w="7960" w:type="dxa"/>
            <w:gridSpan w:val="9"/>
            <w:tcBorders>
              <w:top w:val="nil"/>
              <w:left w:val="nil"/>
              <w:right w:val="nil"/>
            </w:tcBorders>
          </w:tcPr>
          <w:p w14:paraId="4BD01A4F" w14:textId="77777777" w:rsidR="0018656E" w:rsidRPr="00FC2433" w:rsidRDefault="0018656E" w:rsidP="007A19A8">
            <w:pPr>
              <w:ind w:left="601"/>
              <w:rPr>
                <w:rFonts w:ascii="Roboto" w:hAnsi="Roboto"/>
                <w:sz w:val="14"/>
                <w:szCs w:val="14"/>
              </w:rPr>
            </w:pPr>
          </w:p>
        </w:tc>
      </w:tr>
      <w:tr w:rsidR="0018656E" w:rsidRPr="004E74C3" w14:paraId="42791C4F" w14:textId="77777777" w:rsidTr="007A19A8">
        <w:trPr>
          <w:gridAfter w:val="1"/>
          <w:wAfter w:w="108" w:type="dxa"/>
          <w:trHeight w:val="456"/>
          <w:jc w:val="center"/>
        </w:trPr>
        <w:tc>
          <w:tcPr>
            <w:tcW w:w="9945" w:type="dxa"/>
            <w:gridSpan w:val="11"/>
            <w:tcBorders>
              <w:right w:val="nil"/>
            </w:tcBorders>
            <w:vAlign w:val="center"/>
          </w:tcPr>
          <w:p w14:paraId="2EC1236F" w14:textId="77777777" w:rsidR="0018656E" w:rsidRPr="00FC2433" w:rsidRDefault="0018656E" w:rsidP="007A19A8">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18656E" w:rsidRPr="009E6CDF" w14:paraId="08367D95" w14:textId="77777777" w:rsidTr="007A19A8">
        <w:trPr>
          <w:gridBefore w:val="1"/>
          <w:wBefore w:w="108" w:type="dxa"/>
          <w:jc w:val="center"/>
        </w:trPr>
        <w:tc>
          <w:tcPr>
            <w:tcW w:w="1985" w:type="dxa"/>
            <w:gridSpan w:val="2"/>
            <w:tcBorders>
              <w:bottom w:val="nil"/>
              <w:right w:val="nil"/>
            </w:tcBorders>
          </w:tcPr>
          <w:p w14:paraId="3B3FEB60" w14:textId="77777777" w:rsidR="0018656E" w:rsidRPr="006039A5" w:rsidRDefault="0018656E" w:rsidP="007A19A8">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1E359233" w14:textId="77777777" w:rsidR="0018656E" w:rsidRPr="009E6CDF" w:rsidRDefault="0018656E" w:rsidP="007A19A8">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18656E" w:rsidRPr="007078DC" w14:paraId="15FE504F" w14:textId="77777777" w:rsidTr="007A19A8">
        <w:trPr>
          <w:gridBefore w:val="1"/>
          <w:wBefore w:w="108" w:type="dxa"/>
          <w:jc w:val="center"/>
        </w:trPr>
        <w:tc>
          <w:tcPr>
            <w:tcW w:w="7818" w:type="dxa"/>
            <w:gridSpan w:val="7"/>
            <w:tcBorders>
              <w:top w:val="nil"/>
              <w:bottom w:val="single" w:sz="4" w:space="0" w:color="BFBFBF" w:themeColor="background1" w:themeShade="BF"/>
              <w:right w:val="nil"/>
            </w:tcBorders>
          </w:tcPr>
          <w:p w14:paraId="2D7C6272" w14:textId="77777777" w:rsidR="0018656E" w:rsidRPr="007078DC" w:rsidRDefault="0018656E"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17D9746D" w14:textId="77777777" w:rsidR="0018656E" w:rsidRDefault="0018656E" w:rsidP="007A19A8">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0C54383E" w14:textId="77777777" w:rsidR="0018656E" w:rsidRPr="007078DC" w:rsidRDefault="0018656E" w:rsidP="007A19A8">
            <w:pPr>
              <w:spacing w:after="0" w:line="240" w:lineRule="auto"/>
              <w:ind w:left="5562"/>
              <w:rPr>
                <w:rFonts w:ascii="Roboto" w:hAnsi="Roboto"/>
                <w:sz w:val="14"/>
                <w:szCs w:val="14"/>
              </w:rPr>
            </w:pPr>
          </w:p>
        </w:tc>
      </w:tr>
      <w:tr w:rsidR="0018656E" w:rsidRPr="009E6CDF" w14:paraId="769DB61D" w14:textId="77777777" w:rsidTr="007A19A8">
        <w:trPr>
          <w:gridBefore w:val="1"/>
          <w:wBefore w:w="108" w:type="dxa"/>
          <w:jc w:val="center"/>
        </w:trPr>
        <w:tc>
          <w:tcPr>
            <w:tcW w:w="1985" w:type="dxa"/>
            <w:gridSpan w:val="2"/>
            <w:tcBorders>
              <w:top w:val="single" w:sz="4" w:space="0" w:color="BFBFBF" w:themeColor="background1" w:themeShade="BF"/>
              <w:bottom w:val="nil"/>
              <w:right w:val="nil"/>
            </w:tcBorders>
          </w:tcPr>
          <w:p w14:paraId="585B9980" w14:textId="77777777" w:rsidR="0018656E" w:rsidRDefault="0018656E" w:rsidP="007A19A8">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4D1CA32F" w14:textId="77777777" w:rsidR="0018656E" w:rsidRPr="009E6CDF" w:rsidRDefault="0018656E" w:rsidP="007A19A8">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5EAD1A30" w14:textId="77777777" w:rsidR="0018656E" w:rsidRDefault="0018656E" w:rsidP="007A19A8">
            <w:pPr>
              <w:jc w:val="center"/>
              <w:rPr>
                <w:rFonts w:ascii="Roboto" w:hAnsi="Roboto"/>
                <w:sz w:val="14"/>
                <w:szCs w:val="14"/>
              </w:rPr>
            </w:pPr>
            <w:r>
              <w:rPr>
                <w:rFonts w:ascii="Roboto" w:hAnsi="Roboto"/>
                <w:sz w:val="14"/>
                <w:szCs w:val="14"/>
              </w:rPr>
              <w:t>(133) Vypĺňa žiadateľ</w:t>
            </w:r>
          </w:p>
          <w:p w14:paraId="31D294A8" w14:textId="77777777" w:rsidR="0018656E" w:rsidRPr="009E6CDF" w:rsidRDefault="0018656E" w:rsidP="007A19A8">
            <w:pPr>
              <w:jc w:val="center"/>
              <w:rPr>
                <w:rFonts w:ascii="Roboto" w:hAnsi="Roboto"/>
                <w:sz w:val="14"/>
                <w:szCs w:val="14"/>
              </w:rPr>
            </w:pPr>
            <w:r>
              <w:rPr>
                <w:rFonts w:ascii="Roboto" w:hAnsi="Roboto"/>
                <w:sz w:val="14"/>
                <w:szCs w:val="14"/>
              </w:rPr>
              <w:t xml:space="preserve">Podľa údajov z rozpočtu </w:t>
            </w:r>
            <w:r>
              <w:rPr>
                <w:rFonts w:ascii="Roboto" w:hAnsi="Roboto"/>
                <w:sz w:val="14"/>
                <w:szCs w:val="14"/>
              </w:rPr>
              <w:lastRenderedPageBreak/>
              <w:t>projektu.</w:t>
            </w:r>
          </w:p>
        </w:tc>
      </w:tr>
      <w:tr w:rsidR="0018656E" w:rsidRPr="009E6CDF" w14:paraId="6964086F" w14:textId="77777777" w:rsidTr="007A19A8">
        <w:trPr>
          <w:gridBefore w:val="1"/>
          <w:wBefore w:w="108" w:type="dxa"/>
          <w:jc w:val="center"/>
        </w:trPr>
        <w:tc>
          <w:tcPr>
            <w:tcW w:w="1985" w:type="dxa"/>
            <w:gridSpan w:val="2"/>
            <w:vMerge w:val="restart"/>
            <w:tcBorders>
              <w:top w:val="nil"/>
              <w:bottom w:val="nil"/>
              <w:right w:val="nil"/>
            </w:tcBorders>
          </w:tcPr>
          <w:p w14:paraId="1B606282" w14:textId="77777777" w:rsidR="0018656E" w:rsidRDefault="0018656E" w:rsidP="007A19A8">
            <w:pPr>
              <w:rPr>
                <w:rFonts w:ascii="Roboto" w:hAnsi="Roboto"/>
                <w:b/>
                <w:sz w:val="14"/>
                <w:szCs w:val="14"/>
              </w:rPr>
            </w:pPr>
            <w:r>
              <w:rPr>
                <w:rFonts w:ascii="Roboto" w:hAnsi="Roboto"/>
                <w:b/>
                <w:sz w:val="14"/>
                <w:szCs w:val="14"/>
              </w:rPr>
              <w:lastRenderedPageBreak/>
              <w:t>Skupina výdavku:</w:t>
            </w:r>
          </w:p>
        </w:tc>
        <w:tc>
          <w:tcPr>
            <w:tcW w:w="5833" w:type="dxa"/>
            <w:gridSpan w:val="5"/>
            <w:tcBorders>
              <w:top w:val="nil"/>
              <w:left w:val="nil"/>
              <w:bottom w:val="nil"/>
              <w:right w:val="nil"/>
            </w:tcBorders>
          </w:tcPr>
          <w:p w14:paraId="5BAFE553" w14:textId="77777777" w:rsidR="0018656E" w:rsidRPr="009E6CDF" w:rsidRDefault="0018656E" w:rsidP="007A19A8">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05FD81AA" w14:textId="77777777" w:rsidR="0018656E" w:rsidRPr="009E6CDF" w:rsidRDefault="0018656E" w:rsidP="007A19A8">
            <w:pPr>
              <w:rPr>
                <w:rFonts w:ascii="Roboto" w:hAnsi="Roboto"/>
                <w:sz w:val="14"/>
                <w:szCs w:val="14"/>
              </w:rPr>
            </w:pPr>
          </w:p>
        </w:tc>
      </w:tr>
      <w:tr w:rsidR="0018656E" w:rsidRPr="009E6CDF" w14:paraId="7D6CC9E7" w14:textId="77777777" w:rsidTr="007A19A8">
        <w:trPr>
          <w:gridBefore w:val="1"/>
          <w:wBefore w:w="108" w:type="dxa"/>
          <w:jc w:val="center"/>
        </w:trPr>
        <w:tc>
          <w:tcPr>
            <w:tcW w:w="1985" w:type="dxa"/>
            <w:gridSpan w:val="2"/>
            <w:vMerge/>
            <w:tcBorders>
              <w:top w:val="nil"/>
              <w:bottom w:val="single" w:sz="4" w:space="0" w:color="BFBFBF" w:themeColor="background1" w:themeShade="BF"/>
              <w:right w:val="nil"/>
            </w:tcBorders>
          </w:tcPr>
          <w:p w14:paraId="3DA47493" w14:textId="77777777" w:rsidR="0018656E" w:rsidRDefault="0018656E" w:rsidP="007A19A8">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18F49B" w14:textId="77777777" w:rsidR="0018656E" w:rsidRPr="009E6CDF" w:rsidRDefault="0018656E" w:rsidP="007A19A8">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518A9CD3" w14:textId="77777777" w:rsidR="0018656E" w:rsidRDefault="0018656E" w:rsidP="0018656E">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18656E" w:rsidRPr="00FC2433" w14:paraId="7D1BBC0F" w14:textId="77777777" w:rsidTr="007A19A8">
        <w:trPr>
          <w:jc w:val="center"/>
        </w:trPr>
        <w:tc>
          <w:tcPr>
            <w:tcW w:w="1985" w:type="dxa"/>
            <w:tcBorders>
              <w:top w:val="nil"/>
              <w:bottom w:val="nil"/>
              <w:right w:val="nil"/>
            </w:tcBorders>
          </w:tcPr>
          <w:p w14:paraId="4DAF38DF" w14:textId="77777777" w:rsidR="0018656E" w:rsidRPr="00FC2433" w:rsidRDefault="0018656E"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5625A445" w14:textId="77777777" w:rsidR="0018656E" w:rsidRPr="00FC2433" w:rsidRDefault="0018656E" w:rsidP="007A19A8">
            <w:pPr>
              <w:ind w:left="601"/>
              <w:rPr>
                <w:rFonts w:ascii="Roboto" w:hAnsi="Roboto"/>
                <w:sz w:val="14"/>
                <w:szCs w:val="14"/>
              </w:rPr>
            </w:pPr>
            <w:r>
              <w:rPr>
                <w:rFonts w:ascii="Roboto" w:hAnsi="Roboto"/>
                <w:sz w:val="14"/>
                <w:szCs w:val="14"/>
              </w:rPr>
              <w:t>Irelevantné pre výzvu</w:t>
            </w:r>
          </w:p>
        </w:tc>
      </w:tr>
    </w:tbl>
    <w:p w14:paraId="2C0A9937" w14:textId="77777777" w:rsidR="0018656E" w:rsidRDefault="0018656E" w:rsidP="0018656E">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6AD5AE93" w14:textId="77777777" w:rsidR="00B05BA1" w:rsidRPr="00776ABC" w:rsidRDefault="0052746E" w:rsidP="00B05BA1">
            <w:pPr>
              <w:rPr>
                <w:rFonts w:ascii="Roboto" w:hAnsi="Roboto" w:cs="Arial"/>
                <w:color w:val="000000"/>
                <w:sz w:val="14"/>
                <w:szCs w:val="14"/>
                <w:highlight w:val="yellow"/>
              </w:rPr>
            </w:pPr>
            <w:r w:rsidRPr="00776ABC">
              <w:rPr>
                <w:rFonts w:ascii="Roboto" w:hAnsi="Roboto" w:cs="Arial"/>
                <w:b/>
                <w:color w:val="000000"/>
                <w:sz w:val="14"/>
                <w:szCs w:val="14"/>
                <w:highlight w:val="yellow"/>
              </w:rPr>
              <w:t>Žiadateľ uvedie spôsob uplatňovania sociálneho aspektu vo VO.</w:t>
            </w:r>
            <w:r w:rsidRPr="00776ABC">
              <w:rPr>
                <w:rFonts w:ascii="Roboto" w:hAnsi="Roboto" w:cs="Arial"/>
                <w:color w:val="000000"/>
                <w:sz w:val="14"/>
                <w:szCs w:val="14"/>
                <w:highlight w:val="yellow"/>
              </w:rPr>
              <w:t xml:space="preserve"> </w:t>
            </w:r>
            <w:r w:rsidR="00B05BA1" w:rsidRPr="00776ABC">
              <w:rPr>
                <w:rFonts w:ascii="Roboto" w:hAnsi="Roboto" w:cs="Arial"/>
                <w:color w:val="000000"/>
                <w:sz w:val="14"/>
                <w:szCs w:val="14"/>
                <w:highlight w:val="yellow"/>
              </w:rPr>
              <w:t>Úspešný žiadateľ bude pri realizácii verejného obstarávania stavebných prác povinný postupovať podľa § 42 ods. 12 zákona č. 343/2015 Z. z. o verejnom obstarávaní  a o zmene a doplnení niektorých zákonov v znení neskorších predpisov.</w:t>
            </w:r>
          </w:p>
          <w:p w14:paraId="22972122" w14:textId="77777777" w:rsidR="00B05BA1" w:rsidRPr="00776ABC"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V zmysle uvedeného ustanovenia zákona je verejný obstarávateľ oprávnený určiť pri zadávaní verejného obstarávania osobitné </w:t>
            </w:r>
            <w:r w:rsidRPr="00776ABC">
              <w:rPr>
                <w:rFonts w:ascii="Roboto" w:hAnsi="Roboto" w:cs="Arial"/>
                <w:color w:val="000000"/>
                <w:sz w:val="14"/>
                <w:szCs w:val="14"/>
                <w:highlight w:val="yellow"/>
              </w:rPr>
              <w:lastRenderedPageBreak/>
              <w:t xml:space="preserve">podmienky plnenia zmluvy týkajúce sa sociálnych hľadísk za predpokladu, že tieto podmienky sú uvedené v oznámení o vyhlásení verejného obstarávania alebo v súťažných podkladoch. </w:t>
            </w:r>
          </w:p>
          <w:p w14:paraId="1ADEE634" w14:textId="77777777" w:rsidR="00B05BA1" w:rsidRPr="00776ABC"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5BEA0881" w14:textId="77777777" w:rsidR="00505BA9"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V zmysle uvedeného ustanovenia zákona je  úspešný žiadateľ v postavení  prijímateľa  povinný </w:t>
            </w:r>
          </w:p>
          <w:p w14:paraId="517EC680" w14:textId="77777777" w:rsidR="00505BA9" w:rsidRDefault="00B05BA1" w:rsidP="00505BA9">
            <w:pPr>
              <w:pStyle w:val="Odsekzoznamu"/>
              <w:numPr>
                <w:ilvl w:val="0"/>
                <w:numId w:val="47"/>
              </w:numPr>
              <w:rPr>
                <w:rFonts w:ascii="Roboto" w:hAnsi="Roboto" w:cs="Arial"/>
                <w:color w:val="000000"/>
                <w:sz w:val="14"/>
                <w:szCs w:val="14"/>
                <w:highlight w:val="yellow"/>
              </w:rPr>
            </w:pPr>
            <w:r w:rsidRPr="00505BA9">
              <w:rPr>
                <w:rFonts w:ascii="Roboto" w:hAnsi="Roboto" w:cs="Arial"/>
                <w:color w:val="000000"/>
                <w:sz w:val="14"/>
                <w:szCs w:val="14"/>
                <w:highlight w:val="yellow"/>
              </w:rPr>
              <w:t xml:space="preserve">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505BA9">
              <w:rPr>
                <w:rFonts w:ascii="Roboto" w:hAnsi="Roboto" w:cs="Arial"/>
                <w:b/>
                <w:color w:val="000000"/>
                <w:sz w:val="14"/>
                <w:szCs w:val="14"/>
                <w:highlight w:val="yellow"/>
              </w:rPr>
              <w:t xml:space="preserve">minimálne dve </w:t>
            </w:r>
            <w:r w:rsidR="00505BA9">
              <w:rPr>
                <w:rFonts w:ascii="Roboto" w:hAnsi="Roboto" w:cs="Arial"/>
                <w:b/>
                <w:color w:val="000000"/>
                <w:sz w:val="14"/>
                <w:szCs w:val="14"/>
                <w:highlight w:val="yellow"/>
              </w:rPr>
              <w:t xml:space="preserve">nezamestnané </w:t>
            </w:r>
            <w:r w:rsidRPr="00505BA9">
              <w:rPr>
                <w:rFonts w:ascii="Roboto" w:hAnsi="Roboto" w:cs="Arial"/>
                <w:b/>
                <w:color w:val="000000"/>
                <w:sz w:val="14"/>
                <w:szCs w:val="14"/>
                <w:highlight w:val="yellow"/>
              </w:rPr>
              <w:t>osoby z prostredia   MRK</w:t>
            </w:r>
            <w:r w:rsidRPr="00505BA9">
              <w:rPr>
                <w:rFonts w:ascii="Roboto" w:hAnsi="Roboto" w:cs="Arial"/>
                <w:color w:val="000000"/>
                <w:sz w:val="14"/>
                <w:szCs w:val="14"/>
                <w:highlight w:val="yellow"/>
              </w:rPr>
              <w:t>, s dôrazom na dlhodobo nezamestnané osoby MRK</w:t>
            </w:r>
            <w:r w:rsidR="00505BA9">
              <w:rPr>
                <w:rFonts w:ascii="Roboto" w:hAnsi="Roboto" w:cs="Arial"/>
                <w:color w:val="000000"/>
                <w:sz w:val="14"/>
                <w:szCs w:val="14"/>
                <w:highlight w:val="yellow"/>
              </w:rPr>
              <w:t xml:space="preserve"> a to minimálne v trvaní 50% doby realizácie stavebných prác</w:t>
            </w:r>
          </w:p>
          <w:p w14:paraId="0AEA47B2" w14:textId="77777777" w:rsidR="00505BA9" w:rsidRDefault="00505BA9" w:rsidP="00505BA9">
            <w:pPr>
              <w:ind w:left="360"/>
              <w:rPr>
                <w:rFonts w:ascii="Roboto" w:hAnsi="Roboto" w:cs="Arial"/>
                <w:color w:val="000000"/>
                <w:sz w:val="14"/>
                <w:szCs w:val="14"/>
                <w:highlight w:val="yellow"/>
              </w:rPr>
            </w:pPr>
          </w:p>
          <w:p w14:paraId="7ADDFF1A" w14:textId="0FAC2781" w:rsidR="00505BA9" w:rsidRDefault="00505BA9" w:rsidP="00505BA9">
            <w:pPr>
              <w:ind w:left="360"/>
              <w:rPr>
                <w:rFonts w:ascii="Roboto" w:hAnsi="Roboto" w:cs="Arial"/>
                <w:color w:val="000000"/>
                <w:sz w:val="14"/>
                <w:szCs w:val="14"/>
                <w:highlight w:val="yellow"/>
              </w:rPr>
            </w:pPr>
            <w:r>
              <w:rPr>
                <w:rFonts w:ascii="Roboto" w:hAnsi="Roboto" w:cs="Arial"/>
                <w:color w:val="000000"/>
                <w:sz w:val="14"/>
                <w:szCs w:val="14"/>
                <w:highlight w:val="yellow"/>
              </w:rPr>
              <w:t>a súčasne</w:t>
            </w:r>
          </w:p>
          <w:p w14:paraId="74320BFD" w14:textId="3818FDA7" w:rsidR="00B05BA1" w:rsidRPr="00505BA9" w:rsidRDefault="00505BA9" w:rsidP="00505BA9">
            <w:pPr>
              <w:pStyle w:val="Odsekzoznamu"/>
              <w:numPr>
                <w:ilvl w:val="0"/>
                <w:numId w:val="47"/>
              </w:numPr>
              <w:rPr>
                <w:rFonts w:ascii="Roboto" w:hAnsi="Roboto" w:cs="Arial"/>
                <w:color w:val="000000"/>
                <w:sz w:val="14"/>
                <w:szCs w:val="14"/>
                <w:highlight w:val="yellow"/>
              </w:rPr>
            </w:pPr>
            <w:r>
              <w:rPr>
                <w:rFonts w:ascii="Roboto" w:hAnsi="Roboto" w:cs="Arial"/>
                <w:color w:val="000000"/>
                <w:sz w:val="14"/>
                <w:szCs w:val="14"/>
                <w:highlight w:val="yellow"/>
              </w:rPr>
              <w:t>splnenie povinnosti zhotoviteľa zamestnať  minimálne dve nezamestnané osoby z prostredia MRK, s dôrazom na dlhodobo nezamestnané osoby MRK, zabezpečiť zmluvnou pokutou</w:t>
            </w:r>
            <w:r w:rsidR="00B05BA1" w:rsidRPr="00505BA9">
              <w:rPr>
                <w:rFonts w:ascii="Roboto" w:hAnsi="Roboto" w:cs="Arial"/>
                <w:color w:val="000000"/>
                <w:sz w:val="14"/>
                <w:szCs w:val="14"/>
                <w:highlight w:val="yellow"/>
              </w:rPr>
              <w:t xml:space="preserve">.               </w:t>
            </w:r>
          </w:p>
          <w:p w14:paraId="3F02E478" w14:textId="0B87FF68" w:rsidR="00B05BA1" w:rsidRPr="00776ABC"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6" w:history="1">
              <w:r w:rsidRPr="00776ABC">
                <w:rPr>
                  <w:rStyle w:val="Hypertextovprepojenie"/>
                  <w:rFonts w:ascii="Roboto" w:hAnsi="Roboto" w:cs="Arial"/>
                  <w:sz w:val="14"/>
                  <w:szCs w:val="14"/>
                  <w:highlight w:val="yellow"/>
                </w:rPr>
                <w:t>http://www.minv.sk/?metodicke-dokumenty</w:t>
              </w:r>
            </w:hyperlink>
            <w:r w:rsidRPr="00776ABC">
              <w:rPr>
                <w:rFonts w:ascii="Roboto" w:hAnsi="Roboto" w:cs="Arial"/>
                <w:color w:val="000000"/>
                <w:sz w:val="14"/>
                <w:szCs w:val="14"/>
                <w:highlight w:val="yellow"/>
              </w:rPr>
              <w:t xml:space="preserve">  .</w:t>
            </w:r>
          </w:p>
          <w:p w14:paraId="6A985983" w14:textId="287804FC" w:rsidR="00B05BA1" w:rsidRDefault="00B05BA1" w:rsidP="00B05BA1">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59E27854" w14:textId="77777777" w:rsidR="00505BA9" w:rsidRPr="00505BA9" w:rsidRDefault="00505BA9" w:rsidP="00505BA9">
            <w:pPr>
              <w:rPr>
                <w:rFonts w:ascii="Roboto" w:hAnsi="Roboto" w:cs="Arial"/>
                <w:color w:val="000000"/>
                <w:sz w:val="14"/>
                <w:szCs w:val="14"/>
                <w:highlight w:val="yellow"/>
              </w:rPr>
            </w:pPr>
            <w:r w:rsidRPr="00505BA9">
              <w:rPr>
                <w:rFonts w:ascii="Roboto" w:hAnsi="Roboto" w:cs="Arial"/>
                <w:color w:val="000000"/>
                <w:sz w:val="14"/>
                <w:szCs w:val="14"/>
                <w:highlight w:val="yellow"/>
              </w:rPr>
              <w:t xml:space="preserve">Na účely tejto výzvy sa </w:t>
            </w:r>
            <w:r w:rsidRPr="00505BA9">
              <w:rPr>
                <w:rFonts w:ascii="Roboto" w:hAnsi="Roboto" w:cs="Arial"/>
                <w:b/>
                <w:color w:val="000000"/>
                <w:sz w:val="14"/>
                <w:szCs w:val="14"/>
                <w:highlight w:val="yellow"/>
              </w:rPr>
              <w:t>za nezamestnanú osobu z prostredia MRK</w:t>
            </w:r>
            <w:r w:rsidRPr="00505BA9">
              <w:rPr>
                <w:rFonts w:ascii="Roboto" w:hAnsi="Roboto" w:cs="Arial"/>
                <w:color w:val="000000"/>
                <w:sz w:val="14"/>
                <w:szCs w:val="14"/>
                <w:highlight w:val="yellow"/>
              </w:rPr>
              <w:t xml:space="preserve"> považuje aj osoba z prostredia MRK, ktorá bola za posledných 24 kalendárnych mesiacov nezamestnaná aspoň 60 kalendárnych dní.</w:t>
            </w:r>
          </w:p>
          <w:p w14:paraId="437BD2C9" w14:textId="77777777" w:rsidR="00D93677" w:rsidRPr="00776ABC" w:rsidRDefault="00D93677" w:rsidP="00D93677">
            <w:pPr>
              <w:spacing w:after="0"/>
              <w:rPr>
                <w:rFonts w:ascii="Roboto" w:hAnsi="Roboto" w:cs="Arial"/>
                <w:b/>
                <w:color w:val="000000"/>
                <w:sz w:val="14"/>
                <w:szCs w:val="14"/>
                <w:highlight w:val="yellow"/>
                <w:u w:val="single"/>
              </w:rPr>
            </w:pPr>
            <w:r w:rsidRPr="00776ABC">
              <w:rPr>
                <w:rFonts w:ascii="Roboto" w:hAnsi="Roboto" w:cs="Arial"/>
                <w:b/>
                <w:color w:val="000000"/>
                <w:sz w:val="14"/>
                <w:szCs w:val="14"/>
                <w:highlight w:val="yellow"/>
                <w:u w:val="single"/>
              </w:rPr>
              <w:t>Odporúčanie:</w:t>
            </w:r>
          </w:p>
          <w:p w14:paraId="45ADBEAE" w14:textId="51272D51" w:rsidR="00505BA9" w:rsidRPr="00505BA9" w:rsidRDefault="00D93677" w:rsidP="00505BA9">
            <w:pPr>
              <w:rPr>
                <w:rFonts w:ascii="Roboto" w:hAnsi="Roboto" w:cs="Arial"/>
                <w:color w:val="000000"/>
                <w:sz w:val="14"/>
                <w:szCs w:val="14"/>
                <w:highlight w:val="yellow"/>
              </w:rPr>
            </w:pPr>
            <w:r w:rsidRPr="00776ABC">
              <w:rPr>
                <w:rFonts w:ascii="Roboto" w:hAnsi="Roboto" w:cs="Arial"/>
                <w:color w:val="000000"/>
                <w:sz w:val="14"/>
                <w:szCs w:val="14"/>
                <w:highlight w:val="yellow"/>
              </w:rPr>
              <w:t xml:space="preserve">V prípade, ak nedôjde k zamestnaniu týchto osôb, SO môže voči žiadateľovi/ prijímateľovi uplatniť zmluvnú pokutu v zmysle podmienok zmluvy o poskytnutí NFP. Z tohto dôvodu SO odporúča zabezpečiť splnenie povinnosti zhotoviteľa zamestnať </w:t>
            </w:r>
            <w:r w:rsidRPr="00776ABC">
              <w:rPr>
                <w:rFonts w:ascii="Roboto" w:hAnsi="Roboto" w:cs="Arial"/>
                <w:b/>
                <w:color w:val="000000"/>
                <w:sz w:val="14"/>
                <w:szCs w:val="14"/>
                <w:highlight w:val="yellow"/>
              </w:rPr>
              <w:t xml:space="preserve">minimálne dve </w:t>
            </w:r>
            <w:r w:rsidR="00505BA9">
              <w:rPr>
                <w:rFonts w:ascii="Roboto" w:hAnsi="Roboto" w:cs="Arial"/>
                <w:b/>
                <w:color w:val="000000"/>
                <w:sz w:val="14"/>
                <w:szCs w:val="14"/>
                <w:highlight w:val="yellow"/>
              </w:rPr>
              <w:t xml:space="preserve">nezamestnané </w:t>
            </w:r>
            <w:r w:rsidRPr="00776ABC">
              <w:rPr>
                <w:rFonts w:ascii="Roboto" w:hAnsi="Roboto" w:cs="Arial"/>
                <w:b/>
                <w:color w:val="000000"/>
                <w:sz w:val="14"/>
                <w:szCs w:val="14"/>
                <w:highlight w:val="yellow"/>
              </w:rPr>
              <w:t>osoby z prostredia   MRK</w:t>
            </w:r>
            <w:r w:rsidRPr="00776ABC">
              <w:rPr>
                <w:rFonts w:ascii="Roboto" w:hAnsi="Roboto" w:cs="Arial"/>
                <w:color w:val="000000"/>
                <w:sz w:val="14"/>
                <w:szCs w:val="14"/>
                <w:highlight w:val="yellow"/>
              </w:rPr>
              <w:t>, s dôrazom na dlhodobo nezamestnané osoby MRK, zmluvnou pokutou</w:t>
            </w:r>
            <w:r w:rsidR="00505BA9" w:rsidRPr="00505BA9">
              <w:rPr>
                <w:rFonts w:asciiTheme="minorHAnsi" w:hAnsiTheme="minorHAnsi"/>
                <w:b/>
                <w:sz w:val="22"/>
              </w:rPr>
              <w:t xml:space="preserve"> </w:t>
            </w:r>
            <w:r w:rsidR="00505BA9" w:rsidRPr="00505BA9">
              <w:rPr>
                <w:rFonts w:ascii="Roboto" w:hAnsi="Roboto" w:cs="Arial"/>
                <w:b/>
                <w:color w:val="000000"/>
                <w:sz w:val="14"/>
                <w:szCs w:val="14"/>
                <w:highlight w:val="yellow"/>
              </w:rPr>
              <w:t>vo výške celkovej ceny práce osoby s minimálnou mzdou za každý neodpracovaný kalendárny mesiac a to za každú osobu</w:t>
            </w:r>
            <w:r w:rsidR="00505BA9">
              <w:rPr>
                <w:rFonts w:ascii="Roboto" w:hAnsi="Roboto" w:cs="Arial"/>
                <w:b/>
                <w:color w:val="000000"/>
                <w:sz w:val="14"/>
                <w:szCs w:val="14"/>
                <w:highlight w:val="yellow"/>
              </w:rPr>
              <w:t>.</w:t>
            </w:r>
            <w:r w:rsidR="00505BA9" w:rsidRPr="00505BA9">
              <w:rPr>
                <w:rFonts w:ascii="Roboto" w:hAnsi="Roboto" w:cs="Arial"/>
                <w:color w:val="000000"/>
                <w:sz w:val="14"/>
                <w:szCs w:val="14"/>
                <w:highlight w:val="yellow"/>
              </w:rPr>
              <w:t xml:space="preserve"> </w:t>
            </w:r>
          </w:p>
          <w:p w14:paraId="12245D5A" w14:textId="00728D92" w:rsidR="00D93677" w:rsidRDefault="00505BA9" w:rsidP="00B05BA1">
            <w:pPr>
              <w:rPr>
                <w:rFonts w:ascii="Roboto" w:hAnsi="Roboto" w:cs="Arial"/>
                <w:color w:val="000000"/>
                <w:sz w:val="14"/>
                <w:szCs w:val="14"/>
              </w:rPr>
            </w:pPr>
            <w:r>
              <w:rPr>
                <w:rFonts w:ascii="Roboto" w:hAnsi="Roboto" w:cs="Arial"/>
                <w:color w:val="000000"/>
                <w:sz w:val="14"/>
                <w:szCs w:val="14"/>
                <w:highlight w:val="yellow"/>
              </w:rPr>
              <w:t xml:space="preserve"> </w:t>
            </w:r>
            <w:r w:rsidR="00D93677" w:rsidRPr="00776ABC">
              <w:rPr>
                <w:rFonts w:ascii="Roboto" w:hAnsi="Roboto" w:cs="Arial"/>
                <w:color w:val="000000"/>
                <w:sz w:val="14"/>
                <w:szCs w:val="14"/>
                <w:highlight w:val="yellow"/>
              </w:rPr>
              <w:t>.</w:t>
            </w:r>
            <w:r w:rsidR="00D93677">
              <w:rPr>
                <w:rFonts w:ascii="Roboto" w:hAnsi="Roboto" w:cs="Arial"/>
                <w:color w:val="000000"/>
                <w:sz w:val="14"/>
                <w:szCs w:val="14"/>
              </w:rPr>
              <w:t xml:space="preserve"> </w:t>
            </w:r>
          </w:p>
          <w:p w14:paraId="00D1C3BA" w14:textId="6D03974C"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r w:rsidR="001B1564">
              <w:rPr>
                <w:rFonts w:ascii="Arial Narrow" w:hAnsi="Arial Narrow"/>
                <w:b/>
                <w:sz w:val="20"/>
                <w:szCs w:val="20"/>
              </w:rPr>
              <w:t>.</w:t>
            </w:r>
            <w:r w:rsidR="001B1564">
              <w:rPr>
                <w:rFonts w:ascii="Roboto" w:hAnsi="Roboto"/>
                <w:sz w:val="14"/>
                <w:szCs w:val="14"/>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86738E6" w:rsidR="00BE6FDA" w:rsidRPr="009E6CDF" w:rsidRDefault="00122ABD" w:rsidP="00B624DB">
            <w:pPr>
              <w:spacing w:after="0" w:line="240" w:lineRule="auto"/>
              <w:rPr>
                <w:rFonts w:ascii="Roboto" w:hAnsi="Roboto"/>
                <w:sz w:val="14"/>
                <w:szCs w:val="14"/>
              </w:rPr>
            </w:pPr>
            <w:r w:rsidRPr="00122ABD">
              <w:rPr>
                <w:rFonts w:ascii="Roboto" w:hAnsi="Roboto"/>
                <w:sz w:val="14"/>
                <w:szCs w:val="14"/>
              </w:rPr>
              <w:t xml:space="preserve">Žiadateľ identifikuje hlavné riziká, ktoré by mohli mať vplyv na realizáciu projektu, priradí im relevantnú závažnosť a popíše </w:t>
            </w:r>
            <w:r w:rsidRPr="00122ABD">
              <w:rPr>
                <w:rFonts w:ascii="Roboto" w:hAnsi="Roboto"/>
                <w:sz w:val="14"/>
                <w:szCs w:val="14"/>
              </w:rPr>
              <w:lastRenderedPageBreak/>
              <w:t>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r w:rsidR="00511119" w:rsidRPr="007672BA">
              <w:rPr>
                <w:rFonts w:ascii="Roboto" w:hAnsi="Roboto"/>
                <w:sz w:val="14"/>
                <w:szCs w:val="14"/>
              </w:rPr>
              <w:t>Automaticky je medzi riziká projektu zaraden</w:t>
            </w:r>
            <w:r w:rsidR="00511119">
              <w:rPr>
                <w:rFonts w:ascii="Roboto" w:hAnsi="Roboto"/>
                <w:sz w:val="14"/>
                <w:szCs w:val="14"/>
              </w:rPr>
              <w:t xml:space="preserve">é ohrozenie nedosiahnutia plánovanej </w:t>
            </w:r>
            <w:r w:rsidR="00511119" w:rsidRPr="007672BA">
              <w:rPr>
                <w:rFonts w:ascii="Roboto" w:hAnsi="Roboto"/>
                <w:sz w:val="14"/>
                <w:szCs w:val="14"/>
              </w:rPr>
              <w:t xml:space="preserve">hodnoty  merateľného/ých  ukazovateľa/ov,  ktorý/é </w:t>
            </w:r>
            <w:r w:rsidR="00511119">
              <w:rPr>
                <w:rFonts w:ascii="Roboto" w:hAnsi="Roboto"/>
                <w:sz w:val="14"/>
                <w:szCs w:val="14"/>
              </w:rPr>
              <w:t xml:space="preserve"> bol/i  na  úrovni  výzvy  ozna</w:t>
            </w:r>
            <w:r w:rsidR="00511119" w:rsidRPr="007672BA">
              <w:rPr>
                <w:rFonts w:ascii="Roboto" w:hAnsi="Roboto"/>
                <w:sz w:val="14"/>
                <w:szCs w:val="14"/>
              </w:rPr>
              <w:t>čený/é  zo  stran</w:t>
            </w:r>
            <w:r w:rsidR="00511119">
              <w:rPr>
                <w:rFonts w:ascii="Roboto" w:hAnsi="Roboto"/>
                <w:sz w:val="14"/>
                <w:szCs w:val="14"/>
              </w:rPr>
              <w:t xml:space="preserve">y  SO  </w:t>
            </w:r>
            <w:r w:rsidR="00511119" w:rsidRPr="005B0249">
              <w:rPr>
                <w:rFonts w:ascii="Roboto" w:hAnsi="Roboto"/>
                <w:sz w:val="14"/>
                <w:szCs w:val="14"/>
              </w:rPr>
              <w:t xml:space="preserve">príznakom </w:t>
            </w:r>
            <w:r w:rsidR="00511119" w:rsidRPr="005B0249">
              <w:rPr>
                <w:rFonts w:ascii="Roboto" w:hAnsi="Roboto"/>
                <w:i/>
                <w:sz w:val="14"/>
                <w:szCs w:val="14"/>
              </w:rPr>
              <w:t>(</w:t>
            </w:r>
            <w:r w:rsidR="00AF2A00" w:rsidRPr="005B0249">
              <w:rPr>
                <w:rFonts w:ascii="Roboto" w:hAnsi="Roboto"/>
                <w:i/>
                <w:sz w:val="14"/>
                <w:szCs w:val="14"/>
              </w:rPr>
              <w:t>P0262 - Počet obyvateľov MRK, ktorým sa zlepšili podmienky bývania prostredníctvom vybudovania/dobudovania pozemných komunikácii</w:t>
            </w:r>
            <w:r w:rsidR="00511119" w:rsidRPr="005B0249">
              <w:rPr>
                <w:rFonts w:ascii="Roboto" w:hAnsi="Roboto"/>
                <w:i/>
                <w:sz w:val="14"/>
                <w:szCs w:val="14"/>
              </w:rPr>
              <w:t>)</w:t>
            </w:r>
            <w:r w:rsidR="00511119">
              <w:rPr>
                <w:rFonts w:ascii="Roboto" w:hAnsi="Roboto"/>
                <w:i/>
                <w:sz w:val="14"/>
                <w:szCs w:val="14"/>
              </w:rPr>
              <w:t xml:space="preserve"> </w:t>
            </w:r>
            <w:r w:rsidR="00511119" w:rsidRPr="001638B6">
              <w:rPr>
                <w:rFonts w:ascii="Roboto" w:hAnsi="Roboto"/>
                <w:i/>
                <w:sz w:val="14"/>
                <w:szCs w:val="14"/>
              </w:rPr>
              <w:t xml:space="preserve"> </w:t>
            </w:r>
            <w:r w:rsidR="00511119">
              <w:rPr>
                <w:rFonts w:ascii="Roboto" w:hAnsi="Roboto"/>
                <w:sz w:val="14"/>
                <w:szCs w:val="14"/>
              </w:rPr>
              <w:t xml:space="preserve">s  možnosťou </w:t>
            </w:r>
            <w:r w:rsidR="00511119" w:rsidRPr="007672BA">
              <w:rPr>
                <w:rFonts w:ascii="Roboto" w:hAnsi="Roboto"/>
                <w:sz w:val="14"/>
                <w:szCs w:val="14"/>
              </w:rPr>
              <w:t>identifikácie  faktov  (preukázania  skutočností)  objektívne  neovplyvniteľnými  žiadateľom,  v  prípad</w:t>
            </w:r>
            <w:r w:rsidR="00511119">
              <w:rPr>
                <w:rFonts w:ascii="Roboto" w:hAnsi="Roboto"/>
                <w:sz w:val="14"/>
                <w:szCs w:val="14"/>
              </w:rPr>
              <w:t xml:space="preserve">e  nenaplnenia  merateľného/ých </w:t>
            </w:r>
            <w:r w:rsidR="00511119" w:rsidRPr="007672BA">
              <w:rPr>
                <w:rFonts w:ascii="Roboto" w:hAnsi="Roboto"/>
                <w:sz w:val="14"/>
                <w:szCs w:val="14"/>
              </w:rPr>
              <w:t>ukazovateľ</w:t>
            </w:r>
            <w:r w:rsidR="00511119">
              <w:rPr>
                <w:rFonts w:ascii="Roboto" w:hAnsi="Roboto"/>
                <w:sz w:val="14"/>
                <w:szCs w:val="14"/>
              </w:rPr>
              <w:t xml:space="preserve">a/ov. Predpoklady nedosiahnutia </w:t>
            </w:r>
            <w:r w:rsidR="00511119" w:rsidRPr="007672BA">
              <w:rPr>
                <w:rFonts w:ascii="Roboto" w:hAnsi="Roboto"/>
                <w:sz w:val="14"/>
                <w:szCs w:val="14"/>
              </w:rPr>
              <w:t xml:space="preserve">hodnoty merateľného ukazovateľa uvedené </w:t>
            </w:r>
            <w:r w:rsidR="00511119">
              <w:rPr>
                <w:rFonts w:ascii="Roboto" w:hAnsi="Roboto"/>
                <w:sz w:val="14"/>
                <w:szCs w:val="14"/>
              </w:rPr>
              <w:t>v anal</w:t>
            </w:r>
            <w:r w:rsidR="00511119" w:rsidRPr="007672BA">
              <w:rPr>
                <w:rFonts w:ascii="Roboto" w:hAnsi="Roboto"/>
                <w:sz w:val="14"/>
                <w:szCs w:val="14"/>
              </w:rPr>
              <w:t>ýze riz</w:t>
            </w:r>
            <w:r w:rsidR="00511119">
              <w:rPr>
                <w:rFonts w:ascii="Roboto" w:hAnsi="Roboto"/>
                <w:sz w:val="14"/>
                <w:szCs w:val="14"/>
              </w:rPr>
              <w:t>ík budú jednou zo skutočností, ktoré S</w:t>
            </w:r>
            <w:r w:rsidR="00511119"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lastRenderedPageBreak/>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02CE24AF"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353F21">
              <w:rPr>
                <w:rFonts w:ascii="Roboto" w:hAnsi="Roboto"/>
                <w:sz w:val="14"/>
                <w:szCs w:val="14"/>
              </w:rPr>
              <w:t xml:space="preserve"> </w:t>
            </w:r>
            <w:r w:rsidR="00353F21" w:rsidRPr="00353F21">
              <w:rPr>
                <w:rFonts w:ascii="Roboto" w:hAnsi="Roboto"/>
                <w:i/>
                <w:sz w:val="14"/>
                <w:szCs w:val="14"/>
              </w:rPr>
              <w:t>(PPP č. 1 výzvy)</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D2D3B9F" w:rsidR="00445692" w:rsidRPr="00440224" w:rsidRDefault="00445692"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353F21">
              <w:rPr>
                <w:rFonts w:ascii="Roboto" w:hAnsi="Roboto"/>
                <w:sz w:val="14"/>
                <w:szCs w:val="14"/>
              </w:rPr>
              <w:t xml:space="preserve"> </w:t>
            </w:r>
            <w:r w:rsidR="00353F21" w:rsidRPr="00353F21">
              <w:rPr>
                <w:rFonts w:ascii="Roboto" w:hAnsi="Roboto"/>
                <w:i/>
                <w:sz w:val="14"/>
                <w:szCs w:val="14"/>
              </w:rPr>
              <w:t>(PPP č. 2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FCA257A"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353F21">
              <w:rPr>
                <w:rFonts w:ascii="Roboto" w:hAnsi="Roboto"/>
                <w:sz w:val="14"/>
                <w:szCs w:val="14"/>
              </w:rPr>
              <w:t xml:space="preserve"> </w:t>
            </w:r>
            <w:r w:rsidR="00353F21" w:rsidRPr="00353F21">
              <w:rPr>
                <w:rFonts w:ascii="Roboto" w:hAnsi="Roboto"/>
                <w:i/>
                <w:sz w:val="14"/>
                <w:szCs w:val="14"/>
              </w:rPr>
              <w:t>(PPP č. 3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3B5678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353F21">
              <w:rPr>
                <w:rFonts w:ascii="Roboto" w:hAnsi="Roboto"/>
                <w:sz w:val="14"/>
                <w:szCs w:val="14"/>
              </w:rPr>
              <w:t xml:space="preserve"> </w:t>
            </w:r>
            <w:r w:rsidR="00353F21" w:rsidRPr="00353F21">
              <w:rPr>
                <w:rFonts w:ascii="Roboto" w:hAnsi="Roboto"/>
                <w:i/>
                <w:sz w:val="14"/>
                <w:szCs w:val="14"/>
              </w:rPr>
              <w:t>(PPP č. 4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38B54D73" w:rsidR="009A2BDC" w:rsidRPr="00440224" w:rsidRDefault="005F45A4"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353F21" w:rsidRPr="00353F21">
              <w:rPr>
                <w:rFonts w:ascii="Roboto" w:hAnsi="Roboto"/>
                <w:i/>
                <w:sz w:val="14"/>
                <w:szCs w:val="14"/>
              </w:rPr>
              <w:t>(PPP č. 5 výzvy)</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7650D9FF"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353F21">
              <w:rPr>
                <w:rFonts w:ascii="Roboto" w:hAnsi="Roboto"/>
                <w:sz w:val="14"/>
                <w:szCs w:val="14"/>
              </w:rPr>
              <w:t xml:space="preserve"> </w:t>
            </w:r>
            <w:r w:rsidR="00353F21" w:rsidRPr="00353F21">
              <w:rPr>
                <w:rFonts w:ascii="Roboto" w:hAnsi="Roboto"/>
                <w:i/>
                <w:sz w:val="14"/>
                <w:szCs w:val="14"/>
              </w:rPr>
              <w:t>(PPP č. 6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5115A103"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353F21">
              <w:rPr>
                <w:rFonts w:ascii="Roboto" w:hAnsi="Roboto"/>
                <w:sz w:val="14"/>
                <w:szCs w:val="14"/>
              </w:rPr>
              <w:t xml:space="preserve"> </w:t>
            </w:r>
            <w:r w:rsidR="00353F21" w:rsidRPr="00353F21">
              <w:rPr>
                <w:rFonts w:ascii="Roboto" w:hAnsi="Roboto"/>
                <w:i/>
                <w:sz w:val="14"/>
                <w:szCs w:val="14"/>
              </w:rPr>
              <w:t>(PPP č. 7 výzvy)</w:t>
            </w:r>
          </w:p>
        </w:tc>
        <w:tc>
          <w:tcPr>
            <w:tcW w:w="4536" w:type="dxa"/>
          </w:tcPr>
          <w:p w14:paraId="284226A5" w14:textId="77777777" w:rsidR="0093338B" w:rsidRDefault="005F45A4" w:rsidP="0093338B">
            <w:pPr>
              <w:pStyle w:val="Odsekzoznamu"/>
              <w:spacing w:before="60" w:after="60" w:line="240" w:lineRule="auto"/>
              <w:ind w:left="5"/>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Uznesenie zastupiteľstva o finančnej spôsobilosti</w:t>
            </w:r>
            <w:r w:rsidR="00BD39C2">
              <w:rPr>
                <w:rFonts w:ascii="Roboto" w:hAnsi="Roboto"/>
                <w:sz w:val="14"/>
                <w:szCs w:val="14"/>
              </w:rPr>
              <w:t xml:space="preserve"> (ak relevantné)</w:t>
            </w:r>
            <w:r w:rsidR="005C4CE4" w:rsidRPr="005C4CE4">
              <w:rPr>
                <w:rFonts w:ascii="Roboto" w:hAnsi="Roboto"/>
                <w:sz w:val="14"/>
                <w:szCs w:val="14"/>
              </w:rPr>
              <w:t xml:space="preserve"> </w:t>
            </w:r>
          </w:p>
          <w:p w14:paraId="68E1A805" w14:textId="0CD14B9B" w:rsidR="0093338B" w:rsidRPr="0093338B" w:rsidRDefault="0093338B" w:rsidP="0093338B">
            <w:pPr>
              <w:pStyle w:val="Odsekzoznamu"/>
              <w:spacing w:before="60" w:after="60" w:line="240" w:lineRule="auto"/>
              <w:ind w:left="5"/>
              <w:jc w:val="left"/>
              <w:rPr>
                <w:rFonts w:ascii="Roboto" w:hAnsi="Roboto"/>
                <w:sz w:val="14"/>
                <w:szCs w:val="14"/>
              </w:rPr>
            </w:pPr>
            <w:r w:rsidRPr="0093338B">
              <w:rPr>
                <w:rFonts w:ascii="Roboto" w:hAnsi="Roboto"/>
                <w:sz w:val="14"/>
                <w:szCs w:val="14"/>
              </w:rPr>
              <w:t xml:space="preserve">a / alebo </w:t>
            </w:r>
          </w:p>
          <w:p w14:paraId="7F110753" w14:textId="14C09872" w:rsidR="00445692" w:rsidRPr="0093338B" w:rsidRDefault="0093338B" w:rsidP="0093338B">
            <w:pPr>
              <w:pStyle w:val="Odsekzoznamu"/>
              <w:spacing w:before="60" w:after="60" w:line="240" w:lineRule="auto"/>
              <w:ind w:left="5"/>
              <w:jc w:val="left"/>
              <w:rPr>
                <w:rFonts w:ascii="Roboto" w:hAnsi="Roboto"/>
                <w:sz w:val="14"/>
                <w:szCs w:val="14"/>
              </w:rPr>
            </w:pPr>
            <w:r>
              <w:rPr>
                <w:rFonts w:ascii="Roboto" w:hAnsi="Roboto"/>
                <w:sz w:val="14"/>
                <w:szCs w:val="14"/>
              </w:rPr>
              <w:t xml:space="preserve">Formulár ŽoNFP </w:t>
            </w:r>
            <w:r w:rsidRPr="0093338B">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6E72E49F"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353F21">
              <w:rPr>
                <w:rFonts w:ascii="Roboto" w:hAnsi="Roboto"/>
                <w:sz w:val="14"/>
                <w:szCs w:val="14"/>
              </w:rPr>
              <w:t xml:space="preserve"> </w:t>
            </w:r>
            <w:r w:rsidR="00353F21">
              <w:rPr>
                <w:rFonts w:ascii="Roboto" w:hAnsi="Roboto"/>
                <w:i/>
                <w:sz w:val="14"/>
                <w:szCs w:val="14"/>
              </w:rPr>
              <w:t>(PPP č. 8</w:t>
            </w:r>
            <w:r w:rsidR="00353F21"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5D61F765"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353F21">
              <w:rPr>
                <w:rFonts w:ascii="Roboto" w:hAnsi="Roboto"/>
                <w:sz w:val="14"/>
                <w:szCs w:val="14"/>
              </w:rPr>
              <w:t xml:space="preserve"> </w:t>
            </w:r>
            <w:r w:rsidR="00353F21">
              <w:rPr>
                <w:rFonts w:ascii="Roboto" w:hAnsi="Roboto"/>
                <w:i/>
                <w:sz w:val="14"/>
                <w:szCs w:val="14"/>
              </w:rPr>
              <w:t>(PPP č. 9</w:t>
            </w:r>
            <w:r w:rsidR="00353F21" w:rsidRPr="00353F21">
              <w:rPr>
                <w:rFonts w:ascii="Roboto" w:hAnsi="Roboto"/>
                <w:i/>
                <w:sz w:val="14"/>
                <w:szCs w:val="14"/>
              </w:rPr>
              <w:t xml:space="preserve"> výzvy)</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353F21" w:rsidRPr="00E654BA" w14:paraId="29FA3E6D" w14:textId="77777777" w:rsidTr="00353F21">
        <w:trPr>
          <w:trHeight w:val="408"/>
        </w:trPr>
        <w:tc>
          <w:tcPr>
            <w:tcW w:w="3970" w:type="dxa"/>
          </w:tcPr>
          <w:p w14:paraId="3D09A54F" w14:textId="43A30B9A" w:rsidR="00353F21" w:rsidRDefault="00353F21" w:rsidP="00353F21">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353F21">
              <w:rPr>
                <w:rFonts w:ascii="Roboto" w:hAnsi="Roboto"/>
                <w:sz w:val="14"/>
                <w:szCs w:val="14"/>
              </w:rPr>
              <w:t>Osobitná podmienka oprávnenosti žiadateľa</w:t>
            </w:r>
            <w:r>
              <w:rPr>
                <w:rFonts w:ascii="Roboto" w:hAnsi="Roboto"/>
                <w:sz w:val="14"/>
                <w:szCs w:val="14"/>
              </w:rPr>
              <w:t xml:space="preserve"> </w:t>
            </w:r>
            <w:r>
              <w:rPr>
                <w:rFonts w:ascii="Roboto" w:hAnsi="Roboto"/>
                <w:i/>
                <w:sz w:val="14"/>
                <w:szCs w:val="14"/>
              </w:rPr>
              <w:t>(PPP č. 1</w:t>
            </w:r>
            <w:r w:rsidR="0048145B">
              <w:rPr>
                <w:rFonts w:ascii="Roboto" w:hAnsi="Roboto"/>
                <w:i/>
                <w:sz w:val="14"/>
                <w:szCs w:val="14"/>
              </w:rPr>
              <w:t>2</w:t>
            </w:r>
            <w:r w:rsidRPr="00353F21">
              <w:rPr>
                <w:rFonts w:ascii="Roboto" w:hAnsi="Roboto"/>
                <w:i/>
                <w:sz w:val="14"/>
                <w:szCs w:val="14"/>
              </w:rPr>
              <w:t xml:space="preserve"> výzvy)</w:t>
            </w:r>
          </w:p>
        </w:tc>
        <w:tc>
          <w:tcPr>
            <w:tcW w:w="4536" w:type="dxa"/>
          </w:tcPr>
          <w:p w14:paraId="36179BEB" w14:textId="784A41CF" w:rsidR="00353F21" w:rsidRPr="00440224" w:rsidRDefault="00353F21"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2C56681" w14:textId="77777777" w:rsidR="00353F21" w:rsidRDefault="00353F21"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6100DDA6" w:rsidR="00445692" w:rsidRPr="006A79B9" w:rsidRDefault="006A79B9"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353F21">
              <w:rPr>
                <w:rFonts w:ascii="Roboto" w:hAnsi="Roboto"/>
                <w:bCs/>
                <w:sz w:val="14"/>
                <w:szCs w:val="14"/>
              </w:rPr>
              <w:t xml:space="preserve"> </w:t>
            </w:r>
            <w:r w:rsidR="00353F21">
              <w:rPr>
                <w:rFonts w:ascii="Roboto" w:hAnsi="Roboto"/>
                <w:i/>
                <w:sz w:val="14"/>
                <w:szCs w:val="14"/>
              </w:rPr>
              <w:t>(PPP č. 1</w:t>
            </w:r>
            <w:r w:rsidR="0048145B">
              <w:rPr>
                <w:rFonts w:ascii="Roboto" w:hAnsi="Roboto"/>
                <w:i/>
                <w:sz w:val="14"/>
                <w:szCs w:val="14"/>
              </w:rPr>
              <w:t>3</w:t>
            </w:r>
            <w:r w:rsidR="00353F21" w:rsidRPr="00353F21">
              <w:rPr>
                <w:rFonts w:ascii="Roboto" w:hAnsi="Roboto"/>
                <w:i/>
                <w:sz w:val="14"/>
                <w:szCs w:val="14"/>
              </w:rPr>
              <w:t xml:space="preserve"> 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794406D0" w:rsidR="00445692" w:rsidRPr="00440224" w:rsidRDefault="00445692" w:rsidP="00691153">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353F21">
              <w:rPr>
                <w:rFonts w:ascii="Roboto" w:hAnsi="Roboto"/>
                <w:sz w:val="14"/>
                <w:szCs w:val="14"/>
              </w:rPr>
              <w:t xml:space="preserve"> </w:t>
            </w:r>
            <w:r w:rsidR="00353F21">
              <w:rPr>
                <w:rFonts w:ascii="Roboto" w:hAnsi="Roboto"/>
                <w:i/>
                <w:sz w:val="14"/>
                <w:szCs w:val="14"/>
              </w:rPr>
              <w:t>(PPP č. 1</w:t>
            </w:r>
            <w:r w:rsidR="0093338B">
              <w:rPr>
                <w:rFonts w:ascii="Roboto" w:hAnsi="Roboto"/>
                <w:i/>
                <w:sz w:val="14"/>
                <w:szCs w:val="14"/>
              </w:rPr>
              <w:t>4</w:t>
            </w:r>
            <w:r w:rsidR="00353F21"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41C64DC7" w:rsidR="00445692" w:rsidRPr="00440224" w:rsidRDefault="00FD062D" w:rsidP="00FD062D">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353F21">
              <w:rPr>
                <w:rFonts w:ascii="Roboto" w:hAnsi="Roboto"/>
                <w:sz w:val="14"/>
                <w:szCs w:val="14"/>
              </w:rPr>
              <w:t xml:space="preserve"> </w:t>
            </w:r>
            <w:r w:rsidR="00353F21">
              <w:rPr>
                <w:rFonts w:ascii="Roboto" w:hAnsi="Roboto"/>
                <w:i/>
                <w:sz w:val="14"/>
                <w:szCs w:val="14"/>
              </w:rPr>
              <w:t>(PPP č. 1</w:t>
            </w:r>
            <w:r w:rsidR="0093338B">
              <w:rPr>
                <w:rFonts w:ascii="Roboto" w:hAnsi="Roboto"/>
                <w:i/>
                <w:sz w:val="14"/>
                <w:szCs w:val="14"/>
              </w:rPr>
              <w:t>6</w:t>
            </w:r>
            <w:r w:rsidR="00353F21" w:rsidRPr="00353F21">
              <w:rPr>
                <w:rFonts w:ascii="Roboto" w:hAnsi="Roboto"/>
                <w:i/>
                <w:sz w:val="14"/>
                <w:szCs w:val="14"/>
              </w:rPr>
              <w:t xml:space="preserve"> 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6FA29AA4" w:rsidR="00445692" w:rsidRPr="00440224" w:rsidRDefault="0064384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353F21">
              <w:rPr>
                <w:rFonts w:ascii="Roboto" w:hAnsi="Roboto"/>
                <w:sz w:val="14"/>
                <w:szCs w:val="14"/>
              </w:rPr>
              <w:t xml:space="preserve"> </w:t>
            </w:r>
            <w:r w:rsidR="00353F21" w:rsidRPr="00353F21">
              <w:rPr>
                <w:rFonts w:ascii="Roboto" w:hAnsi="Roboto"/>
                <w:i/>
                <w:sz w:val="14"/>
                <w:szCs w:val="14"/>
              </w:rPr>
              <w:t xml:space="preserve">(PPP č. </w:t>
            </w:r>
            <w:r w:rsidR="00353F21">
              <w:rPr>
                <w:rFonts w:ascii="Roboto" w:hAnsi="Roboto"/>
                <w:i/>
                <w:sz w:val="14"/>
                <w:szCs w:val="14"/>
              </w:rPr>
              <w:t>1</w:t>
            </w:r>
            <w:r w:rsidR="0093338B">
              <w:rPr>
                <w:rFonts w:ascii="Roboto" w:hAnsi="Roboto"/>
                <w:i/>
                <w:sz w:val="14"/>
                <w:szCs w:val="14"/>
              </w:rPr>
              <w:t>8</w:t>
            </w:r>
            <w:r w:rsidR="00353F21" w:rsidRPr="00353F21">
              <w:rPr>
                <w:rFonts w:ascii="Roboto" w:hAnsi="Roboto"/>
                <w:i/>
                <w:sz w:val="14"/>
                <w:szCs w:val="14"/>
              </w:rPr>
              <w:t xml:space="preserve"> výzvy)</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1C1CA8D8" w14:textId="1FADB5D3" w:rsidR="00445692" w:rsidRPr="00440224"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 xml:space="preserve">Povolenie na realizáciu projektu vydané príslušným </w:t>
            </w:r>
            <w:r w:rsidRPr="00FD062D">
              <w:rPr>
                <w:rFonts w:ascii="Roboto" w:hAnsi="Roboto"/>
                <w:sz w:val="14"/>
                <w:szCs w:val="14"/>
              </w:rPr>
              <w:lastRenderedPageBreak/>
              <w:t>povoľovacím orgánom</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7AACE89D" w:rsidR="00445692" w:rsidRPr="00E712E2" w:rsidRDefault="00E712E2" w:rsidP="00CE2AC8">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lastRenderedPageBreak/>
              <w:t>Podmienka neporušenia zákazu nelegálneho zamestnávania</w:t>
            </w:r>
            <w:r w:rsidR="00CE2AC8">
              <w:rPr>
                <w:rFonts w:ascii="Roboto" w:hAnsi="Roboto"/>
                <w:sz w:val="14"/>
                <w:szCs w:val="14"/>
              </w:rPr>
              <w:t xml:space="preserve"> štátnych príslušníkov tretích krajín</w:t>
            </w:r>
            <w:r w:rsidR="00353F21">
              <w:rPr>
                <w:rFonts w:ascii="Roboto" w:hAnsi="Roboto"/>
                <w:sz w:val="14"/>
                <w:szCs w:val="14"/>
              </w:rPr>
              <w:t xml:space="preserve"> </w:t>
            </w:r>
            <w:r w:rsidR="00353F21">
              <w:rPr>
                <w:rFonts w:ascii="Roboto" w:hAnsi="Roboto"/>
                <w:i/>
                <w:sz w:val="14"/>
                <w:szCs w:val="14"/>
              </w:rPr>
              <w:t>(PPP č. 1</w:t>
            </w:r>
            <w:r w:rsidR="0093338B">
              <w:rPr>
                <w:rFonts w:ascii="Roboto" w:hAnsi="Roboto"/>
                <w:i/>
                <w:sz w:val="14"/>
                <w:szCs w:val="14"/>
              </w:rPr>
              <w:t>9</w:t>
            </w:r>
            <w:r w:rsidR="00353F21"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664D994" w:rsidR="00445692" w:rsidRPr="00440224" w:rsidRDefault="00E712E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353F21">
              <w:rPr>
                <w:rFonts w:ascii="Roboto" w:hAnsi="Roboto"/>
                <w:sz w:val="14"/>
                <w:szCs w:val="14"/>
              </w:rPr>
              <w:t xml:space="preserve"> </w:t>
            </w:r>
            <w:r w:rsidR="00353F21">
              <w:rPr>
                <w:rFonts w:ascii="Roboto" w:hAnsi="Roboto"/>
                <w:i/>
                <w:sz w:val="14"/>
                <w:szCs w:val="14"/>
              </w:rPr>
              <w:t xml:space="preserve">(PPP č. </w:t>
            </w:r>
            <w:r w:rsidR="0093338B">
              <w:rPr>
                <w:rFonts w:ascii="Roboto" w:hAnsi="Roboto"/>
                <w:i/>
                <w:sz w:val="14"/>
                <w:szCs w:val="14"/>
              </w:rPr>
              <w:t>20</w:t>
            </w:r>
            <w:r w:rsidR="00353F21" w:rsidRPr="00353F21">
              <w:rPr>
                <w:rFonts w:ascii="Roboto" w:hAnsi="Roboto"/>
                <w:i/>
                <w:sz w:val="14"/>
                <w:szCs w:val="14"/>
              </w:rPr>
              <w:t xml:space="preserve"> výzvy)</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75FBD70F" w:rsidR="00445692" w:rsidRPr="00440224" w:rsidRDefault="00F6668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1</w:t>
            </w:r>
            <w:r w:rsidR="00353F21" w:rsidRPr="00353F21">
              <w:rPr>
                <w:rFonts w:ascii="Roboto" w:hAnsi="Roboto"/>
                <w:i/>
                <w:sz w:val="14"/>
                <w:szCs w:val="14"/>
              </w:rPr>
              <w:t xml:space="preserve"> výzvy)</w:t>
            </w:r>
            <w:r w:rsidRPr="00E31A95">
              <w:rPr>
                <w:rFonts w:asciiTheme="minorHAnsi" w:hAnsiTheme="minorHAnsi"/>
                <w:b/>
                <w:sz w:val="20"/>
                <w:szCs w:val="20"/>
              </w:rPr>
              <w:t xml:space="preserve">  </w:t>
            </w:r>
          </w:p>
        </w:tc>
        <w:tc>
          <w:tcPr>
            <w:tcW w:w="4536" w:type="dxa"/>
          </w:tcPr>
          <w:p w14:paraId="1D118977" w14:textId="77777777" w:rsidR="00BF6D28" w:rsidRDefault="000C2216" w:rsidP="000C2216">
            <w:pPr>
              <w:pStyle w:val="Default"/>
              <w:spacing w:before="60" w:after="60"/>
              <w:rPr>
                <w:rFonts w:ascii="Roboto" w:hAnsi="Roboto"/>
                <w:sz w:val="14"/>
                <w:szCs w:val="14"/>
              </w:rPr>
            </w:pPr>
            <w:r w:rsidRPr="00A773B7">
              <w:rPr>
                <w:rFonts w:asciiTheme="minorHAnsi" w:hAnsiTheme="minorHAnsi"/>
                <w:sz w:val="16"/>
                <w:szCs w:val="16"/>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w:t>
            </w:r>
          </w:p>
          <w:p w14:paraId="77E1EE6D" w14:textId="6564D7C1" w:rsidR="00445692" w:rsidRPr="00BF6D28" w:rsidRDefault="00BF6D28" w:rsidP="00BF6D28">
            <w:pPr>
              <w:pStyle w:val="Default"/>
              <w:spacing w:before="60" w:after="60"/>
              <w:rPr>
                <w:rFonts w:ascii="Roboto" w:hAnsi="Roboto"/>
                <w:sz w:val="14"/>
                <w:szCs w:val="14"/>
              </w:rPr>
            </w:pPr>
            <w:r>
              <w:rPr>
                <w:rFonts w:ascii="Roboto" w:hAnsi="Roboto"/>
                <w:sz w:val="14"/>
                <w:szCs w:val="14"/>
              </w:rPr>
              <w:t>Príloha č. 11 ŽoNFP -</w:t>
            </w:r>
            <w:r w:rsidRPr="00BF6D28">
              <w:rPr>
                <w:rFonts w:ascii="Roboto" w:hAnsi="Roboto"/>
                <w:sz w:val="14"/>
                <w:szCs w:val="14"/>
              </w:rPr>
              <w:t xml:space="preserve"> Dokumenty preukazujúce vysporiadanie majetkovo – právnych vzťahov (ak relevantné)</w:t>
            </w:r>
            <w:r w:rsidR="000C2216" w:rsidRPr="000C2216">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5976418D" w:rsidR="00445692" w:rsidRPr="00440224" w:rsidRDefault="000C2216"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2</w:t>
            </w:r>
            <w:r w:rsidR="00353F21" w:rsidRPr="00353F21">
              <w:rPr>
                <w:rFonts w:ascii="Roboto" w:hAnsi="Roboto"/>
                <w:i/>
                <w:sz w:val="14"/>
                <w:szCs w:val="14"/>
              </w:rPr>
              <w:t xml:space="preserve"> výzvy)</w:t>
            </w:r>
          </w:p>
        </w:tc>
        <w:tc>
          <w:tcPr>
            <w:tcW w:w="4536" w:type="dxa"/>
          </w:tcPr>
          <w:p w14:paraId="5693ED58" w14:textId="6100FA8B" w:rsidR="00445692" w:rsidRPr="00440224" w:rsidRDefault="00BF6D28" w:rsidP="00AE141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Príloha č. 9</w:t>
            </w:r>
            <w:r w:rsidR="000C2216" w:rsidRPr="000C2216">
              <w:rPr>
                <w:rFonts w:ascii="Roboto" w:hAnsi="Roboto"/>
                <w:sz w:val="14"/>
                <w:szCs w:val="14"/>
              </w:rPr>
              <w:t xml:space="preserve"> </w:t>
            </w:r>
            <w:r w:rsidR="000C2216">
              <w:rPr>
                <w:rFonts w:ascii="Roboto" w:hAnsi="Roboto"/>
                <w:sz w:val="14"/>
                <w:szCs w:val="14"/>
              </w:rPr>
              <w:t>ŽoNFP -</w:t>
            </w:r>
            <w:r w:rsidR="000C2216"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2E6C08">
        <w:trPr>
          <w:trHeight w:val="1000"/>
        </w:trPr>
        <w:tc>
          <w:tcPr>
            <w:tcW w:w="3970" w:type="dxa"/>
          </w:tcPr>
          <w:p w14:paraId="5334FAF5" w14:textId="28BD95AA" w:rsidR="00445692" w:rsidRPr="00793ABC" w:rsidRDefault="00793ABC"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3</w:t>
            </w:r>
            <w:r w:rsidR="00353F21" w:rsidRPr="00353F21">
              <w:rPr>
                <w:rFonts w:ascii="Roboto" w:hAnsi="Roboto"/>
                <w:i/>
                <w:sz w:val="14"/>
                <w:szCs w:val="14"/>
              </w:rPr>
              <w:t xml:space="preserve"> výzvy)</w:t>
            </w:r>
          </w:p>
        </w:tc>
        <w:tc>
          <w:tcPr>
            <w:tcW w:w="4536" w:type="dxa"/>
          </w:tcPr>
          <w:p w14:paraId="1C42BCA1" w14:textId="414C1660"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č.1</w:t>
            </w:r>
            <w:r w:rsidR="00370D37">
              <w:rPr>
                <w:rFonts w:ascii="Roboto" w:hAnsi="Roboto"/>
                <w:sz w:val="14"/>
                <w:szCs w:val="14"/>
              </w:rPr>
              <w:t>0</w:t>
            </w:r>
            <w:r w:rsidR="00640F38">
              <w:rPr>
                <w:rFonts w:ascii="Roboto" w:hAnsi="Roboto"/>
                <w:sz w:val="14"/>
                <w:szCs w:val="14"/>
              </w:rPr>
              <w:t xml:space="preserve"> ŽoNFP - </w:t>
            </w:r>
            <w:r w:rsidR="00640F38" w:rsidRPr="00640F38">
              <w:rPr>
                <w:rFonts w:ascii="Roboto" w:hAnsi="Roboto"/>
                <w:sz w:val="14"/>
                <w:szCs w:val="14"/>
              </w:rPr>
              <w:t>Dokument preukazujúci súlad s požiadavkami v oblasti dopadu plánov a projektov na územia sústavy NATURA 2000</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6B46D9FB" w:rsidR="00445692" w:rsidRPr="00440224" w:rsidRDefault="00640F38" w:rsidP="00370D37">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370D37">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0C2373A0"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5</w:t>
            </w:r>
            <w:r w:rsidR="00353F21"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471784EF" w:rsidR="00445692" w:rsidRPr="00440224" w:rsidRDefault="00536AA3"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6</w:t>
            </w:r>
            <w:r w:rsidR="00353F21"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6C53AD6C" w:rsidR="00445692" w:rsidRPr="00440224" w:rsidRDefault="00445692"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7</w:t>
            </w:r>
            <w:r w:rsidR="00353F21"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6130F7F3" w:rsidR="00661A8C" w:rsidRPr="00661A8C" w:rsidRDefault="00661A8C" w:rsidP="00353F2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353F21">
              <w:rPr>
                <w:rFonts w:ascii="Roboto" w:hAnsi="Roboto"/>
                <w:sz w:val="14"/>
                <w:szCs w:val="14"/>
              </w:rPr>
              <w:t> </w:t>
            </w:r>
            <w:r w:rsidRPr="00661A8C">
              <w:rPr>
                <w:rFonts w:ascii="Roboto" w:hAnsi="Roboto"/>
                <w:sz w:val="14"/>
                <w:szCs w:val="14"/>
              </w:rPr>
              <w:t>destigmatizácie</w:t>
            </w:r>
            <w:r w:rsidR="00353F21">
              <w:rPr>
                <w:rFonts w:ascii="Roboto" w:hAnsi="Roboto"/>
                <w:sz w:val="14"/>
                <w:szCs w:val="14"/>
              </w:rPr>
              <w:t xml:space="preserve"> </w:t>
            </w:r>
            <w:r w:rsidR="00353F21">
              <w:rPr>
                <w:rFonts w:ascii="Roboto" w:hAnsi="Roboto"/>
                <w:i/>
                <w:sz w:val="14"/>
                <w:szCs w:val="14"/>
              </w:rPr>
              <w:t>(PPP č. 2</w:t>
            </w:r>
            <w:r w:rsidR="0093338B">
              <w:rPr>
                <w:rFonts w:ascii="Roboto" w:hAnsi="Roboto"/>
                <w:i/>
                <w:sz w:val="14"/>
                <w:szCs w:val="14"/>
              </w:rPr>
              <w:t>9</w:t>
            </w:r>
            <w:r w:rsidR="00353F21"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2EA51EE3" w:rsidR="009C180D" w:rsidRPr="00661A8C" w:rsidRDefault="00FD6097" w:rsidP="00FD6097">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FD6097">
              <w:rPr>
                <w:rFonts w:ascii="Roboto" w:hAnsi="Roboto"/>
                <w:sz w:val="14"/>
                <w:szCs w:val="14"/>
              </w:rPr>
              <w:t>Podmienka, že výdavky projektu sú oprávnené a nárokovaná výška výdavkov je oprávnená na financovanie z OP ĽZ</w:t>
            </w:r>
            <w:r w:rsidR="00353F21">
              <w:rPr>
                <w:rFonts w:ascii="Roboto" w:hAnsi="Roboto"/>
                <w:sz w:val="14"/>
                <w:szCs w:val="14"/>
              </w:rPr>
              <w:t xml:space="preserve"> </w:t>
            </w:r>
            <w:r w:rsidR="00353F21">
              <w:rPr>
                <w:rFonts w:ascii="Roboto" w:hAnsi="Roboto"/>
                <w:i/>
                <w:sz w:val="14"/>
                <w:szCs w:val="14"/>
              </w:rPr>
              <w:t>(PPP č. 3</w:t>
            </w:r>
            <w:r w:rsidR="0093338B">
              <w:rPr>
                <w:rFonts w:ascii="Roboto" w:hAnsi="Roboto"/>
                <w:i/>
                <w:sz w:val="14"/>
                <w:szCs w:val="14"/>
              </w:rPr>
              <w:t>2</w:t>
            </w:r>
            <w:r w:rsidR="00353F21" w:rsidRPr="00353F21">
              <w:rPr>
                <w:rFonts w:ascii="Roboto" w:hAnsi="Roboto"/>
                <w:i/>
                <w:sz w:val="14"/>
                <w:szCs w:val="14"/>
              </w:rPr>
              <w:t xml:space="preserve"> výzvy)</w:t>
            </w:r>
          </w:p>
        </w:tc>
        <w:tc>
          <w:tcPr>
            <w:tcW w:w="4536" w:type="dxa"/>
          </w:tcPr>
          <w:p w14:paraId="3C2BFADF" w14:textId="77777777" w:rsidR="00FD6097" w:rsidRPr="00FD6097" w:rsidRDefault="00FD6097" w:rsidP="00FD6097">
            <w:pPr>
              <w:spacing w:before="60" w:after="60" w:line="240" w:lineRule="auto"/>
              <w:rPr>
                <w:rFonts w:ascii="Roboto" w:hAnsi="Roboto"/>
                <w:sz w:val="14"/>
                <w:szCs w:val="14"/>
              </w:rPr>
            </w:pPr>
            <w:r w:rsidRPr="00FD6097">
              <w:rPr>
                <w:rFonts w:ascii="Roboto" w:hAnsi="Roboto"/>
                <w:sz w:val="14"/>
                <w:szCs w:val="14"/>
              </w:rPr>
              <w:t xml:space="preserve">Príloha č.6 ŽoNFP - Špecifikácia oprávnených výdavkov a spôsob ich stanovenia </w:t>
            </w:r>
          </w:p>
          <w:p w14:paraId="691600FD" w14:textId="7E441E6A" w:rsidR="009C180D" w:rsidRPr="00440224" w:rsidRDefault="00FD6097" w:rsidP="00FD6097">
            <w:pPr>
              <w:spacing w:before="60" w:after="60" w:line="240" w:lineRule="auto"/>
              <w:rPr>
                <w:rFonts w:ascii="Roboto" w:hAnsi="Roboto"/>
                <w:sz w:val="14"/>
                <w:szCs w:val="14"/>
              </w:rPr>
            </w:pPr>
            <w:r w:rsidRPr="00FD6097">
              <w:rPr>
                <w:rFonts w:ascii="Roboto" w:hAnsi="Roboto"/>
                <w:sz w:val="14"/>
                <w:szCs w:val="14"/>
              </w:rPr>
              <w:t>Príloha č.7 ŽoNFP - Projektová dokumentácia  stavby, vrátane položkového rozpočtu stavby</w:t>
            </w:r>
          </w:p>
        </w:tc>
        <w:tc>
          <w:tcPr>
            <w:tcW w:w="2081" w:type="dxa"/>
          </w:tcPr>
          <w:p w14:paraId="0C30E758" w14:textId="77777777" w:rsidR="009C180D" w:rsidRPr="00440224" w:rsidRDefault="009C180D" w:rsidP="00445692">
            <w:pPr>
              <w:rPr>
                <w:rFonts w:ascii="Roboto" w:hAnsi="Roboto"/>
                <w:sz w:val="14"/>
                <w:szCs w:val="14"/>
              </w:rPr>
            </w:pPr>
          </w:p>
        </w:tc>
      </w:tr>
      <w:tr w:rsidR="00803B3B" w:rsidRPr="00E654BA" w14:paraId="354E04DD" w14:textId="77777777" w:rsidTr="001C1E75">
        <w:trPr>
          <w:trHeight w:val="330"/>
        </w:trPr>
        <w:tc>
          <w:tcPr>
            <w:tcW w:w="3970" w:type="dxa"/>
          </w:tcPr>
          <w:p w14:paraId="6DC7CC97" w14:textId="2A404795" w:rsidR="00803B3B" w:rsidRPr="00803B3B" w:rsidRDefault="00803B3B" w:rsidP="00803B3B">
            <w:pPr>
              <w:autoSpaceDE w:val="0"/>
              <w:autoSpaceDN w:val="0"/>
              <w:spacing w:before="60" w:after="60" w:line="240" w:lineRule="auto"/>
              <w:jc w:val="left"/>
              <w:rPr>
                <w:rFonts w:ascii="Roboto" w:hAnsi="Roboto"/>
                <w:sz w:val="14"/>
                <w:szCs w:val="14"/>
              </w:rPr>
            </w:pPr>
            <w:r>
              <w:rPr>
                <w:rFonts w:ascii="Roboto" w:hAnsi="Roboto"/>
                <w:sz w:val="14"/>
                <w:szCs w:val="14"/>
              </w:rPr>
              <w:t>...</w:t>
            </w:r>
          </w:p>
        </w:tc>
        <w:tc>
          <w:tcPr>
            <w:tcW w:w="4536" w:type="dxa"/>
          </w:tcPr>
          <w:p w14:paraId="25009D37" w14:textId="77777777" w:rsidR="00803B3B" w:rsidRPr="00FD6097" w:rsidRDefault="00803B3B" w:rsidP="00FD6097">
            <w:pPr>
              <w:spacing w:before="60" w:after="60" w:line="240" w:lineRule="auto"/>
              <w:rPr>
                <w:rFonts w:ascii="Roboto" w:hAnsi="Roboto"/>
                <w:sz w:val="14"/>
                <w:szCs w:val="14"/>
              </w:rPr>
            </w:pPr>
          </w:p>
        </w:tc>
        <w:tc>
          <w:tcPr>
            <w:tcW w:w="2081" w:type="dxa"/>
          </w:tcPr>
          <w:p w14:paraId="239C113D" w14:textId="77777777" w:rsidR="00803B3B" w:rsidRPr="00440224" w:rsidRDefault="00803B3B"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765C20F9"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E44362">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lastRenderedPageBreak/>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0F9EBCBD"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D273B2">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05C8A3AB" w14:textId="7011A39A" w:rsidR="00F3293F" w:rsidRDefault="00F3293F" w:rsidP="00F3293F">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EB3F4D0" w14:textId="77777777" w:rsidR="00F3293F" w:rsidRPr="003C50C6" w:rsidRDefault="00F3293F" w:rsidP="00F3293F">
      <w:pPr>
        <w:numPr>
          <w:ilvl w:val="0"/>
          <w:numId w:val="14"/>
        </w:numPr>
        <w:spacing w:after="0" w:line="240" w:lineRule="auto"/>
        <w:rPr>
          <w:rFonts w:ascii="Roboto" w:hAnsi="Roboto"/>
          <w:sz w:val="14"/>
          <w:szCs w:val="14"/>
        </w:rPr>
      </w:pPr>
      <w:r w:rsidRPr="003C50C6">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376EE48B" w:rsidR="002B5939" w:rsidRDefault="002B5939" w:rsidP="00034791">
      <w:pPr>
        <w:pStyle w:val="Odsekzoznamu"/>
        <w:spacing w:after="0"/>
        <w:rPr>
          <w:rFonts w:ascii="Roboto" w:hAnsi="Roboto"/>
          <w:sz w:val="14"/>
          <w:szCs w:val="14"/>
        </w:rPr>
      </w:pP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384BEE02" w14:textId="7F700F90"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D273B2">
        <w:rPr>
          <w:rFonts w:ascii="Roboto" w:hAnsi="Roboto"/>
          <w:sz w:val="14"/>
          <w:szCs w:val="14"/>
        </w:rPr>
        <w:t>,</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highlight w:val="cyan"/>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1A3DBAA0" w14:textId="67104804" w:rsidR="00335F3F" w:rsidRPr="00C80E8C" w:rsidRDefault="00335F3F" w:rsidP="00335F3F">
      <w:pPr>
        <w:rPr>
          <w:rFonts w:ascii="Roboto" w:hAnsi="Roboto" w:cs="Roboto"/>
          <w:color w:val="000000"/>
          <w:sz w:val="14"/>
          <w:szCs w:val="14"/>
        </w:rPr>
      </w:pPr>
      <w:commentRangeStart w:id="3"/>
      <w:r w:rsidRPr="00C80E8C">
        <w:rPr>
          <w:rFonts w:ascii="Roboto" w:hAnsi="Roboto" w:cs="Roboto"/>
          <w:color w:val="000000"/>
          <w:sz w:val="14"/>
          <w:szCs w:val="14"/>
        </w:rPr>
        <w:t>S ohľadom na podmienky poskytnutia príspevku zároveň čestne vyhlasujem, že:</w:t>
      </w:r>
      <w:commentRangeEnd w:id="3"/>
      <w:r w:rsidR="00AD4741" w:rsidRPr="00440224">
        <w:rPr>
          <w:rStyle w:val="Odkaznakomentr"/>
          <w:rFonts w:ascii="Roboto" w:hAnsi="Roboto"/>
          <w:sz w:val="14"/>
          <w:szCs w:val="14"/>
        </w:rPr>
        <w:commentReference w:id="3"/>
      </w:r>
    </w:p>
    <w:p w14:paraId="502FDC84" w14:textId="11BB0292" w:rsidR="000F29C6" w:rsidRDefault="000F29C6" w:rsidP="002E6C08">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 xml:space="preserve">v zmysle § 11 zákona č. 50/1976 o územnom plánovaní a stavebnom poriadku (stavebný zákon) </w:t>
      </w:r>
      <w:r w:rsidR="00AF2A00">
        <w:rPr>
          <w:rFonts w:ascii="Roboto" w:hAnsi="Roboto"/>
          <w:sz w:val="14"/>
          <w:szCs w:val="14"/>
        </w:rPr>
        <w:t xml:space="preserve">v znení neskorších predpisov </w:t>
      </w:r>
      <w:r w:rsidRPr="000F29C6">
        <w:rPr>
          <w:rFonts w:ascii="Roboto" w:hAnsi="Roboto"/>
          <w:sz w:val="14"/>
          <w:szCs w:val="14"/>
        </w:rPr>
        <w:t>nie som povinný mať vypracovanú územnoplánovaciu dokumentáciu,</w:t>
      </w:r>
      <w:r w:rsidR="00407DC1">
        <w:rPr>
          <w:rFonts w:ascii="Roboto" w:hAnsi="Roboto"/>
          <w:sz w:val="14"/>
          <w:szCs w:val="14"/>
        </w:rPr>
        <w:t xml:space="preserve"> </w:t>
      </w:r>
      <w:r w:rsidR="00407DC1" w:rsidRPr="00570F0A">
        <w:rPr>
          <w:rFonts w:ascii="Roboto" w:hAnsi="Roboto"/>
          <w:i/>
          <w:color w:val="FF0000"/>
          <w:sz w:val="14"/>
          <w:szCs w:val="14"/>
        </w:rPr>
        <w:t>(Žiadateľ vyberá toto vyhlásenie v prípade, že nie je povinný mať územný plán obce)</w:t>
      </w:r>
      <w:r w:rsidR="00E44362">
        <w:rPr>
          <w:rFonts w:ascii="Roboto" w:hAnsi="Roboto"/>
          <w:sz w:val="14"/>
          <w:szCs w:val="14"/>
        </w:rPr>
        <w:t>.</w:t>
      </w:r>
    </w:p>
    <w:p w14:paraId="1397E863" w14:textId="4B1F712F" w:rsidR="00034791" w:rsidRPr="00034791" w:rsidRDefault="00034791" w:rsidP="00034791">
      <w:pPr>
        <w:numPr>
          <w:ilvl w:val="0"/>
          <w:numId w:val="14"/>
        </w:numPr>
        <w:spacing w:before="100" w:beforeAutospacing="1" w:after="100" w:afterAutospacing="1" w:line="240" w:lineRule="auto"/>
        <w:rPr>
          <w:rFonts w:ascii="Roboto" w:hAnsi="Roboto"/>
          <w:color w:val="FF0000"/>
          <w:sz w:val="14"/>
          <w:szCs w:val="14"/>
        </w:rPr>
      </w:pPr>
      <w:r w:rsidRPr="00034791">
        <w:rPr>
          <w:rFonts w:ascii="Roboto" w:hAnsi="Roboto"/>
          <w:sz w:val="14"/>
          <w:szCs w:val="14"/>
        </w:rPr>
        <w:t>predložená projektová dokumentácia je kompletná a je zhodná s projektovou dokumentáciou, ktorá bola (resp. bude ku dňu doplnenia chýbajúcich náležitostí ŽoNFP v priebehu administratívneho overovania) overená v rámci príslušného povoľovacieho konania,</w:t>
      </w:r>
      <w:r>
        <w:rPr>
          <w:rFonts w:ascii="Roboto" w:hAnsi="Roboto"/>
          <w:sz w:val="14"/>
          <w:szCs w:val="14"/>
        </w:rPr>
        <w:t xml:space="preserve"> </w:t>
      </w:r>
      <w:r w:rsidRPr="00034791">
        <w:rPr>
          <w:rFonts w:ascii="Roboto" w:hAnsi="Roboto"/>
          <w:sz w:val="14"/>
          <w:szCs w:val="14"/>
        </w:rPr>
        <w:t xml:space="preserve">, </w:t>
      </w:r>
      <w:r w:rsidRPr="00034791">
        <w:rPr>
          <w:rFonts w:ascii="Roboto" w:hAnsi="Roboto"/>
          <w:color w:val="FF0000"/>
          <w:sz w:val="14"/>
          <w:szCs w:val="14"/>
        </w:rPr>
        <w:t>(Žiadateľ vyberá toto vyhlásenie vždy v rámci realizácie aktivity dobudovanie základnej technickej infraštruktúry, t.j. typ aktivity E )</w:t>
      </w:r>
    </w:p>
    <w:p w14:paraId="4E5E52B6" w14:textId="56C209C1" w:rsidR="00034791" w:rsidRDefault="00034791" w:rsidP="00034791">
      <w:pPr>
        <w:pStyle w:val="Odsekzoznamu"/>
        <w:numPr>
          <w:ilvl w:val="0"/>
          <w:numId w:val="14"/>
        </w:numPr>
        <w:rPr>
          <w:rFonts w:ascii="Roboto" w:hAnsi="Roboto"/>
          <w:color w:val="FF0000"/>
          <w:sz w:val="14"/>
          <w:szCs w:val="14"/>
        </w:rPr>
      </w:pPr>
      <w:r w:rsidRPr="00034791">
        <w:rPr>
          <w:rFonts w:ascii="Roboto" w:hAnsi="Roboto"/>
          <w:sz w:val="14"/>
          <w:szCs w:val="14"/>
        </w:rPr>
        <w:t xml:space="preserve">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 </w:t>
      </w:r>
      <w:r w:rsidRPr="00034791">
        <w:rPr>
          <w:rFonts w:ascii="Roboto" w:hAnsi="Roboto"/>
          <w:color w:val="FF0000"/>
          <w:sz w:val="14"/>
          <w:szCs w:val="14"/>
        </w:rPr>
        <w:t>(Žiadateľ vyberá toto vyhlásenie vždy v rámci realizácie aktivity dobudovanie základnej technickej infraštruktúry, t.j. typ aktivity E</w:t>
      </w:r>
      <w:r>
        <w:rPr>
          <w:rFonts w:ascii="Roboto" w:hAnsi="Roboto"/>
          <w:color w:val="FF0000"/>
          <w:sz w:val="14"/>
          <w:szCs w:val="14"/>
        </w:rPr>
        <w:t>).</w:t>
      </w:r>
    </w:p>
    <w:p w14:paraId="6CFD23D3" w14:textId="7EF8A8DA" w:rsidR="001F57E6" w:rsidRPr="001F57E6" w:rsidRDefault="001F57E6" w:rsidP="001F57E6">
      <w:pPr>
        <w:pStyle w:val="Odsekzoznamu"/>
        <w:numPr>
          <w:ilvl w:val="0"/>
          <w:numId w:val="14"/>
        </w:numPr>
        <w:rPr>
          <w:rFonts w:ascii="Roboto" w:hAnsi="Roboto"/>
          <w:color w:val="FF0000"/>
          <w:sz w:val="14"/>
          <w:szCs w:val="14"/>
        </w:rPr>
      </w:pPr>
      <w:r w:rsidRPr="004C054A">
        <w:rPr>
          <w:rFonts w:ascii="Roboto" w:hAnsi="Roboto"/>
          <w:sz w:val="14"/>
          <w:szCs w:val="14"/>
        </w:rPr>
        <w:t xml:space="preserve">zabezpečím prevádzku projektu po ukončení jeho realizácie a pokrytie ostatných nákladov za účelom zabezpečenia udržateľnosti projektu počas obdobia minimálne 5 rokov od ukončenia realizácie projektu v zmysle podmienok výzvy </w:t>
      </w:r>
      <w:r w:rsidR="00034791" w:rsidRPr="001F57E6">
        <w:rPr>
          <w:rFonts w:ascii="Roboto" w:hAnsi="Roboto"/>
          <w:color w:val="FF0000"/>
          <w:sz w:val="14"/>
          <w:szCs w:val="14"/>
        </w:rPr>
        <w:t xml:space="preserve">(Žiadateľ vyberá toto vyhlásenie vždy v rámci realizácie aktivity </w:t>
      </w:r>
      <w:r w:rsidRPr="001F57E6">
        <w:rPr>
          <w:rFonts w:ascii="Roboto" w:hAnsi="Roboto"/>
          <w:color w:val="FF0000"/>
          <w:sz w:val="14"/>
          <w:szCs w:val="14"/>
        </w:rPr>
        <w:t>dobudovanie základnej technickej infraštruktúry</w:t>
      </w:r>
      <w:r w:rsidR="00034791" w:rsidRPr="001F57E6">
        <w:rPr>
          <w:rFonts w:ascii="Roboto" w:hAnsi="Roboto"/>
          <w:color w:val="FF0000"/>
          <w:sz w:val="14"/>
          <w:szCs w:val="14"/>
        </w:rPr>
        <w:t xml:space="preserve">, t.j. typ aktivity </w:t>
      </w:r>
      <w:r w:rsidRPr="001F57E6">
        <w:rPr>
          <w:rFonts w:ascii="Roboto" w:hAnsi="Roboto"/>
          <w:color w:val="FF0000"/>
          <w:sz w:val="14"/>
          <w:szCs w:val="14"/>
        </w:rPr>
        <w:t>E).</w:t>
      </w:r>
    </w:p>
    <w:p w14:paraId="73053CF4" w14:textId="02DA38ED" w:rsidR="003E598F" w:rsidRPr="003E598F" w:rsidRDefault="003E598F" w:rsidP="003E598F">
      <w:pPr>
        <w:pStyle w:val="Odsekzoznamu"/>
        <w:numPr>
          <w:ilvl w:val="0"/>
          <w:numId w:val="14"/>
        </w:numPr>
        <w:rPr>
          <w:rFonts w:ascii="Roboto" w:hAnsi="Roboto"/>
          <w:color w:val="FF0000"/>
          <w:sz w:val="14"/>
          <w:szCs w:val="14"/>
        </w:rPr>
      </w:pPr>
      <w:r w:rsidRPr="004C054A">
        <w:rPr>
          <w:rFonts w:ascii="Roboto" w:hAnsi="Roboto"/>
          <w:sz w:val="14"/>
          <w:szCs w:val="14"/>
        </w:rPr>
        <w:t>nehnuteľnosti, na ktorých bude realizovaný projekt, budú užívané v súlade s podmienkami definovanými vo výzve, na základe ktorej predkladám túto ŽoNFP</w:t>
      </w:r>
      <w:r w:rsidRPr="003E598F">
        <w:rPr>
          <w:rFonts w:ascii="Roboto" w:hAnsi="Roboto"/>
          <w:color w:val="FF0000"/>
          <w:sz w:val="14"/>
          <w:szCs w:val="14"/>
        </w:rPr>
        <w:t>, (Žiadateľ vyberá toto vyhlásenie vždy v rámci realizácie aktivity dobudovanie základnej technickej infraštruktúry, t.j. typ aktivity E).</w:t>
      </w:r>
    </w:p>
    <w:p w14:paraId="0EA5F913" w14:textId="77777777" w:rsidR="003E598F" w:rsidRPr="003E598F" w:rsidRDefault="003E598F" w:rsidP="003E598F">
      <w:pPr>
        <w:pStyle w:val="Odsekzoznamu"/>
        <w:numPr>
          <w:ilvl w:val="0"/>
          <w:numId w:val="14"/>
        </w:numPr>
        <w:rPr>
          <w:rFonts w:ascii="Roboto" w:hAnsi="Roboto"/>
          <w:color w:val="FF0000"/>
          <w:sz w:val="14"/>
          <w:szCs w:val="14"/>
        </w:rPr>
      </w:pPr>
      <w:r w:rsidRPr="004C054A">
        <w:rPr>
          <w:rFonts w:ascii="Roboto" w:hAnsi="Roboto"/>
          <w:sz w:val="14"/>
          <w:szCs w:val="14"/>
        </w:rPr>
        <w:t xml:space="preserve">mám vysporiadané majetkovo-právne vzťahy pre realizáciu predkladaného projektu, </w:t>
      </w:r>
      <w:r w:rsidRPr="003E598F">
        <w:rPr>
          <w:rFonts w:ascii="Roboto" w:hAnsi="Roboto"/>
          <w:color w:val="FF0000"/>
          <w:sz w:val="14"/>
          <w:szCs w:val="14"/>
        </w:rPr>
        <w:t>(Žiadateľ vyberá toto vyhlásenie vždy v rámci realizácie aktivity dobudovanie základnej technickej infraštruktúry, t.j. typ aktivity E).</w:t>
      </w:r>
    </w:p>
    <w:p w14:paraId="2844D0A6" w14:textId="08A73531" w:rsidR="003E598F" w:rsidRPr="003E598F" w:rsidRDefault="003E598F" w:rsidP="003E598F">
      <w:pPr>
        <w:ind w:left="360"/>
        <w:rPr>
          <w:rFonts w:ascii="Roboto" w:hAnsi="Roboto"/>
          <w:color w:val="FF0000"/>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w:t>
            </w:r>
            <w:r w:rsidR="00FB28CF">
              <w:rPr>
                <w:rFonts w:ascii="Roboto" w:hAnsi="Roboto"/>
                <w:sz w:val="14"/>
                <w:szCs w:val="14"/>
              </w:rPr>
              <w:lastRenderedPageBreak/>
              <w:t>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lastRenderedPageBreak/>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w:t>
            </w:r>
            <w:r w:rsidR="00FB28CF">
              <w:rPr>
                <w:rFonts w:ascii="Roboto" w:hAnsi="Roboto"/>
                <w:sz w:val="14"/>
                <w:szCs w:val="14"/>
              </w:rPr>
              <w:lastRenderedPageBreak/>
              <w:t>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lastRenderedPageBreak/>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 xml:space="preserve">(odtlačok </w:t>
            </w:r>
            <w:r w:rsidR="00537B46" w:rsidRPr="00910327">
              <w:rPr>
                <w:rFonts w:asciiTheme="minorHAnsi" w:hAnsiTheme="minorHAnsi"/>
                <w:sz w:val="14"/>
                <w:szCs w:val="14"/>
              </w:rPr>
              <w:lastRenderedPageBreak/>
              <w:t>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2E829C1F" w:rsidR="00D676FC" w:rsidRPr="00BE6FDA" w:rsidRDefault="00D42D28" w:rsidP="00996E38">
      <w:pPr>
        <w:pStyle w:val="Odsekzoznamu"/>
        <w:ind w:left="-426"/>
        <w:rPr>
          <w:rFonts w:ascii="Roboto" w:hAnsi="Roboto"/>
          <w:sz w:val="14"/>
          <w:szCs w:val="14"/>
        </w:rPr>
      </w:pPr>
      <w:r w:rsidRPr="00247CC8">
        <w:rPr>
          <w:rFonts w:ascii="Roboto" w:hAnsi="Roboto"/>
          <w:sz w:val="14"/>
          <w:szCs w:val="14"/>
        </w:rPr>
        <w:t>V rámci tejto výzvy sa tabuľka nevypĺňa.</w:t>
      </w: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Autor" w:initials="A">
    <w:p w14:paraId="66EC8111" w14:textId="1426FBFE" w:rsidR="00505BA9" w:rsidRPr="004A1569" w:rsidRDefault="00505BA9">
      <w:pPr>
        <w:pStyle w:val="Textkomentra"/>
        <w:rPr>
          <w:rFonts w:asciiTheme="minorHAnsi" w:hAnsiTheme="minorHAnsi"/>
          <w:sz w:val="18"/>
          <w:szCs w:val="18"/>
        </w:rPr>
      </w:pPr>
      <w:r>
        <w:rPr>
          <w:rStyle w:val="Odkaznakomentr"/>
        </w:rPr>
        <w:annotationRef/>
      </w:r>
      <w:r w:rsidRPr="004A1569">
        <w:rPr>
          <w:rFonts w:asciiTheme="minorHAnsi" w:hAnsiTheme="minorHAnsi"/>
          <w:sz w:val="18"/>
          <w:szCs w:val="18"/>
        </w:rPr>
        <w:t>žiadateľ vyberá relevantné vyhlásenia podľa inštrukcií v komentároch, resp. v prílohe č.</w:t>
      </w:r>
      <w:r>
        <w:rPr>
          <w:rFonts w:asciiTheme="minorHAnsi" w:hAnsiTheme="minorHAnsi"/>
          <w:sz w:val="18"/>
          <w:szCs w:val="18"/>
        </w:rPr>
        <w:t xml:space="preserve">8 </w:t>
      </w:r>
      <w:r w:rsidRPr="004A1569">
        <w:rPr>
          <w:rFonts w:asciiTheme="minorHAnsi" w:hAnsiTheme="minorHAnsi"/>
          <w:sz w:val="18"/>
          <w:szCs w:val="18"/>
        </w:rPr>
        <w:t>výzvy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6EC811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B7BDA4B" w14:textId="77777777" w:rsidR="008370E3" w:rsidRDefault="008370E3" w:rsidP="00BC0D02">
      <w:pPr>
        <w:spacing w:after="0" w:line="240" w:lineRule="auto"/>
      </w:pPr>
      <w:r>
        <w:separator/>
      </w:r>
    </w:p>
  </w:endnote>
  <w:endnote w:type="continuationSeparator" w:id="0">
    <w:p w14:paraId="728CCA17" w14:textId="77777777" w:rsidR="008370E3" w:rsidRDefault="008370E3"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C2B0BD" w14:textId="77777777" w:rsidR="008370E3" w:rsidRDefault="008370E3" w:rsidP="00BC0D02">
      <w:pPr>
        <w:spacing w:after="0" w:line="240" w:lineRule="auto"/>
      </w:pPr>
      <w:r>
        <w:separator/>
      </w:r>
    </w:p>
  </w:footnote>
  <w:footnote w:type="continuationSeparator" w:id="0">
    <w:p w14:paraId="37165274" w14:textId="77777777" w:rsidR="008370E3" w:rsidRDefault="008370E3" w:rsidP="00BC0D02">
      <w:pPr>
        <w:spacing w:after="0" w:line="240" w:lineRule="auto"/>
      </w:pPr>
      <w:r>
        <w:continuationSeparator/>
      </w:r>
    </w:p>
  </w:footnote>
  <w:footnote w:id="1">
    <w:p w14:paraId="04E3B870" w14:textId="40D36B03" w:rsidR="00505BA9" w:rsidRPr="00A40171" w:rsidRDefault="00505BA9" w:rsidP="00A40171">
      <w:pPr>
        <w:pStyle w:val="Textpoznmkypodiarou"/>
        <w:rPr>
          <w:rFonts w:ascii="Calibri" w:hAnsi="Calibri" w:cs="Calibri"/>
          <w:sz w:val="16"/>
          <w:szCs w:val="16"/>
        </w:rPr>
      </w:pPr>
      <w:r w:rsidRPr="004A7BE3">
        <w:rPr>
          <w:rStyle w:val="Odkaznapoznmkupodiarou"/>
          <w:rFonts w:ascii="Calibri" w:hAnsi="Calibri" w:cs="Calibri"/>
          <w:sz w:val="18"/>
          <w:szCs w:val="18"/>
        </w:rPr>
        <w:footnoteRef/>
      </w:r>
      <w:r w:rsidRPr="0069316E">
        <w:rPr>
          <w:rFonts w:ascii="Calibri" w:hAnsi="Calibri" w:cs="Calibri"/>
          <w:sz w:val="18"/>
          <w:szCs w:val="18"/>
        </w:rPr>
        <w:t xml:space="preserve"> </w:t>
      </w:r>
      <w:r w:rsidRPr="00A52CC1">
        <w:rPr>
          <w:rFonts w:ascii="Roboto" w:hAnsi="Roboto"/>
          <w:sz w:val="14"/>
          <w:szCs w:val="14"/>
        </w:rPr>
        <w:t xml:space="preserve">Pod lokalitou sa rozumie priestorové vymedzenie obyvateľov segregovaných a separovaných rómskych komunít dotknutých projektom vo vzťahu k obci (t.j. na okraji obce, </w:t>
      </w:r>
      <w:r>
        <w:rPr>
          <w:rFonts w:ascii="Roboto" w:hAnsi="Roboto"/>
          <w:sz w:val="14"/>
          <w:szCs w:val="14"/>
        </w:rPr>
        <w:t>koncentrované</w:t>
      </w:r>
      <w:r w:rsidRPr="00A52CC1">
        <w:rPr>
          <w:rFonts w:ascii="Roboto" w:hAnsi="Roboto"/>
          <w:sz w:val="14"/>
          <w:szCs w:val="14"/>
        </w:rPr>
        <w:t xml:space="preserve"> v rámci obce, mimo obce). V prípade umiestnenia obyvateľov segregovaných a separovaných rómskych komunít mimo obce, žiadateľ uvedie aj približnú vzdialenosť.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7B30A8F"/>
    <w:multiLevelType w:val="hybridMultilevel"/>
    <w:tmpl w:val="23DE41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3D0953D1"/>
    <w:multiLevelType w:val="hybridMultilevel"/>
    <w:tmpl w:val="95BE1F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5">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8">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2">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5">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8"/>
  </w:num>
  <w:num w:numId="5">
    <w:abstractNumId w:val="23"/>
  </w:num>
  <w:num w:numId="6">
    <w:abstractNumId w:val="2"/>
  </w:num>
  <w:num w:numId="7">
    <w:abstractNumId w:val="20"/>
  </w:num>
  <w:num w:numId="8">
    <w:abstractNumId w:val="38"/>
  </w:num>
  <w:num w:numId="9">
    <w:abstractNumId w:val="9"/>
  </w:num>
  <w:num w:numId="10">
    <w:abstractNumId w:val="29"/>
  </w:num>
  <w:num w:numId="11">
    <w:abstractNumId w:val="21"/>
  </w:num>
  <w:num w:numId="12">
    <w:abstractNumId w:val="27"/>
  </w:num>
  <w:num w:numId="13">
    <w:abstractNumId w:val="4"/>
  </w:num>
  <w:num w:numId="14">
    <w:abstractNumId w:val="32"/>
  </w:num>
  <w:num w:numId="15">
    <w:abstractNumId w:val="7"/>
  </w:num>
  <w:num w:numId="16">
    <w:abstractNumId w:val="17"/>
  </w:num>
  <w:num w:numId="17">
    <w:abstractNumId w:val="11"/>
  </w:num>
  <w:num w:numId="18">
    <w:abstractNumId w:val="18"/>
  </w:num>
  <w:num w:numId="19">
    <w:abstractNumId w:val="36"/>
  </w:num>
  <w:num w:numId="20">
    <w:abstractNumId w:val="13"/>
  </w:num>
  <w:num w:numId="21">
    <w:abstractNumId w:val="37"/>
  </w:num>
  <w:num w:numId="22">
    <w:abstractNumId w:val="5"/>
  </w:num>
  <w:num w:numId="23">
    <w:abstractNumId w:val="22"/>
  </w:num>
  <w:num w:numId="24">
    <w:abstractNumId w:val="0"/>
  </w:num>
  <w:num w:numId="25">
    <w:abstractNumId w:val="1"/>
  </w:num>
  <w:num w:numId="26">
    <w:abstractNumId w:val="33"/>
  </w:num>
  <w:num w:numId="27">
    <w:abstractNumId w:val="31"/>
  </w:num>
  <w:num w:numId="28">
    <w:abstractNumId w:val="30"/>
  </w:num>
  <w:num w:numId="29">
    <w:abstractNumId w:val="3"/>
  </w:num>
  <w:num w:numId="30">
    <w:abstractNumId w:val="35"/>
  </w:num>
  <w:num w:numId="31">
    <w:abstractNumId w:val="15"/>
  </w:num>
  <w:num w:numId="32">
    <w:abstractNumId w:val="16"/>
  </w:num>
  <w:num w:numId="33">
    <w:abstractNumId w:val="39"/>
  </w:num>
  <w:num w:numId="34">
    <w:abstractNumId w:val="45"/>
  </w:num>
  <w:num w:numId="35">
    <w:abstractNumId w:val="19"/>
  </w:num>
  <w:num w:numId="36">
    <w:abstractNumId w:val="42"/>
  </w:num>
  <w:num w:numId="37">
    <w:abstractNumId w:val="43"/>
  </w:num>
  <w:num w:numId="38">
    <w:abstractNumId w:val="25"/>
  </w:num>
  <w:num w:numId="39">
    <w:abstractNumId w:val="40"/>
  </w:num>
  <w:num w:numId="40">
    <w:abstractNumId w:val="34"/>
  </w:num>
  <w:num w:numId="41">
    <w:abstractNumId w:val="41"/>
  </w:num>
  <w:num w:numId="42">
    <w:abstractNumId w:val="44"/>
  </w:num>
  <w:num w:numId="43">
    <w:abstractNumId w:val="12"/>
  </w:num>
  <w:num w:numId="44">
    <w:abstractNumId w:val="14"/>
  </w:num>
  <w:num w:numId="45">
    <w:abstractNumId w:val="26"/>
  </w:num>
  <w:num w:numId="46">
    <w:abstractNumId w:val="32"/>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removePersonalInformation/>
  <w:removeDateAndTime/>
  <w:trackRevisions/>
  <w:doNotTrackFormatting/>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34791"/>
    <w:rsid w:val="0004545B"/>
    <w:rsid w:val="000461A5"/>
    <w:rsid w:val="000537CD"/>
    <w:rsid w:val="00067398"/>
    <w:rsid w:val="0007019F"/>
    <w:rsid w:val="00071BBD"/>
    <w:rsid w:val="00074F3A"/>
    <w:rsid w:val="0008013E"/>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1497"/>
    <w:rsid w:val="001068A1"/>
    <w:rsid w:val="001200B2"/>
    <w:rsid w:val="00122ABD"/>
    <w:rsid w:val="00126865"/>
    <w:rsid w:val="00136716"/>
    <w:rsid w:val="00137CFF"/>
    <w:rsid w:val="00142C1C"/>
    <w:rsid w:val="001452E1"/>
    <w:rsid w:val="00147DC5"/>
    <w:rsid w:val="001623C5"/>
    <w:rsid w:val="00162CDF"/>
    <w:rsid w:val="00165D43"/>
    <w:rsid w:val="00167183"/>
    <w:rsid w:val="001678AC"/>
    <w:rsid w:val="00180945"/>
    <w:rsid w:val="00183AEE"/>
    <w:rsid w:val="0018656E"/>
    <w:rsid w:val="00195E24"/>
    <w:rsid w:val="001A2076"/>
    <w:rsid w:val="001A4FBA"/>
    <w:rsid w:val="001A6D66"/>
    <w:rsid w:val="001B1564"/>
    <w:rsid w:val="001B3AD1"/>
    <w:rsid w:val="001C17D5"/>
    <w:rsid w:val="001C1E75"/>
    <w:rsid w:val="001D6A7B"/>
    <w:rsid w:val="001D75A0"/>
    <w:rsid w:val="001D7CEC"/>
    <w:rsid w:val="001E3A5E"/>
    <w:rsid w:val="001E669B"/>
    <w:rsid w:val="001E6CCE"/>
    <w:rsid w:val="001F051A"/>
    <w:rsid w:val="001F57E6"/>
    <w:rsid w:val="001F7D8A"/>
    <w:rsid w:val="00212CDD"/>
    <w:rsid w:val="002135D6"/>
    <w:rsid w:val="002203E4"/>
    <w:rsid w:val="0023012E"/>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E0950"/>
    <w:rsid w:val="002E3B34"/>
    <w:rsid w:val="002E5742"/>
    <w:rsid w:val="002E6C08"/>
    <w:rsid w:val="002F7175"/>
    <w:rsid w:val="003120FE"/>
    <w:rsid w:val="00313E17"/>
    <w:rsid w:val="00320A71"/>
    <w:rsid w:val="00324F4B"/>
    <w:rsid w:val="00335F3F"/>
    <w:rsid w:val="00337D2E"/>
    <w:rsid w:val="003466BC"/>
    <w:rsid w:val="00353F21"/>
    <w:rsid w:val="003570C3"/>
    <w:rsid w:val="0036101E"/>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E598F"/>
    <w:rsid w:val="003F00A8"/>
    <w:rsid w:val="003F077B"/>
    <w:rsid w:val="00407535"/>
    <w:rsid w:val="00407B47"/>
    <w:rsid w:val="00407DC1"/>
    <w:rsid w:val="00412861"/>
    <w:rsid w:val="00415C5D"/>
    <w:rsid w:val="00425CD9"/>
    <w:rsid w:val="004307C5"/>
    <w:rsid w:val="004373C3"/>
    <w:rsid w:val="00440224"/>
    <w:rsid w:val="004430F3"/>
    <w:rsid w:val="00445692"/>
    <w:rsid w:val="00446475"/>
    <w:rsid w:val="00446A96"/>
    <w:rsid w:val="0045133E"/>
    <w:rsid w:val="004561E7"/>
    <w:rsid w:val="00463AA3"/>
    <w:rsid w:val="00470E7B"/>
    <w:rsid w:val="00473F31"/>
    <w:rsid w:val="00474A40"/>
    <w:rsid w:val="00481257"/>
    <w:rsid w:val="0048145B"/>
    <w:rsid w:val="00482E05"/>
    <w:rsid w:val="004830ED"/>
    <w:rsid w:val="004846F2"/>
    <w:rsid w:val="00484828"/>
    <w:rsid w:val="00494308"/>
    <w:rsid w:val="004A05C9"/>
    <w:rsid w:val="004A1569"/>
    <w:rsid w:val="004A3AC3"/>
    <w:rsid w:val="004B2EED"/>
    <w:rsid w:val="004B7118"/>
    <w:rsid w:val="004C054A"/>
    <w:rsid w:val="004E2262"/>
    <w:rsid w:val="004E74C3"/>
    <w:rsid w:val="004E75B1"/>
    <w:rsid w:val="004F1DDF"/>
    <w:rsid w:val="004F31E9"/>
    <w:rsid w:val="004F58DB"/>
    <w:rsid w:val="004F6D6B"/>
    <w:rsid w:val="00500688"/>
    <w:rsid w:val="00505BA9"/>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29FD"/>
    <w:rsid w:val="00687204"/>
    <w:rsid w:val="006875B7"/>
    <w:rsid w:val="00691153"/>
    <w:rsid w:val="006916E6"/>
    <w:rsid w:val="0069512B"/>
    <w:rsid w:val="00695E76"/>
    <w:rsid w:val="006A4434"/>
    <w:rsid w:val="006A79B9"/>
    <w:rsid w:val="006B5B08"/>
    <w:rsid w:val="006C4C0A"/>
    <w:rsid w:val="006C535B"/>
    <w:rsid w:val="006D138B"/>
    <w:rsid w:val="006D725D"/>
    <w:rsid w:val="006E1A8A"/>
    <w:rsid w:val="006F24C6"/>
    <w:rsid w:val="006F252D"/>
    <w:rsid w:val="006F4FDB"/>
    <w:rsid w:val="006F7724"/>
    <w:rsid w:val="0070190A"/>
    <w:rsid w:val="00703968"/>
    <w:rsid w:val="0070528A"/>
    <w:rsid w:val="007078DC"/>
    <w:rsid w:val="00711E1C"/>
    <w:rsid w:val="00727588"/>
    <w:rsid w:val="007507C4"/>
    <w:rsid w:val="00750B69"/>
    <w:rsid w:val="00762B20"/>
    <w:rsid w:val="00765530"/>
    <w:rsid w:val="00770979"/>
    <w:rsid w:val="00776ABC"/>
    <w:rsid w:val="007824CA"/>
    <w:rsid w:val="00793ABC"/>
    <w:rsid w:val="0079464A"/>
    <w:rsid w:val="007977CE"/>
    <w:rsid w:val="007A139E"/>
    <w:rsid w:val="007A26C7"/>
    <w:rsid w:val="007A766A"/>
    <w:rsid w:val="007B13C3"/>
    <w:rsid w:val="007B2DB1"/>
    <w:rsid w:val="007B4C37"/>
    <w:rsid w:val="007C0BDF"/>
    <w:rsid w:val="007C7B6C"/>
    <w:rsid w:val="007C7C5D"/>
    <w:rsid w:val="007D05E9"/>
    <w:rsid w:val="007E5794"/>
    <w:rsid w:val="00803B3B"/>
    <w:rsid w:val="00803E8C"/>
    <w:rsid w:val="008135C7"/>
    <w:rsid w:val="008144FD"/>
    <w:rsid w:val="00814EBE"/>
    <w:rsid w:val="0082334A"/>
    <w:rsid w:val="00832697"/>
    <w:rsid w:val="00835571"/>
    <w:rsid w:val="008370E3"/>
    <w:rsid w:val="00843A06"/>
    <w:rsid w:val="00860AC8"/>
    <w:rsid w:val="00871818"/>
    <w:rsid w:val="00875444"/>
    <w:rsid w:val="00885D9A"/>
    <w:rsid w:val="0088637C"/>
    <w:rsid w:val="00887191"/>
    <w:rsid w:val="00887602"/>
    <w:rsid w:val="008909CC"/>
    <w:rsid w:val="00893B95"/>
    <w:rsid w:val="008943B2"/>
    <w:rsid w:val="00896D4C"/>
    <w:rsid w:val="00897EBD"/>
    <w:rsid w:val="008A0DA9"/>
    <w:rsid w:val="008B196C"/>
    <w:rsid w:val="008B1B13"/>
    <w:rsid w:val="008B256D"/>
    <w:rsid w:val="008B4D7F"/>
    <w:rsid w:val="008B4DFB"/>
    <w:rsid w:val="008B7177"/>
    <w:rsid w:val="008B7E02"/>
    <w:rsid w:val="008C4E22"/>
    <w:rsid w:val="008D2E64"/>
    <w:rsid w:val="008D6157"/>
    <w:rsid w:val="008D65CF"/>
    <w:rsid w:val="008D7645"/>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3338B"/>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14D59"/>
    <w:rsid w:val="00A23B3A"/>
    <w:rsid w:val="00A2528B"/>
    <w:rsid w:val="00A2726C"/>
    <w:rsid w:val="00A30EB7"/>
    <w:rsid w:val="00A40171"/>
    <w:rsid w:val="00A50109"/>
    <w:rsid w:val="00A52CC1"/>
    <w:rsid w:val="00A62690"/>
    <w:rsid w:val="00A64B3E"/>
    <w:rsid w:val="00A65F09"/>
    <w:rsid w:val="00A773B7"/>
    <w:rsid w:val="00A827D7"/>
    <w:rsid w:val="00A82CF9"/>
    <w:rsid w:val="00A866BB"/>
    <w:rsid w:val="00A9335F"/>
    <w:rsid w:val="00AA24AB"/>
    <w:rsid w:val="00AA5B24"/>
    <w:rsid w:val="00AB76F3"/>
    <w:rsid w:val="00AD0082"/>
    <w:rsid w:val="00AD1685"/>
    <w:rsid w:val="00AD3453"/>
    <w:rsid w:val="00AD4741"/>
    <w:rsid w:val="00AE141D"/>
    <w:rsid w:val="00AE3514"/>
    <w:rsid w:val="00AE5FF4"/>
    <w:rsid w:val="00AE6D8B"/>
    <w:rsid w:val="00AF2A00"/>
    <w:rsid w:val="00AF2B95"/>
    <w:rsid w:val="00B041DE"/>
    <w:rsid w:val="00B05194"/>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3F39"/>
    <w:rsid w:val="00B86B28"/>
    <w:rsid w:val="00B949B3"/>
    <w:rsid w:val="00BB4E45"/>
    <w:rsid w:val="00BB6901"/>
    <w:rsid w:val="00BC0BE8"/>
    <w:rsid w:val="00BC0D02"/>
    <w:rsid w:val="00BC3879"/>
    <w:rsid w:val="00BD39C2"/>
    <w:rsid w:val="00BE6FDA"/>
    <w:rsid w:val="00BE70B8"/>
    <w:rsid w:val="00BF0224"/>
    <w:rsid w:val="00BF2F98"/>
    <w:rsid w:val="00BF42F4"/>
    <w:rsid w:val="00BF6D28"/>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66622"/>
    <w:rsid w:val="00C710FD"/>
    <w:rsid w:val="00C713A1"/>
    <w:rsid w:val="00C80E8C"/>
    <w:rsid w:val="00C932E5"/>
    <w:rsid w:val="00C93B56"/>
    <w:rsid w:val="00CA3FD3"/>
    <w:rsid w:val="00CA76B0"/>
    <w:rsid w:val="00CC00DF"/>
    <w:rsid w:val="00CC0427"/>
    <w:rsid w:val="00CC316E"/>
    <w:rsid w:val="00CC5437"/>
    <w:rsid w:val="00CD03D7"/>
    <w:rsid w:val="00CD310A"/>
    <w:rsid w:val="00CE1925"/>
    <w:rsid w:val="00CE2AC8"/>
    <w:rsid w:val="00CE4E97"/>
    <w:rsid w:val="00CE61D2"/>
    <w:rsid w:val="00CE6504"/>
    <w:rsid w:val="00CE6DD1"/>
    <w:rsid w:val="00D063C5"/>
    <w:rsid w:val="00D17172"/>
    <w:rsid w:val="00D20A09"/>
    <w:rsid w:val="00D23AAA"/>
    <w:rsid w:val="00D23B8A"/>
    <w:rsid w:val="00D273B2"/>
    <w:rsid w:val="00D2755A"/>
    <w:rsid w:val="00D27FED"/>
    <w:rsid w:val="00D31737"/>
    <w:rsid w:val="00D42D28"/>
    <w:rsid w:val="00D54F14"/>
    <w:rsid w:val="00D644D6"/>
    <w:rsid w:val="00D67658"/>
    <w:rsid w:val="00D676FC"/>
    <w:rsid w:val="00D71751"/>
    <w:rsid w:val="00D74CC3"/>
    <w:rsid w:val="00D7643C"/>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99E"/>
    <w:rsid w:val="00DE4C88"/>
    <w:rsid w:val="00E01CDE"/>
    <w:rsid w:val="00E176E0"/>
    <w:rsid w:val="00E20CFB"/>
    <w:rsid w:val="00E23760"/>
    <w:rsid w:val="00E33F95"/>
    <w:rsid w:val="00E375FF"/>
    <w:rsid w:val="00E4172F"/>
    <w:rsid w:val="00E44362"/>
    <w:rsid w:val="00E443BD"/>
    <w:rsid w:val="00E44CF5"/>
    <w:rsid w:val="00E47B48"/>
    <w:rsid w:val="00E63D11"/>
    <w:rsid w:val="00E712E2"/>
    <w:rsid w:val="00E72D4F"/>
    <w:rsid w:val="00E76071"/>
    <w:rsid w:val="00E76BD0"/>
    <w:rsid w:val="00E90101"/>
    <w:rsid w:val="00EA3997"/>
    <w:rsid w:val="00EB13A1"/>
    <w:rsid w:val="00EB1DF8"/>
    <w:rsid w:val="00EB689A"/>
    <w:rsid w:val="00ED2089"/>
    <w:rsid w:val="00ED2C6D"/>
    <w:rsid w:val="00EE1036"/>
    <w:rsid w:val="00EE493D"/>
    <w:rsid w:val="00EE64CC"/>
    <w:rsid w:val="00EF2A03"/>
    <w:rsid w:val="00EF7EB5"/>
    <w:rsid w:val="00F0117C"/>
    <w:rsid w:val="00F026A3"/>
    <w:rsid w:val="00F052AB"/>
    <w:rsid w:val="00F07F8D"/>
    <w:rsid w:val="00F169A6"/>
    <w:rsid w:val="00F2027D"/>
    <w:rsid w:val="00F2303C"/>
    <w:rsid w:val="00F3293F"/>
    <w:rsid w:val="00F36FB2"/>
    <w:rsid w:val="00F52123"/>
    <w:rsid w:val="00F646AD"/>
    <w:rsid w:val="00F64B3C"/>
    <w:rsid w:val="00F66683"/>
    <w:rsid w:val="00F7048B"/>
    <w:rsid w:val="00F75446"/>
    <w:rsid w:val="00F76E57"/>
    <w:rsid w:val="00F85F2D"/>
    <w:rsid w:val="00F942F3"/>
    <w:rsid w:val="00F94F29"/>
    <w:rsid w:val="00FB0629"/>
    <w:rsid w:val="00FB149E"/>
    <w:rsid w:val="00FB28CF"/>
    <w:rsid w:val="00FC0266"/>
    <w:rsid w:val="00FC2433"/>
    <w:rsid w:val="00FD062D"/>
    <w:rsid w:val="00FD09B5"/>
    <w:rsid w:val="00FD0B47"/>
    <w:rsid w:val="00FD609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 w:id="2140563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microsoft.com/office/2011/relationships/commentsExtended" Target="commentsExtended.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comments" Target="comments.xml"/><Relationship Id="rId2" Type="http://schemas.openxmlformats.org/officeDocument/2006/relationships/customXml" Target="../customXml/item2.xml"/><Relationship Id="rId16" Type="http://schemas.openxmlformats.org/officeDocument/2006/relationships/hyperlink" Target="http://www.minv.sk/?metodicke-dokumenty"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infopath/2007/PartnerControls"/>
    <ds:schemaRef ds:uri="http://purl.org/dc/elements/1.1/"/>
    <ds:schemaRef ds:uri="http://schemas.microsoft.com/office/2006/documentManagement/types"/>
    <ds:schemaRef ds:uri="http://purl.org/dc/terms/"/>
    <ds:schemaRef ds:uri="http://purl.org/dc/dcmitype/"/>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51A440E-CF77-4A16-B3FB-4BF65B9101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4.xml><?xml version="1.0" encoding="utf-8"?>
<ds:datastoreItem xmlns:ds="http://schemas.openxmlformats.org/officeDocument/2006/customXml" ds:itemID="{5575AF07-6F54-4328-B1C6-035D16228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7515</Words>
  <Characters>42840</Characters>
  <Application>Microsoft Office Word</Application>
  <DocSecurity>0</DocSecurity>
  <Lines>357</Lines>
  <Paragraphs>100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2020-10-20T08:45:00Z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