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8295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5F567FCF" wp14:editId="14720ABC">
            <wp:simplePos x="0" y="0"/>
            <wp:positionH relativeFrom="column">
              <wp:posOffset>2110105</wp:posOffset>
            </wp:positionH>
            <wp:positionV relativeFrom="paragraph">
              <wp:posOffset>0</wp:posOffset>
            </wp:positionV>
            <wp:extent cx="2314575" cy="514350"/>
            <wp:effectExtent l="0" t="0" r="9525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108E722" wp14:editId="1D97B063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790575" cy="51435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inline distT="0" distB="0" distL="0" distR="0" wp14:anchorId="63C81F40" wp14:editId="0F63D150">
            <wp:extent cx="1466850" cy="592798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461" cy="60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57CF3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</w:p>
    <w:p w14:paraId="5777428E" w14:textId="77777777" w:rsidR="00CE606D" w:rsidRPr="000F51D1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color w:val="0064A3"/>
          <w:sz w:val="60"/>
          <w:szCs w:val="60"/>
        </w:rPr>
        <w:t>ŽIADOSŤ O POSKYTNUTIE NENÁVRATNÉHO FINANČNÉHO PRÍSPEVKU</w:t>
      </w:r>
      <w:r w:rsidR="00A32620" w:rsidRPr="000F51D1">
        <w:rPr>
          <w:rFonts w:cstheme="minorHAnsi"/>
          <w:b/>
          <w:bCs/>
          <w:color w:val="0064A3"/>
          <w:sz w:val="60"/>
          <w:szCs w:val="60"/>
        </w:rPr>
        <w:t xml:space="preserve"> </w:t>
      </w:r>
    </w:p>
    <w:p w14:paraId="154117FB" w14:textId="77777777" w:rsidR="00C75939" w:rsidRPr="000F51D1" w:rsidRDefault="00C75939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0F51D1" w14:paraId="57C0BA95" w14:textId="77777777" w:rsidTr="00280976">
        <w:tc>
          <w:tcPr>
            <w:tcW w:w="704" w:type="dxa"/>
          </w:tcPr>
          <w:p w14:paraId="7D41BC3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5DDE877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3D00837A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5EBAF42E" w14:textId="77777777" w:rsidTr="00280976">
        <w:tc>
          <w:tcPr>
            <w:tcW w:w="704" w:type="dxa"/>
          </w:tcPr>
          <w:p w14:paraId="17C2C9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26AA0EFD" w14:textId="77777777" w:rsidR="000B12C1" w:rsidRPr="000F51D1" w:rsidRDefault="005D581B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rogram</w:t>
            </w:r>
          </w:p>
        </w:tc>
        <w:tc>
          <w:tcPr>
            <w:tcW w:w="5239" w:type="dxa"/>
          </w:tcPr>
          <w:p w14:paraId="650DD540" w14:textId="77777777" w:rsidR="000B12C1" w:rsidRPr="000F51D1" w:rsidRDefault="001B790C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F9FDD5E" w14:textId="77777777" w:rsidTr="00280976">
        <w:tc>
          <w:tcPr>
            <w:tcW w:w="704" w:type="dxa"/>
          </w:tcPr>
          <w:p w14:paraId="4536732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54EDB02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3D8CDA4F" w14:textId="77777777" w:rsidR="00C75939" w:rsidRPr="000F51D1" w:rsidRDefault="00F14578" w:rsidP="00C75939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C75939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0B12C1" w:rsidRPr="000F51D1" w14:paraId="42E7BAFA" w14:textId="77777777" w:rsidTr="00280976">
        <w:tc>
          <w:tcPr>
            <w:tcW w:w="704" w:type="dxa"/>
          </w:tcPr>
          <w:p w14:paraId="12FC42BB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298C2C4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974DA4D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4D9488" w14:textId="77777777" w:rsidTr="00280976">
        <w:tc>
          <w:tcPr>
            <w:tcW w:w="704" w:type="dxa"/>
          </w:tcPr>
          <w:p w14:paraId="4EFCDE1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55E0E6F4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30090D3C" w14:textId="77777777" w:rsidR="00C75939" w:rsidRPr="000F51D1" w:rsidRDefault="002C024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164B7F5" w14:textId="77777777" w:rsidTr="00280976">
        <w:tc>
          <w:tcPr>
            <w:tcW w:w="704" w:type="dxa"/>
          </w:tcPr>
          <w:p w14:paraId="4948082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6B6DF62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7489B153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2B8005E" w14:textId="77777777" w:rsidTr="00280976">
        <w:tc>
          <w:tcPr>
            <w:tcW w:w="704" w:type="dxa"/>
          </w:tcPr>
          <w:p w14:paraId="6FF227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7D38011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47E4E1D2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98933F3" w14:textId="77777777" w:rsidTr="00280976">
        <w:tc>
          <w:tcPr>
            <w:tcW w:w="704" w:type="dxa"/>
          </w:tcPr>
          <w:p w14:paraId="57F2F023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1DF34E53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1A10974D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28C4A02" w14:textId="77777777" w:rsidTr="00280976">
        <w:tc>
          <w:tcPr>
            <w:tcW w:w="704" w:type="dxa"/>
          </w:tcPr>
          <w:p w14:paraId="6F9AB5F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1D44740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66248842" w14:textId="77777777" w:rsidR="000B12C1" w:rsidRPr="000F51D1" w:rsidRDefault="00F14578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48925429" w14:textId="77777777" w:rsidTr="00C22DB6">
        <w:tc>
          <w:tcPr>
            <w:tcW w:w="9062" w:type="dxa"/>
            <w:gridSpan w:val="3"/>
          </w:tcPr>
          <w:p w14:paraId="7AFFF621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0F51D1" w14:paraId="53F81455" w14:textId="77777777" w:rsidTr="00280976">
        <w:tc>
          <w:tcPr>
            <w:tcW w:w="704" w:type="dxa"/>
          </w:tcPr>
          <w:p w14:paraId="30B3929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740C9C8C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22DEAF4E" w14:textId="77777777" w:rsidR="000B12C1" w:rsidRPr="000F51D1" w:rsidRDefault="008752EF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7A0D5C3" w14:textId="77777777" w:rsidTr="00280976">
        <w:tc>
          <w:tcPr>
            <w:tcW w:w="704" w:type="dxa"/>
          </w:tcPr>
          <w:p w14:paraId="6F30E84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424BDF1C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73BAFDA0" w14:textId="77777777" w:rsidR="000B12C1" w:rsidRPr="000F51D1" w:rsidRDefault="00FC3177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1850CE5" w14:textId="77777777" w:rsidTr="00280976">
        <w:tc>
          <w:tcPr>
            <w:tcW w:w="704" w:type="dxa"/>
          </w:tcPr>
          <w:p w14:paraId="203596B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42E4EF5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63BF6B52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AAD7CB0" w14:textId="77777777" w:rsidTr="00280976">
        <w:tc>
          <w:tcPr>
            <w:tcW w:w="704" w:type="dxa"/>
          </w:tcPr>
          <w:p w14:paraId="284C7A72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1902254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025DFC87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E0A3A6B" w14:textId="77777777" w:rsidTr="00280976">
        <w:tc>
          <w:tcPr>
            <w:tcW w:w="704" w:type="dxa"/>
          </w:tcPr>
          <w:p w14:paraId="1C956E3E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2BB3062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DFF1661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42A819F" w14:textId="77777777" w:rsidTr="00280976">
        <w:tc>
          <w:tcPr>
            <w:tcW w:w="704" w:type="dxa"/>
          </w:tcPr>
          <w:p w14:paraId="396FD0A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1A519F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05E3185E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1BC561A" w14:textId="77777777" w:rsidTr="00280976">
        <w:tc>
          <w:tcPr>
            <w:tcW w:w="704" w:type="dxa"/>
          </w:tcPr>
          <w:p w14:paraId="1DBBA8C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434773A6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272C8378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0EECA82" w14:textId="77777777" w:rsidTr="00280976">
        <w:tc>
          <w:tcPr>
            <w:tcW w:w="704" w:type="dxa"/>
          </w:tcPr>
          <w:p w14:paraId="6140168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72AD5F9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0039B559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A8D3839" w14:textId="77777777" w:rsidTr="00280976">
        <w:tc>
          <w:tcPr>
            <w:tcW w:w="704" w:type="dxa"/>
          </w:tcPr>
          <w:p w14:paraId="23DBB964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3F64033A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7ADC9000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1FD392B" w14:textId="77777777" w:rsidTr="00280976">
        <w:tc>
          <w:tcPr>
            <w:tcW w:w="704" w:type="dxa"/>
          </w:tcPr>
          <w:p w14:paraId="16B2D606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5C96CA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B59757D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5D581B" w:rsidRPr="000F51D1" w14:paraId="3FFB931A" w14:textId="77777777" w:rsidTr="00280976">
        <w:tc>
          <w:tcPr>
            <w:tcW w:w="704" w:type="dxa"/>
          </w:tcPr>
          <w:p w14:paraId="5A86EABB" w14:textId="56400523" w:rsidR="005D581B" w:rsidRPr="000F51D1" w:rsidRDefault="00240308" w:rsidP="005D581B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04E7E60C" w14:textId="77777777" w:rsidR="005D581B" w:rsidRPr="000F51D1" w:rsidRDefault="005D581B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4F71133B" w14:textId="77777777" w:rsidR="005D581B" w:rsidRPr="000F51D1" w:rsidRDefault="005D581B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130A3F62" w14:textId="77777777" w:rsidTr="00C22DB6">
        <w:tc>
          <w:tcPr>
            <w:tcW w:w="9062" w:type="dxa"/>
            <w:gridSpan w:val="3"/>
          </w:tcPr>
          <w:p w14:paraId="31473007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0F51D1" w14:paraId="0EE3FC6D" w14:textId="77777777" w:rsidTr="00280976">
        <w:tc>
          <w:tcPr>
            <w:tcW w:w="704" w:type="dxa"/>
          </w:tcPr>
          <w:p w14:paraId="0B2E46FB" w14:textId="240BFEC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0965BD64" w14:textId="77777777" w:rsidR="000B12C1" w:rsidRPr="00035A0A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 priezvisko štatutára</w:t>
            </w:r>
          </w:p>
        </w:tc>
        <w:tc>
          <w:tcPr>
            <w:tcW w:w="5239" w:type="dxa"/>
          </w:tcPr>
          <w:p w14:paraId="1F1F4D44" w14:textId="2512FC27" w:rsidR="000B12C1" w:rsidRPr="00035A0A" w:rsidRDefault="00FC3177" w:rsidP="005D581B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11B5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11B5F" w:rsidRPr="00611B5F">
              <w:rPr>
                <w:rFonts w:ascii="Roboto" w:hAnsi="Roboto"/>
                <w:i/>
                <w:iCs/>
                <w:sz w:val="18"/>
                <w:szCs w:val="18"/>
              </w:rPr>
              <w:t>Žiadateľ vyberá z 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A56568" w:rsidRPr="000F51D1" w14:paraId="4D0CA866" w14:textId="77777777" w:rsidTr="00C22DB6">
        <w:tc>
          <w:tcPr>
            <w:tcW w:w="9062" w:type="dxa"/>
            <w:gridSpan w:val="3"/>
          </w:tcPr>
          <w:p w14:paraId="5B57A974" w14:textId="08B0DB8D" w:rsidR="00956CE1" w:rsidRPr="000F51D1" w:rsidRDefault="00A56568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2. Identifikácia partnera</w:t>
            </w:r>
            <w:r w:rsidR="00611B5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</w:t>
            </w:r>
            <w:r w:rsidR="00611B5F" w:rsidRPr="00611B5F">
              <w:rPr>
                <w:rFonts w:ascii="Roboto" w:hAnsi="Roboto"/>
                <w:sz w:val="18"/>
                <w:szCs w:val="18"/>
              </w:rPr>
              <w:t xml:space="preserve">- </w:t>
            </w:r>
            <w:r w:rsidR="00611B5F" w:rsidRPr="00611B5F">
              <w:rPr>
                <w:rFonts w:ascii="Roboto" w:hAnsi="Roboto"/>
                <w:i/>
                <w:iCs/>
                <w:sz w:val="18"/>
                <w:szCs w:val="18"/>
                <w:highlight w:val="yellow"/>
              </w:rPr>
              <w:t>V rámci tohto vyzvania sa tabuľka nevypĺňa</w:t>
            </w:r>
          </w:p>
        </w:tc>
      </w:tr>
      <w:tr w:rsidR="000B12C1" w:rsidRPr="000F51D1" w14:paraId="517C0225" w14:textId="77777777" w:rsidTr="00280976">
        <w:tc>
          <w:tcPr>
            <w:tcW w:w="704" w:type="dxa"/>
          </w:tcPr>
          <w:p w14:paraId="79A5220D" w14:textId="42A3B70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4F183420" w14:textId="77777777" w:rsidR="000B12C1" w:rsidRPr="00611B5F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E947C93" w14:textId="77777777" w:rsidR="000B12C1" w:rsidRPr="00611B5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Výber z </w:t>
            </w:r>
            <w:r w:rsidR="00B35D7B" w:rsidRPr="00611B5F">
              <w:rPr>
                <w:rFonts w:cstheme="minorHAnsi"/>
                <w:sz w:val="18"/>
                <w:szCs w:val="18"/>
              </w:rPr>
              <w:t>ITMS2014+</w:t>
            </w:r>
            <w:r w:rsidR="00341AE3" w:rsidRPr="00611B5F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B12C1" w:rsidRPr="000F51D1" w14:paraId="599848AB" w14:textId="77777777" w:rsidTr="00280976">
        <w:tc>
          <w:tcPr>
            <w:tcW w:w="704" w:type="dxa"/>
          </w:tcPr>
          <w:p w14:paraId="1D6B3144" w14:textId="4686B2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344DBFCA" w14:textId="77777777" w:rsidR="000B12C1" w:rsidRPr="000F51D1" w:rsidRDefault="00CE606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25C38A2B" w14:textId="77777777" w:rsidR="000B12C1" w:rsidRPr="000F51D1" w:rsidRDefault="00FC3177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D1313DB" w14:textId="77777777" w:rsidTr="00280976">
        <w:tc>
          <w:tcPr>
            <w:tcW w:w="704" w:type="dxa"/>
          </w:tcPr>
          <w:p w14:paraId="4228B90A" w14:textId="0DACAEC4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2F4F8435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88FBB59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11C6CE8" w14:textId="77777777" w:rsidTr="00280976">
        <w:tc>
          <w:tcPr>
            <w:tcW w:w="704" w:type="dxa"/>
          </w:tcPr>
          <w:p w14:paraId="3FEDA02F" w14:textId="509995C0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1A270CE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6727E8D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96BFFC" w14:textId="77777777" w:rsidTr="00280976">
        <w:tc>
          <w:tcPr>
            <w:tcW w:w="704" w:type="dxa"/>
          </w:tcPr>
          <w:p w14:paraId="3A8AA9DE" w14:textId="3F2F1C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74A37C38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3EE15C17" w14:textId="77777777" w:rsidR="000B12C1" w:rsidRPr="000F51D1" w:rsidRDefault="00B35D7B" w:rsidP="00B35D7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06144BE6" w14:textId="77777777" w:rsidTr="00280976">
        <w:tc>
          <w:tcPr>
            <w:tcW w:w="704" w:type="dxa"/>
          </w:tcPr>
          <w:p w14:paraId="40501A63" w14:textId="01A346A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5C111AC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73C79AB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B5E26D9" w14:textId="77777777" w:rsidTr="00280976">
        <w:tc>
          <w:tcPr>
            <w:tcW w:w="704" w:type="dxa"/>
          </w:tcPr>
          <w:p w14:paraId="53B06190" w14:textId="634F563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309BB531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6082F782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23603C0" w14:textId="77777777" w:rsidTr="00280976">
        <w:tc>
          <w:tcPr>
            <w:tcW w:w="704" w:type="dxa"/>
          </w:tcPr>
          <w:p w14:paraId="06050689" w14:textId="710687B2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9D875FD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331193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4FDF987" w14:textId="77777777" w:rsidTr="00280976">
        <w:tc>
          <w:tcPr>
            <w:tcW w:w="704" w:type="dxa"/>
          </w:tcPr>
          <w:p w14:paraId="7D3AC44C" w14:textId="79F330F8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14:paraId="528998D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3BA1681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93A605F" w14:textId="77777777" w:rsidTr="00280976">
        <w:tc>
          <w:tcPr>
            <w:tcW w:w="704" w:type="dxa"/>
          </w:tcPr>
          <w:p w14:paraId="6E5A7F64" w14:textId="21CE356B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20D606E2" w14:textId="77777777" w:rsidR="000B12C1" w:rsidRPr="000F51D1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DD2C0C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242F85" w14:textId="77777777" w:rsidTr="00280976">
        <w:tc>
          <w:tcPr>
            <w:tcW w:w="704" w:type="dxa"/>
          </w:tcPr>
          <w:p w14:paraId="3F8FDA54" w14:textId="0EB96FA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0CB79CB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7B04B86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591F21" w14:textId="77777777" w:rsidTr="00C22DB6">
        <w:tc>
          <w:tcPr>
            <w:tcW w:w="9062" w:type="dxa"/>
            <w:gridSpan w:val="3"/>
          </w:tcPr>
          <w:p w14:paraId="2A40005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B73EAC" w:rsidRPr="000F51D1" w14:paraId="25EA85C8" w14:textId="77777777" w:rsidTr="00280976">
        <w:tc>
          <w:tcPr>
            <w:tcW w:w="704" w:type="dxa"/>
          </w:tcPr>
          <w:p w14:paraId="1A0C30EC" w14:textId="4550B90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60BD91FE" w14:textId="77777777" w:rsidR="00B73EAC" w:rsidRPr="00611B5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6396A951" w14:textId="77777777" w:rsidR="00B73EAC" w:rsidRPr="00611B5F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883F870" w14:textId="77777777" w:rsidTr="00C22DB6">
        <w:tc>
          <w:tcPr>
            <w:tcW w:w="9062" w:type="dxa"/>
            <w:gridSpan w:val="3"/>
          </w:tcPr>
          <w:p w14:paraId="311B1F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B73EAC" w:rsidRPr="000F51D1" w14:paraId="7286A944" w14:textId="77777777" w:rsidTr="00C22DB6">
        <w:tc>
          <w:tcPr>
            <w:tcW w:w="9062" w:type="dxa"/>
            <w:gridSpan w:val="3"/>
          </w:tcPr>
          <w:p w14:paraId="79DEC70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B73EAC" w:rsidRPr="000F51D1" w14:paraId="09D5D632" w14:textId="77777777" w:rsidTr="00280976">
        <w:tc>
          <w:tcPr>
            <w:tcW w:w="704" w:type="dxa"/>
          </w:tcPr>
          <w:p w14:paraId="33187F6E" w14:textId="423867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4DDD5DD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Obchodné meno / názov:</w:t>
            </w:r>
          </w:p>
        </w:tc>
        <w:tc>
          <w:tcPr>
            <w:tcW w:w="5239" w:type="dxa"/>
          </w:tcPr>
          <w:p w14:paraId="406550B4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1F00C88" w14:textId="77777777" w:rsidTr="00280976">
        <w:tc>
          <w:tcPr>
            <w:tcW w:w="704" w:type="dxa"/>
          </w:tcPr>
          <w:p w14:paraId="6B86F69B" w14:textId="7A34AB7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33AF8C3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70A340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A62704" w14:textId="77777777" w:rsidTr="00280976">
        <w:tc>
          <w:tcPr>
            <w:tcW w:w="704" w:type="dxa"/>
          </w:tcPr>
          <w:p w14:paraId="311D96F2" w14:textId="16FB6F3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57349E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8A128C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949CA4" w14:textId="77777777" w:rsidTr="00280976">
        <w:tc>
          <w:tcPr>
            <w:tcW w:w="704" w:type="dxa"/>
          </w:tcPr>
          <w:p w14:paraId="7633C4A7" w14:textId="35D90DE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B0C32C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Identifikátor </w:t>
            </w:r>
          </w:p>
        </w:tc>
        <w:tc>
          <w:tcPr>
            <w:tcW w:w="5239" w:type="dxa"/>
          </w:tcPr>
          <w:p w14:paraId="5E04DCB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3A09423" w14:textId="77777777" w:rsidTr="00280976">
        <w:tc>
          <w:tcPr>
            <w:tcW w:w="704" w:type="dxa"/>
          </w:tcPr>
          <w:p w14:paraId="0F4A2DF3" w14:textId="29C743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2BD18C2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Identifikácia zástupcov</w:t>
            </w: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br/>
              <w:t>(meno a priezvisko)</w:t>
            </w:r>
          </w:p>
        </w:tc>
        <w:tc>
          <w:tcPr>
            <w:tcW w:w="5239" w:type="dxa"/>
          </w:tcPr>
          <w:p w14:paraId="20FBB6C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656E84F2" w14:textId="77777777" w:rsidTr="00C22DB6">
        <w:tc>
          <w:tcPr>
            <w:tcW w:w="9062" w:type="dxa"/>
            <w:gridSpan w:val="3"/>
          </w:tcPr>
          <w:p w14:paraId="725FEF5C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B73EAC" w:rsidRPr="000F51D1" w14:paraId="29690500" w14:textId="77777777" w:rsidTr="00280976">
        <w:tc>
          <w:tcPr>
            <w:tcW w:w="704" w:type="dxa"/>
          </w:tcPr>
          <w:p w14:paraId="5BEF20BD" w14:textId="27DC7C3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7FC7D0E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FA6B4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F67213B" w14:textId="77777777" w:rsidTr="00280976">
        <w:tc>
          <w:tcPr>
            <w:tcW w:w="704" w:type="dxa"/>
          </w:tcPr>
          <w:p w14:paraId="3CF195EF" w14:textId="0B217ED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1B11CFD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560033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E6147E" w14:textId="77777777" w:rsidTr="00280976">
        <w:tc>
          <w:tcPr>
            <w:tcW w:w="704" w:type="dxa"/>
          </w:tcPr>
          <w:p w14:paraId="52729146" w14:textId="4D5E1C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103C172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 priezvisko</w:t>
            </w:r>
          </w:p>
        </w:tc>
        <w:tc>
          <w:tcPr>
            <w:tcW w:w="5239" w:type="dxa"/>
          </w:tcPr>
          <w:p w14:paraId="6C50FC25" w14:textId="08C25494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75110" w:rsidRPr="00675110">
              <w:rPr>
                <w:rFonts w:cstheme="minorHAnsi"/>
                <w:sz w:val="18"/>
                <w:szCs w:val="18"/>
              </w:rPr>
              <w:t>vrátane titulov pred a za menom) – výber z osôb subjektu žiadateľa</w:t>
            </w:r>
          </w:p>
        </w:tc>
      </w:tr>
      <w:tr w:rsidR="00B73EAC" w:rsidRPr="000F51D1" w14:paraId="53006400" w14:textId="77777777" w:rsidTr="00280976">
        <w:tc>
          <w:tcPr>
            <w:tcW w:w="704" w:type="dxa"/>
          </w:tcPr>
          <w:p w14:paraId="0AAD2C20" w14:textId="012BCE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0826EF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16E7BB1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35F694C3" w14:textId="77777777" w:rsidTr="00280976">
        <w:tc>
          <w:tcPr>
            <w:tcW w:w="704" w:type="dxa"/>
          </w:tcPr>
          <w:p w14:paraId="51093242" w14:textId="40348DA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68D9FB2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0D84AD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F32381" w14:textId="77777777" w:rsidTr="00280976">
        <w:tc>
          <w:tcPr>
            <w:tcW w:w="704" w:type="dxa"/>
          </w:tcPr>
          <w:p w14:paraId="4FB5DEFF" w14:textId="5280B23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0F38B48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0D727B5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EF67EDB" w14:textId="77777777" w:rsidTr="00C22DB6">
        <w:tc>
          <w:tcPr>
            <w:tcW w:w="9062" w:type="dxa"/>
            <w:gridSpan w:val="3"/>
          </w:tcPr>
          <w:p w14:paraId="39A5F6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B73EAC" w:rsidRPr="000F51D1" w14:paraId="24E8CF26" w14:textId="77777777" w:rsidTr="00280976">
        <w:tc>
          <w:tcPr>
            <w:tcW w:w="704" w:type="dxa"/>
          </w:tcPr>
          <w:p w14:paraId="416D7020" w14:textId="7E0874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1E7349ED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projektu</w:t>
            </w:r>
          </w:p>
        </w:tc>
        <w:tc>
          <w:tcPr>
            <w:tcW w:w="5239" w:type="dxa"/>
          </w:tcPr>
          <w:p w14:paraId="47E7DBD1" w14:textId="5FA7867F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>- žiadateľ uvedie názov projektu, ktorý má byť predmetom realizácie v prípade schválenia žiadosti o NFP</w:t>
            </w:r>
          </w:p>
        </w:tc>
      </w:tr>
      <w:tr w:rsidR="00B73EAC" w:rsidRPr="000F51D1" w14:paraId="0ADE7915" w14:textId="77777777" w:rsidTr="00280976">
        <w:tc>
          <w:tcPr>
            <w:tcW w:w="704" w:type="dxa"/>
          </w:tcPr>
          <w:p w14:paraId="125F9FB4" w14:textId="6977F82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797E67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Akronym</w:t>
            </w:r>
          </w:p>
        </w:tc>
        <w:tc>
          <w:tcPr>
            <w:tcW w:w="5239" w:type="dxa"/>
          </w:tcPr>
          <w:p w14:paraId="01433896" w14:textId="03381490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 – nepovinné pole, uvedie sa skratka názvu projektu</w:t>
            </w:r>
          </w:p>
        </w:tc>
      </w:tr>
      <w:tr w:rsidR="00B73EAC" w:rsidRPr="000F51D1" w14:paraId="2E0E40E1" w14:textId="77777777" w:rsidTr="00280976">
        <w:tc>
          <w:tcPr>
            <w:tcW w:w="704" w:type="dxa"/>
          </w:tcPr>
          <w:p w14:paraId="13D7E304" w14:textId="36DB81A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5C2CBAE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14:paraId="3B0AF2B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B7A6BF0" w14:textId="77777777" w:rsidTr="00035A0A">
        <w:trPr>
          <w:trHeight w:val="302"/>
        </w:trPr>
        <w:tc>
          <w:tcPr>
            <w:tcW w:w="704" w:type="dxa"/>
          </w:tcPr>
          <w:p w14:paraId="73DBCEE1" w14:textId="6A53A8E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529C711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56AB7A2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13D3F34" w14:textId="77777777" w:rsidTr="00280976">
        <w:tc>
          <w:tcPr>
            <w:tcW w:w="704" w:type="dxa"/>
          </w:tcPr>
          <w:p w14:paraId="728B7F05" w14:textId="052D638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6C94E2C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NACE projektu:</w:t>
            </w:r>
          </w:p>
        </w:tc>
        <w:tc>
          <w:tcPr>
            <w:tcW w:w="5239" w:type="dxa"/>
          </w:tcPr>
          <w:p w14:paraId="5D4CA4C8" w14:textId="77777777" w:rsidR="00675110" w:rsidRPr="00675110" w:rsidRDefault="00B73EAC" w:rsidP="00675110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26CD68E1" w14:textId="576F48E7" w:rsidR="00B73EAC" w:rsidRPr="00035A0A" w:rsidRDefault="00675110" w:rsidP="0067511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675110">
              <w:rPr>
                <w:rFonts w:cstheme="minorHAnsi"/>
                <w:sz w:val="18"/>
                <w:szCs w:val="18"/>
              </w:rPr>
              <w:t xml:space="preserve">Pre potreby tohto vyzvania vyberte </w:t>
            </w:r>
            <w:r w:rsidRPr="000E2E59">
              <w:rPr>
                <w:rFonts w:cstheme="minorHAnsi"/>
                <w:b/>
                <w:bCs/>
                <w:sz w:val="18"/>
                <w:szCs w:val="18"/>
              </w:rPr>
              <w:t xml:space="preserve">NACE 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>88990 - Ostatná sociálna starostlivosť bez ubytovania i. n.</w:t>
            </w:r>
          </w:p>
        </w:tc>
      </w:tr>
      <w:tr w:rsidR="002E2698" w:rsidRPr="000F51D1" w14:paraId="6172F9ED" w14:textId="77777777" w:rsidTr="00280976">
        <w:tc>
          <w:tcPr>
            <w:tcW w:w="704" w:type="dxa"/>
          </w:tcPr>
          <w:p w14:paraId="13BD9C92" w14:textId="42935CA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2C4D40" w14:textId="4D88AAAD" w:rsidR="002E2698" w:rsidRPr="00035A0A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Zadanie percenta za položku rozpočtu:</w:t>
            </w:r>
          </w:p>
        </w:tc>
        <w:tc>
          <w:tcPr>
            <w:tcW w:w="5239" w:type="dxa"/>
          </w:tcPr>
          <w:p w14:paraId="7A9C83A3" w14:textId="7224E247" w:rsidR="002E2698" w:rsidRPr="00035A0A" w:rsidRDefault="002E2698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 – v PDF sa nezobrazuje</w:t>
            </w:r>
          </w:p>
        </w:tc>
      </w:tr>
      <w:tr w:rsidR="00B73EAC" w:rsidRPr="000F51D1" w14:paraId="41CCDAA4" w14:textId="77777777" w:rsidTr="00280976">
        <w:tc>
          <w:tcPr>
            <w:tcW w:w="704" w:type="dxa"/>
          </w:tcPr>
          <w:p w14:paraId="15AE81F7" w14:textId="26CA67E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62BC8C9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669541D" w14:textId="1B8BC3E0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75110" w:rsidRPr="00675110">
              <w:rPr>
                <w:rFonts w:cstheme="minorHAnsi"/>
                <w:sz w:val="18"/>
                <w:szCs w:val="18"/>
              </w:rPr>
              <w:t>v prípade, ak je relevantná pre projekt a v súlade s podmienkami vyzvania.</w:t>
            </w:r>
          </w:p>
        </w:tc>
      </w:tr>
      <w:tr w:rsidR="00B73EAC" w:rsidRPr="000F51D1" w14:paraId="3D3F119D" w14:textId="77777777" w:rsidTr="00280976">
        <w:tc>
          <w:tcPr>
            <w:tcW w:w="704" w:type="dxa"/>
          </w:tcPr>
          <w:p w14:paraId="6AEC9407" w14:textId="15E07BF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10F7B13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0955D7A9" w14:textId="77777777" w:rsidR="00B73EAC" w:rsidRPr="000F51D1" w:rsidRDefault="00B73EAC" w:rsidP="00B73EAC">
            <w:pPr>
              <w:rPr>
                <w:rFonts w:cstheme="minorHAnsi"/>
                <w:b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2E2698" w:rsidRPr="000F51D1" w14:paraId="18B390B6" w14:textId="77777777" w:rsidTr="00280976">
        <w:tc>
          <w:tcPr>
            <w:tcW w:w="704" w:type="dxa"/>
          </w:tcPr>
          <w:p w14:paraId="35A0E357" w14:textId="19AEA087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783E45C3" w14:textId="6DEBC229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Integrovaným územným stratégiám</w:t>
            </w:r>
          </w:p>
        </w:tc>
        <w:tc>
          <w:tcPr>
            <w:tcW w:w="5239" w:type="dxa"/>
          </w:tcPr>
          <w:p w14:paraId="08073CC9" w14:textId="47B1204B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Pole je zobrazované z technických dôvodov dočasného využívaniu ITMS2014+ pre potreby úvodnej fázy implementácie programového obdobia 2021-2027. Obsah poľa žiadateľ nevypĺňa.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2E2698" w:rsidRPr="000F51D1" w14:paraId="76F56861" w14:textId="77777777" w:rsidTr="00280976">
        <w:tc>
          <w:tcPr>
            <w:tcW w:w="704" w:type="dxa"/>
          </w:tcPr>
          <w:p w14:paraId="2312A3DD" w14:textId="5252F73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1D252337" w14:textId="0AAAC733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Udržateľnému rozvoju miest</w:t>
            </w:r>
          </w:p>
        </w:tc>
        <w:tc>
          <w:tcPr>
            <w:tcW w:w="5239" w:type="dxa"/>
          </w:tcPr>
          <w:p w14:paraId="34C4A4DC" w14:textId="4B260995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Pole je zobrazované z technických dôvodov dočasného využívaniu ITMS2014+ pre potreby úvodnej fázy implementácie programového obdobia 2021-2027. Obsah poľa žiadateľ nevypĺňa.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B73EAC" w:rsidRPr="000F51D1" w14:paraId="6ACC6552" w14:textId="77777777" w:rsidTr="00280976">
        <w:tc>
          <w:tcPr>
            <w:tcW w:w="704" w:type="dxa"/>
          </w:tcPr>
          <w:p w14:paraId="379375C0" w14:textId="7F00E61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2F1905B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udržateľného rozvoja</w:t>
            </w:r>
          </w:p>
        </w:tc>
        <w:tc>
          <w:tcPr>
            <w:tcW w:w="5239" w:type="dxa"/>
          </w:tcPr>
          <w:p w14:paraId="6DFC20F4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Zostáva nevyplnené.</w:t>
            </w:r>
          </w:p>
          <w:p w14:paraId="7C891FAE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33915DE8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lastRenderedPageBreak/>
              <w:t xml:space="preserve">Pole je zobrazované z technických dôvodov dočasného využívaniu ITMS2014+ pre potreby úvodnej fázy implementácie programového obdobia 2021-2027. Obsah poľa žiadateľ nevypĺňa.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B73EAC" w:rsidRPr="000F51D1" w14:paraId="77FCF54D" w14:textId="77777777" w:rsidTr="00280976">
        <w:tc>
          <w:tcPr>
            <w:tcW w:w="704" w:type="dxa"/>
          </w:tcPr>
          <w:p w14:paraId="3E57E50A" w14:textId="33242D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56</w:t>
            </w:r>
          </w:p>
        </w:tc>
        <w:tc>
          <w:tcPr>
            <w:tcW w:w="3119" w:type="dxa"/>
          </w:tcPr>
          <w:p w14:paraId="4CFA79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podpory rovnosti mužov a žien a nediskriminácia</w:t>
            </w:r>
          </w:p>
        </w:tc>
        <w:tc>
          <w:tcPr>
            <w:tcW w:w="5239" w:type="dxa"/>
          </w:tcPr>
          <w:p w14:paraId="4026B215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  <w:p w14:paraId="278A9AEF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0B668B5C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Pole je generované automaticky a je zobrazované z technických dôvodov dočasného využívaniu ITMS2014+ pre potreby úvodnej fázy implementácie programového obdobia 2021-2027. Obsah poľa žiadateľ nevypĺňa, je vypĺňané automaticky. Pre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programového obdobia 2021 - 2027 je pole irelevantné a v exportovanej </w:t>
            </w:r>
            <w:proofErr w:type="spellStart"/>
            <w:r w:rsidRPr="000F51D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F51D1">
              <w:rPr>
                <w:rFonts w:cstheme="minorHAnsi"/>
                <w:sz w:val="18"/>
                <w:szCs w:val="18"/>
              </w:rPr>
              <w:t xml:space="preserve"> nie je zobrazované.</w:t>
            </w:r>
          </w:p>
        </w:tc>
      </w:tr>
      <w:tr w:rsidR="00B73EAC" w:rsidRPr="000F51D1" w14:paraId="743A4AC7" w14:textId="77777777" w:rsidTr="00280976">
        <w:tc>
          <w:tcPr>
            <w:tcW w:w="704" w:type="dxa"/>
          </w:tcPr>
          <w:p w14:paraId="3E5B839C" w14:textId="655F3DD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D4BC3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5239" w:type="dxa"/>
          </w:tcPr>
          <w:p w14:paraId="174604FE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BE2A20B" w14:textId="77777777" w:rsidTr="00280976">
        <w:tc>
          <w:tcPr>
            <w:tcW w:w="704" w:type="dxa"/>
          </w:tcPr>
          <w:p w14:paraId="7B53B192" w14:textId="6E6D19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54D022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Priorita</w:t>
            </w:r>
          </w:p>
        </w:tc>
        <w:tc>
          <w:tcPr>
            <w:tcW w:w="5239" w:type="dxa"/>
          </w:tcPr>
          <w:p w14:paraId="4FD5E5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C0417CE" w14:textId="77777777" w:rsidTr="00280976">
        <w:tc>
          <w:tcPr>
            <w:tcW w:w="704" w:type="dxa"/>
          </w:tcPr>
          <w:p w14:paraId="206F5DE2" w14:textId="752B875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6B71716E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Opatrenie / Špecifický cieľ</w:t>
            </w:r>
          </w:p>
        </w:tc>
        <w:tc>
          <w:tcPr>
            <w:tcW w:w="5239" w:type="dxa"/>
          </w:tcPr>
          <w:p w14:paraId="7A1969F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3BAAED5" w14:textId="77777777" w:rsidTr="00C22DB6">
        <w:tc>
          <w:tcPr>
            <w:tcW w:w="9062" w:type="dxa"/>
            <w:gridSpan w:val="3"/>
          </w:tcPr>
          <w:p w14:paraId="04120E4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Kategorizácia za Opatrenie / Špecifické ciele</w:t>
            </w:r>
          </w:p>
        </w:tc>
      </w:tr>
      <w:tr w:rsidR="00B73EAC" w:rsidRPr="000F51D1" w14:paraId="585E66FA" w14:textId="77777777" w:rsidTr="00280976">
        <w:tc>
          <w:tcPr>
            <w:tcW w:w="704" w:type="dxa"/>
          </w:tcPr>
          <w:p w14:paraId="6BD1F093" w14:textId="6EBFC75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7007376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5FE4675E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9EFD49" w14:textId="77777777" w:rsidTr="00280976">
        <w:tc>
          <w:tcPr>
            <w:tcW w:w="704" w:type="dxa"/>
          </w:tcPr>
          <w:p w14:paraId="38A158E4" w14:textId="1B3C031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20DBF50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Oblasť intervencie</w:t>
            </w:r>
          </w:p>
        </w:tc>
        <w:tc>
          <w:tcPr>
            <w:tcW w:w="5239" w:type="dxa"/>
          </w:tcPr>
          <w:p w14:paraId="3153CAFC" w14:textId="2E0FAB64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prostredníctvom výberu z číselníka. Pre vyzvanie je relevantná oblasť intervencie: </w:t>
            </w:r>
            <w:r w:rsidR="002A6033" w:rsidRPr="002A6033">
              <w:rPr>
                <w:rFonts w:cstheme="minorHAnsi"/>
                <w:b/>
                <w:bCs/>
                <w:sz w:val="18"/>
                <w:szCs w:val="18"/>
              </w:rPr>
              <w:t>154. Opatrenia na zlepšenie prístupu k vzdelávaniu a zamestnaniu pre marginalizované skupiny, napríklad pre Rómov, a podpora ich sociálneho začlenenia</w:t>
            </w:r>
          </w:p>
        </w:tc>
      </w:tr>
      <w:tr w:rsidR="00B73EAC" w:rsidRPr="000F51D1" w14:paraId="79B8E8F8" w14:textId="77777777" w:rsidTr="00280976">
        <w:tc>
          <w:tcPr>
            <w:tcW w:w="704" w:type="dxa"/>
          </w:tcPr>
          <w:p w14:paraId="4C67CE42" w14:textId="70F3CBB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14:paraId="456093D1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Hospodárska činnosť</w:t>
            </w:r>
          </w:p>
        </w:tc>
        <w:tc>
          <w:tcPr>
            <w:tcW w:w="5239" w:type="dxa"/>
          </w:tcPr>
          <w:p w14:paraId="25138A99" w14:textId="21A0E540" w:rsidR="00B73EAC" w:rsidRPr="00035A0A" w:rsidRDefault="00B73EAC" w:rsidP="00B73EA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t xml:space="preserve"> </w:t>
            </w:r>
            <w:r w:rsidR="002A6033">
              <w:rPr>
                <w:rFonts w:cstheme="minorHAnsi"/>
                <w:sz w:val="18"/>
                <w:szCs w:val="18"/>
              </w:rPr>
              <w:t xml:space="preserve">- 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s ohľadom na zameranie vyzvania vyberá : 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C537B8">
              <w:rPr>
                <w:rFonts w:cstheme="minorHAnsi"/>
                <w:b/>
                <w:bCs/>
                <w:sz w:val="18"/>
                <w:szCs w:val="18"/>
              </w:rPr>
              <w:t>3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- Sociálna pomoc, </w:t>
            </w:r>
            <w:r w:rsidR="00C537B8">
              <w:rPr>
                <w:rFonts w:cstheme="minorHAnsi"/>
                <w:b/>
                <w:bCs/>
                <w:sz w:val="18"/>
                <w:szCs w:val="18"/>
              </w:rPr>
              <w:t>komunitné, sociálne a ostatné služby</w:t>
            </w:r>
          </w:p>
        </w:tc>
      </w:tr>
      <w:tr w:rsidR="00B73EAC" w:rsidRPr="000F51D1" w14:paraId="41F047A8" w14:textId="77777777" w:rsidTr="00280976">
        <w:tc>
          <w:tcPr>
            <w:tcW w:w="704" w:type="dxa"/>
          </w:tcPr>
          <w:p w14:paraId="45CE66AF" w14:textId="596EC98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1A46135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Územný mechanizmus realizácie a územné zameranie</w:t>
            </w:r>
          </w:p>
        </w:tc>
        <w:tc>
          <w:tcPr>
            <w:tcW w:w="5239" w:type="dxa"/>
          </w:tcPr>
          <w:p w14:paraId="0D60497F" w14:textId="1FB9F49F" w:rsidR="00B73EAC" w:rsidRPr="00035A0A" w:rsidRDefault="00B73EAC" w:rsidP="00B73EA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>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9D0322" w:rsidRPr="009D0322">
              <w:rPr>
                <w:rFonts w:cstheme="minorHAnsi"/>
                <w:b/>
                <w:bCs/>
                <w:sz w:val="18"/>
                <w:szCs w:val="18"/>
              </w:rPr>
              <w:t>23 – Iné prístupy – Žiadne územné zameranie</w:t>
            </w:r>
          </w:p>
        </w:tc>
      </w:tr>
      <w:tr w:rsidR="00302C8A" w:rsidRPr="000F51D1" w14:paraId="28A74E90" w14:textId="77777777" w:rsidTr="00280976">
        <w:tc>
          <w:tcPr>
            <w:tcW w:w="704" w:type="dxa"/>
          </w:tcPr>
          <w:p w14:paraId="39F9CC8D" w14:textId="2E84A73D" w:rsidR="00302C8A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F2912DE" w14:textId="77777777" w:rsidR="00302C8A" w:rsidRPr="00035A0A" w:rsidRDefault="00302C8A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Forma podpory</w:t>
            </w:r>
          </w:p>
        </w:tc>
        <w:tc>
          <w:tcPr>
            <w:tcW w:w="5239" w:type="dxa"/>
          </w:tcPr>
          <w:p w14:paraId="25C599BA" w14:textId="67EBD196" w:rsidR="00302C8A" w:rsidRPr="00035A0A" w:rsidRDefault="00302C8A" w:rsidP="00302C8A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</w:rPr>
              <w:t xml:space="preserve"> -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2A6033" w:rsidRPr="002A6033">
              <w:rPr>
                <w:rFonts w:cstheme="minorHAnsi"/>
                <w:b/>
                <w:bCs/>
                <w:sz w:val="18"/>
                <w:szCs w:val="18"/>
              </w:rPr>
              <w:t>01.Grant</w:t>
            </w:r>
            <w:r w:rsidR="002A6033" w:rsidRPr="002A603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2A0523" w:rsidRPr="000F51D1" w14:paraId="65FEC6B8" w14:textId="77777777" w:rsidTr="00280976">
        <w:tc>
          <w:tcPr>
            <w:tcW w:w="704" w:type="dxa"/>
          </w:tcPr>
          <w:p w14:paraId="2535E426" w14:textId="4102BB45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1F7E5E13" w14:textId="71EF5A77" w:rsidR="002A0523" w:rsidRPr="000F51D1" w:rsidRDefault="002A0523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Sekundárny tematický okruh ESF+</w:t>
            </w:r>
          </w:p>
        </w:tc>
        <w:tc>
          <w:tcPr>
            <w:tcW w:w="5239" w:type="dxa"/>
          </w:tcPr>
          <w:p w14:paraId="4DEBB154" w14:textId="56758037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2A0523" w:rsidRPr="000F51D1" w14:paraId="0AFA0206" w14:textId="77777777" w:rsidTr="00280976">
        <w:tc>
          <w:tcPr>
            <w:tcW w:w="704" w:type="dxa"/>
          </w:tcPr>
          <w:p w14:paraId="52889FBF" w14:textId="7A2BDF37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5E6539C0" w14:textId="1F25A51B" w:rsidR="002A0523" w:rsidRPr="000F51D1" w:rsidRDefault="001603B1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Rodová rovnosť</w:t>
            </w:r>
          </w:p>
        </w:tc>
        <w:tc>
          <w:tcPr>
            <w:tcW w:w="5239" w:type="dxa"/>
          </w:tcPr>
          <w:p w14:paraId="6C657302" w14:textId="19847C00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0B22B10" w14:textId="77777777" w:rsidTr="00280976">
        <w:tc>
          <w:tcPr>
            <w:tcW w:w="704" w:type="dxa"/>
          </w:tcPr>
          <w:p w14:paraId="3D2CBB10" w14:textId="47D8737B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8113C5C" w14:textId="5789156A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Makroregionálne</w:t>
            </w:r>
            <w:proofErr w:type="spellEnd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stratégie a stratégie pre morské oblasti</w:t>
            </w:r>
          </w:p>
        </w:tc>
        <w:tc>
          <w:tcPr>
            <w:tcW w:w="5239" w:type="dxa"/>
          </w:tcPr>
          <w:p w14:paraId="484596AC" w14:textId="76206869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66933B2" w14:textId="77777777" w:rsidTr="00280976">
        <w:tc>
          <w:tcPr>
            <w:tcW w:w="704" w:type="dxa"/>
          </w:tcPr>
          <w:p w14:paraId="4721E34C" w14:textId="1F20EF8E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7A19B4D2" w14:textId="55835CBD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Stratégia IUS</w:t>
            </w:r>
          </w:p>
        </w:tc>
        <w:tc>
          <w:tcPr>
            <w:tcW w:w="5239" w:type="dxa"/>
          </w:tcPr>
          <w:p w14:paraId="473AD0CD" w14:textId="7EEF84BE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735004D7" w14:textId="77777777" w:rsidTr="00280976">
        <w:tc>
          <w:tcPr>
            <w:tcW w:w="704" w:type="dxa"/>
          </w:tcPr>
          <w:p w14:paraId="630215BB" w14:textId="186D3A25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62088CC2" w14:textId="6A281C1B" w:rsidR="00E1734B" w:rsidRPr="00035A0A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D0CE8E8" w14:textId="5BE81506" w:rsidR="00E1734B" w:rsidRPr="00035A0A" w:rsidRDefault="00E5727F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>Vypĺňa žiadateľ v prípade, ak je relevantná pre projekt a v súlade s podmienkami vyzvania.</w:t>
            </w:r>
            <w:r w:rsidR="005E329F">
              <w:rPr>
                <w:rFonts w:cstheme="minorHAnsi"/>
                <w:sz w:val="18"/>
                <w:szCs w:val="18"/>
              </w:rPr>
              <w:t xml:space="preserve"> Pre výzvu nie je relevantná.</w:t>
            </w:r>
          </w:p>
        </w:tc>
      </w:tr>
      <w:tr w:rsidR="00B73EAC" w:rsidRPr="000F51D1" w14:paraId="2FF87619" w14:textId="77777777" w:rsidTr="00C22DB6">
        <w:tc>
          <w:tcPr>
            <w:tcW w:w="9062" w:type="dxa"/>
            <w:gridSpan w:val="3"/>
          </w:tcPr>
          <w:p w14:paraId="357DA3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73EAC" w:rsidRPr="000F51D1" w14:paraId="729580CE" w14:textId="77777777" w:rsidTr="00280976">
        <w:tc>
          <w:tcPr>
            <w:tcW w:w="704" w:type="dxa"/>
          </w:tcPr>
          <w:p w14:paraId="69D76C0E" w14:textId="3414252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0859402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62FF2E0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FE8492" w14:textId="77777777" w:rsidTr="00280976">
        <w:tc>
          <w:tcPr>
            <w:tcW w:w="704" w:type="dxa"/>
          </w:tcPr>
          <w:p w14:paraId="6C7B5CDD" w14:textId="18DA067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53A6783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</w:t>
            </w:r>
          </w:p>
        </w:tc>
        <w:tc>
          <w:tcPr>
            <w:tcW w:w="5239" w:type="dxa"/>
          </w:tcPr>
          <w:p w14:paraId="345E4EB7" w14:textId="24D6963C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F2C3BAC" w14:textId="77777777" w:rsidTr="00280976">
        <w:tc>
          <w:tcPr>
            <w:tcW w:w="704" w:type="dxa"/>
          </w:tcPr>
          <w:p w14:paraId="5F309075" w14:textId="3C2449D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6522B3E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Región (NUTS II)</w:t>
            </w:r>
          </w:p>
        </w:tc>
        <w:tc>
          <w:tcPr>
            <w:tcW w:w="5239" w:type="dxa"/>
          </w:tcPr>
          <w:p w14:paraId="7F5D08EC" w14:textId="10D8A38B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422567E" w14:textId="77777777" w:rsidTr="00280976">
        <w:tc>
          <w:tcPr>
            <w:tcW w:w="704" w:type="dxa"/>
          </w:tcPr>
          <w:p w14:paraId="4EFA0BBA" w14:textId="6F61485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69A0BB08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Vyšší územný celok (NUTS III)</w:t>
            </w:r>
          </w:p>
        </w:tc>
        <w:tc>
          <w:tcPr>
            <w:tcW w:w="5239" w:type="dxa"/>
          </w:tcPr>
          <w:p w14:paraId="5634014A" w14:textId="2BFDD56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0BD9FE7" w14:textId="77777777" w:rsidTr="00280976">
        <w:tc>
          <w:tcPr>
            <w:tcW w:w="704" w:type="dxa"/>
          </w:tcPr>
          <w:p w14:paraId="545CD4BF" w14:textId="7CD9E00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85A8D5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Okres (NUTS IV)</w:t>
            </w:r>
          </w:p>
        </w:tc>
        <w:tc>
          <w:tcPr>
            <w:tcW w:w="5239" w:type="dxa"/>
          </w:tcPr>
          <w:p w14:paraId="14ECEFF1" w14:textId="0CFE15D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7F7C41F" w14:textId="77777777" w:rsidTr="00280976">
        <w:tc>
          <w:tcPr>
            <w:tcW w:w="704" w:type="dxa"/>
          </w:tcPr>
          <w:p w14:paraId="65AC5953" w14:textId="7A194E0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1FEBC16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Obec</w:t>
            </w:r>
          </w:p>
        </w:tc>
        <w:tc>
          <w:tcPr>
            <w:tcW w:w="5239" w:type="dxa"/>
          </w:tcPr>
          <w:p w14:paraId="3266AC96" w14:textId="266DE771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B2E75F2" w14:textId="77777777" w:rsidTr="00280976">
        <w:tc>
          <w:tcPr>
            <w:tcW w:w="704" w:type="dxa"/>
          </w:tcPr>
          <w:p w14:paraId="672B93A1" w14:textId="1780774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0DCB747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 k miestu realizácie:</w:t>
            </w:r>
          </w:p>
        </w:tc>
        <w:tc>
          <w:tcPr>
            <w:tcW w:w="5239" w:type="dxa"/>
          </w:tcPr>
          <w:p w14:paraId="513EA435" w14:textId="77063A29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</w:tc>
      </w:tr>
      <w:tr w:rsidR="00B73EAC" w:rsidRPr="000F51D1" w14:paraId="063E1773" w14:textId="77777777" w:rsidTr="00C22DB6">
        <w:tc>
          <w:tcPr>
            <w:tcW w:w="9062" w:type="dxa"/>
            <w:gridSpan w:val="3"/>
          </w:tcPr>
          <w:p w14:paraId="706FA5F2" w14:textId="7DDEB103" w:rsidR="00B73EAC" w:rsidRPr="005E329F" w:rsidRDefault="00B73EAC" w:rsidP="005E329F">
            <w:pPr>
              <w:rPr>
                <w:rFonts w:ascii="Roboto" w:hAnsi="Roboto"/>
                <w:sz w:val="16"/>
                <w:szCs w:val="16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6.B Miesto realizácie projektu mimo oprávneného územia </w:t>
            </w:r>
            <w:r w:rsidR="00302C8A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programu</w:t>
            </w:r>
            <w:r w:rsidR="005E329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E329F">
              <w:rPr>
                <w:rFonts w:ascii="Roboto" w:hAnsi="Roboto"/>
                <w:sz w:val="16"/>
                <w:szCs w:val="16"/>
              </w:rPr>
              <w:t>V rámci tohto</w:t>
            </w:r>
            <w:r w:rsidR="005E329F" w:rsidRPr="00195E24">
              <w:rPr>
                <w:rFonts w:ascii="Roboto" w:hAnsi="Roboto"/>
                <w:sz w:val="16"/>
                <w:szCs w:val="16"/>
              </w:rPr>
              <w:t xml:space="preserve"> </w:t>
            </w:r>
            <w:r w:rsidR="005E329F">
              <w:rPr>
                <w:rFonts w:ascii="Roboto" w:hAnsi="Roboto"/>
                <w:sz w:val="16"/>
                <w:szCs w:val="16"/>
              </w:rPr>
              <w:t>vyzvania</w:t>
            </w:r>
            <w:r w:rsidR="005E329F" w:rsidRPr="00195E24">
              <w:rPr>
                <w:rFonts w:ascii="Roboto" w:hAnsi="Roboto"/>
                <w:sz w:val="16"/>
                <w:szCs w:val="16"/>
              </w:rPr>
              <w:t xml:space="preserve"> sa tabuľka nevypĺňa.</w:t>
            </w:r>
          </w:p>
        </w:tc>
      </w:tr>
      <w:tr w:rsidR="00B73EAC" w:rsidRPr="000F51D1" w14:paraId="05BBE846" w14:textId="77777777" w:rsidTr="00280976">
        <w:tc>
          <w:tcPr>
            <w:tcW w:w="704" w:type="dxa"/>
          </w:tcPr>
          <w:p w14:paraId="171644DC" w14:textId="4F00B08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4C5C7A9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12D80EC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CC5B147" w14:textId="77777777" w:rsidTr="00280976">
        <w:tc>
          <w:tcPr>
            <w:tcW w:w="704" w:type="dxa"/>
          </w:tcPr>
          <w:p w14:paraId="14CA8233" w14:textId="27C903D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37F19DEB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B440D79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17372FB" w14:textId="77777777" w:rsidTr="00280976">
        <w:tc>
          <w:tcPr>
            <w:tcW w:w="704" w:type="dxa"/>
          </w:tcPr>
          <w:p w14:paraId="172EADDD" w14:textId="5372BD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74D0AC2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46A6A0F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5240BCE" w14:textId="77777777" w:rsidTr="00280976">
        <w:tc>
          <w:tcPr>
            <w:tcW w:w="704" w:type="dxa"/>
          </w:tcPr>
          <w:p w14:paraId="450EBD22" w14:textId="3D373CD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617A92CC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65E92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762EB6A" w14:textId="77777777" w:rsidTr="00280976">
        <w:tc>
          <w:tcPr>
            <w:tcW w:w="704" w:type="dxa"/>
          </w:tcPr>
          <w:p w14:paraId="32E5BE1F" w14:textId="3E21EE1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32BB6E66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5B870F4D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2D3AB8FC" w14:textId="77777777" w:rsidTr="00280976">
        <w:tc>
          <w:tcPr>
            <w:tcW w:w="704" w:type="dxa"/>
          </w:tcPr>
          <w:p w14:paraId="58EE37AB" w14:textId="7FFA58D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82</w:t>
            </w:r>
          </w:p>
        </w:tc>
        <w:tc>
          <w:tcPr>
            <w:tcW w:w="3119" w:type="dxa"/>
          </w:tcPr>
          <w:p w14:paraId="45DA861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B5815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926D80B" w14:textId="77777777" w:rsidTr="00280976">
        <w:tc>
          <w:tcPr>
            <w:tcW w:w="704" w:type="dxa"/>
          </w:tcPr>
          <w:p w14:paraId="40D772FD" w14:textId="26CFF57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24632CC7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</w:tcPr>
          <w:p w14:paraId="0BB9921B" w14:textId="77777777" w:rsidR="00B73EAC" w:rsidRPr="005E329F" w:rsidRDefault="00B73EAC" w:rsidP="0046597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E89F8A6" w14:textId="77777777" w:rsidTr="00C22DB6">
        <w:tc>
          <w:tcPr>
            <w:tcW w:w="9062" w:type="dxa"/>
            <w:gridSpan w:val="3"/>
          </w:tcPr>
          <w:p w14:paraId="123B0D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46597C" w:rsidRPr="000F51D1" w14:paraId="585348B1" w14:textId="77777777" w:rsidTr="00280976">
        <w:tc>
          <w:tcPr>
            <w:tcW w:w="704" w:type="dxa"/>
          </w:tcPr>
          <w:p w14:paraId="0E14E9F9" w14:textId="35A7B011" w:rsidR="0046597C" w:rsidRPr="000F51D1" w:rsidRDefault="00240308" w:rsidP="004659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5360BE10" w14:textId="77777777" w:rsidR="0046597C" w:rsidRPr="000F51D1" w:rsidRDefault="0046597C" w:rsidP="004659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41684607" w14:textId="7C0A4813" w:rsidR="0046597C" w:rsidRPr="00035A0A" w:rsidRDefault="0046597C" w:rsidP="004659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Žiadateľ popíše stručne obsah projektu – abstrakt (v prípade schválenia bude tento rozsah podliehať zverejneniu podľa § 4</w:t>
            </w:r>
            <w:r w:rsidR="005E329F">
              <w:rPr>
                <w:rFonts w:cstheme="minorHAnsi"/>
                <w:sz w:val="18"/>
                <w:szCs w:val="18"/>
              </w:rPr>
              <w:t>7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zákona č. </w:t>
            </w:r>
            <w:r w:rsidR="005E329F">
              <w:rPr>
                <w:rFonts w:cstheme="minorHAnsi"/>
                <w:sz w:val="18"/>
                <w:szCs w:val="18"/>
              </w:rPr>
              <w:t>121</w:t>
            </w:r>
            <w:r w:rsidR="005E329F" w:rsidRPr="005E329F">
              <w:rPr>
                <w:rFonts w:cstheme="minorHAnsi"/>
                <w:sz w:val="18"/>
                <w:szCs w:val="18"/>
              </w:rPr>
              <w:t>/20</w:t>
            </w:r>
            <w:r w:rsidR="005E329F">
              <w:rPr>
                <w:rFonts w:cstheme="minorHAnsi"/>
                <w:sz w:val="18"/>
                <w:szCs w:val="18"/>
              </w:rPr>
              <w:t>22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Z. z. o príspevk</w:t>
            </w:r>
            <w:r w:rsidR="005E329F">
              <w:rPr>
                <w:rFonts w:cstheme="minorHAnsi"/>
                <w:sz w:val="18"/>
                <w:szCs w:val="18"/>
              </w:rPr>
              <w:t>och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</w:t>
            </w:r>
            <w:r w:rsidR="005E329F">
              <w:rPr>
                <w:rFonts w:cstheme="minorHAnsi"/>
                <w:sz w:val="18"/>
                <w:szCs w:val="18"/>
              </w:rPr>
              <w:t> fondov EÚ</w:t>
            </w:r>
            <w:r w:rsidR="005E329F" w:rsidRPr="005E329F">
              <w:rPr>
                <w:rFonts w:cstheme="minorHAnsi"/>
                <w:sz w:val="18"/>
                <w:szCs w:val="18"/>
              </w:rPr>
              <w:t>). Obsah projektu obsahuje v súlade s</w:t>
            </w:r>
            <w:r w:rsidR="005E329F">
              <w:rPr>
                <w:rFonts w:cstheme="minorHAnsi"/>
                <w:sz w:val="18"/>
                <w:szCs w:val="18"/>
              </w:rPr>
              <w:t> P SK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(špecifický cieľ </w:t>
            </w:r>
            <w:r w:rsidR="005E329F">
              <w:rPr>
                <w:rFonts w:cstheme="minorHAnsi"/>
                <w:sz w:val="18"/>
                <w:szCs w:val="18"/>
              </w:rPr>
              <w:t>ESO4.10</w:t>
            </w:r>
            <w:r w:rsidR="005E329F" w:rsidRPr="005E329F">
              <w:rPr>
                <w:rFonts w:cstheme="minorHAnsi"/>
                <w:sz w:val="18"/>
                <w:szCs w:val="18"/>
              </w:rPr>
              <w:t>) stručnú informáciu o cieľoch projektu, aktivitách, mieste realizácie a merateľných ukazovateľoch projektu (max. 2000 znakov). Špecifický cieľ projektu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Žiadateľ uvedie podrobnejšie údaje v ďalších častiach popisu projektu.</w:t>
            </w:r>
          </w:p>
        </w:tc>
      </w:tr>
      <w:tr w:rsidR="00C554BF" w:rsidRPr="000F51D1" w14:paraId="268C6325" w14:textId="77777777" w:rsidTr="00280976">
        <w:tc>
          <w:tcPr>
            <w:tcW w:w="704" w:type="dxa"/>
          </w:tcPr>
          <w:p w14:paraId="0E189974" w14:textId="4EC47575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60C3A0E0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4D3C37A0" w14:textId="77777777" w:rsidR="00202726" w:rsidRPr="00202726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>Žiadateľ popíše východiskovú situáciu vo vzťahu k navrhovanému projektu, resp. vstupoch, ktoré ovplyvňujú realizáciu projektu.</w:t>
            </w:r>
          </w:p>
          <w:p w14:paraId="1A2ECC3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105C5031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      </w:r>
          </w:p>
          <w:p w14:paraId="407D19DA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potrieb/problémov skupín v prospech ktorých je projekt realizovaný, </w:t>
            </w:r>
          </w:p>
          <w:p w14:paraId="1A55A6ED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62F186B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66C9482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projektov/aktivít obdobného charakteru realizovaných na oprávnenom území v dobe predkladania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>, resp. v blízkej budúcnosti, ak o tom žiadateľ má informáciu,</w:t>
            </w:r>
          </w:p>
          <w:p w14:paraId="52E128A7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vymedzenie jednoznačných deliacich línií v prípade realizácie projektov/aktivít obdobného charakteru na oprávnenom území v minulosti, v čase predkladania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alebo v blízkej budúcnosti, ak o tom žiadateľ má informáciu,  popis toho, ako projekt  nadväzuje na súčasnú aktuálnu situáciu, resp. na už zrealizované aktivity v danej oblasti. </w:t>
            </w:r>
          </w:p>
          <w:p w14:paraId="4BFF91E2" w14:textId="22E16284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      </w:r>
          </w:p>
        </w:tc>
      </w:tr>
      <w:tr w:rsidR="00C554BF" w:rsidRPr="000F51D1" w14:paraId="251E5D8B" w14:textId="77777777" w:rsidTr="00280976">
        <w:tc>
          <w:tcPr>
            <w:tcW w:w="704" w:type="dxa"/>
          </w:tcPr>
          <w:p w14:paraId="72C44653" w14:textId="20A575B1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6ECACDB8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7BCAB947" w14:textId="7D7B753C" w:rsidR="00202726" w:rsidRPr="00202726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popíše spôsob realizácie aktivít projektu, vrátane vhodnosti navrhovaných aktivít s ohľadom na očakávané výsledky projektu, ako aj postupnosť realizácie aktivít projektu.  </w:t>
            </w:r>
          </w:p>
          <w:p w14:paraId="2B32E2BD" w14:textId="044D6F91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žiadateľ popíše spôsob spolupráce s príslušnými obcami </w:t>
            </w:r>
          </w:p>
          <w:p w14:paraId="5A312F9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konkrétny popis jednotlivých aktivít/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 projektu, ich cieľ,  spôsob realizácie, personálne, technické a materiálne zabezpečenie realizácie, ich uskutočniteľnosť, reálnosť a </w:t>
            </w:r>
            <w:r w:rsidRPr="00202726">
              <w:rPr>
                <w:rFonts w:cstheme="minorHAnsi"/>
                <w:sz w:val="18"/>
                <w:szCs w:val="18"/>
              </w:rPr>
              <w:lastRenderedPageBreak/>
              <w:t>primeranosť, stanovenie konkrétnych výstupov jednotlivých aktivít/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projektu, vrátane popisu cieľovej skupiny, </w:t>
            </w:r>
          </w:p>
          <w:p w14:paraId="2BFAD5BF" w14:textId="29BDCF64" w:rsid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popis navrhovaných riešení pri realizácii aktivít projektu </w:t>
            </w:r>
          </w:p>
          <w:p w14:paraId="50E6D4D5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časovú následnosť (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etapizáciu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) realizácie aktivít projektu, ich nadväznosť (podrobnejšia časová následnosť bude uvedená v tabuľke č. 9 tejto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. Popis prípadných rizík vyplývajúcich z omeškania pri realizácii niektorej aktivity a vplyv omeškania na ďalšie aktivity ako aj popis opatrení na zamedzenie vzniku týchto rizík žiadateľ popíše v tabuľke č. 13 tejto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>),</w:t>
            </w:r>
          </w:p>
          <w:p w14:paraId="427FBE0E" w14:textId="0CE2CDD1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príspevok hlavnej aktivity k dosiahnutiu stanovených cieľov a predpoklady na dosiahnutie stanovenej cieľovej hodnoty merateľných ukazovateľov. Zoznam merateľných ukazovateľov je uvedený v Prílohe </w:t>
            </w:r>
            <w:r>
              <w:rPr>
                <w:rFonts w:cstheme="minorHAnsi"/>
                <w:sz w:val="18"/>
                <w:szCs w:val="18"/>
              </w:rPr>
              <w:t>výzvy</w:t>
            </w:r>
            <w:r w:rsidRPr="00202726">
              <w:rPr>
                <w:rFonts w:cstheme="minorHAnsi"/>
                <w:sz w:val="18"/>
                <w:szCs w:val="18"/>
              </w:rPr>
              <w:t xml:space="preserve"> č.3,</w:t>
            </w:r>
          </w:p>
          <w:p w14:paraId="39AAEE49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ako budú dosiahnuté stanovené ciele a výstupy projektu,</w:t>
            </w:r>
          </w:p>
          <w:p w14:paraId="059D3B7C" w14:textId="7ED33E89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súlad projektu s princípmi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desegregácie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degetoizácie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a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destigmatizácie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. Definícia princípov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20272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202726">
              <w:rPr>
                <w:rFonts w:cstheme="minorHAnsi"/>
                <w:sz w:val="18"/>
                <w:szCs w:val="18"/>
              </w:rPr>
              <w:t xml:space="preserve">odmienky, ktoré musí projekt spĺňať sú uvedené v Prílohe č. 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202726">
              <w:rPr>
                <w:rFonts w:cstheme="minorHAnsi"/>
                <w:sz w:val="18"/>
                <w:szCs w:val="18"/>
              </w:rPr>
              <w:t xml:space="preserve"> vyzvania. V prípade, ak projekt nie je v súlade s princípmi 3D, žiadosť bude zamietnutá. Preto je tu potrebné dôsledne súlad s 3D princípmi popísať.</w:t>
            </w:r>
          </w:p>
          <w:p w14:paraId="7BFFC382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popis, akým spôsobom bude zabezpečené dodržiavanie Horizontálnych princípov Rovnosť mužov a žien a Nediskriminácia, a to najmä v oblasti výberu zamestnancov a ich mzdového ohodnotenia, aby nedochádzalo k diskriminácii na základe pohlavia, rodu, veku, rasy, etnika, vierovyznania alebo náboženstva, sexuálnej orientácie alebo zdravotného postihnutia, ako aj v oblasti výberu osôb cieľovej skupiny pri realizácii oprávnených aktivít projektu.</w:t>
            </w:r>
          </w:p>
          <w:p w14:paraId="7542F783" w14:textId="1DFC4CA9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  <w:tr w:rsidR="00C554BF" w:rsidRPr="000F51D1" w14:paraId="71E87751" w14:textId="77777777" w:rsidTr="00280976">
        <w:tc>
          <w:tcPr>
            <w:tcW w:w="704" w:type="dxa"/>
          </w:tcPr>
          <w:p w14:paraId="18F76834" w14:textId="2B09534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87</w:t>
            </w:r>
          </w:p>
        </w:tc>
        <w:tc>
          <w:tcPr>
            <w:tcW w:w="3119" w:type="dxa"/>
          </w:tcPr>
          <w:p w14:paraId="66654A0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73CA904A" w14:textId="77777777" w:rsidR="00202726" w:rsidRPr="00202726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popíše situáciu po realizácii projektu a očakávané výsledky a posúdenie navrhovaných aktivít z hľadiska ich prevádzkovej a technickej udržateľnosti, resp. udržateľnosti výsledkov projektu. </w:t>
            </w:r>
          </w:p>
          <w:p w14:paraId="3D0E563A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6A0EC5E9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t.j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. previazanosť na budúce aktivity žiadateľa alebo iných subjektov), </w:t>
            </w:r>
          </w:p>
          <w:p w14:paraId="53CB697D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očakávaných výsledkov v nadväznosti na konkrétne merateľné ukazovatele,</w:t>
            </w:r>
          </w:p>
          <w:p w14:paraId="3D9AC530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popis toho, ako bude zabezpečená prevádzková a technická udržateľnosť výsledkov projektu po jeho zrealizovaní, vrátane udržateľnosti pracovných miest, </w:t>
            </w:r>
          </w:p>
          <w:p w14:paraId="56D62F7B" w14:textId="758BA80A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účinnosti, efektívnosti  a udržateľnosti výsledkov projektu vo vzťahu k stanoveným cieľom projektu.</w:t>
            </w:r>
          </w:p>
        </w:tc>
      </w:tr>
      <w:tr w:rsidR="00C554BF" w:rsidRPr="000F51D1" w14:paraId="68FB58C1" w14:textId="77777777" w:rsidTr="00280976">
        <w:tc>
          <w:tcPr>
            <w:tcW w:w="704" w:type="dxa"/>
          </w:tcPr>
          <w:p w14:paraId="7E36655E" w14:textId="4E877E47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07DBCC9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55F55EE5" w14:textId="77777777" w:rsidR="00202726" w:rsidRPr="00202726" w:rsidRDefault="00C554BF" w:rsidP="00202726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414658C0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42C78442" w14:textId="77777777" w:rsidR="00202726" w:rsidRPr="00202726" w:rsidRDefault="00202726" w:rsidP="0020272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t>Odborná kapacita žiadateľa - odborný personál potrebný na realizáciu aktivít projektu</w:t>
            </w:r>
          </w:p>
          <w:p w14:paraId="7B29AEE4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popíše aké má skúsenosti s realizáciou aktivít/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podaktivít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>, na ktoré je žiadosť o NFP zameraná a popíše spôsob zabezpečenia všetkých odborných kapacít potrebných pre realizáciu aktivít projektu.</w:t>
            </w:r>
          </w:p>
          <w:p w14:paraId="092755A5" w14:textId="77777777" w:rsidR="00202726" w:rsidRPr="00202726" w:rsidRDefault="00202726" w:rsidP="0020272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Prevádzková kapacita žiadateľa - pripravenosť žiadateľa na realizáciu vo forme materiálno – technického zázemia</w:t>
            </w:r>
          </w:p>
          <w:p w14:paraId="450D5550" w14:textId="77777777" w:rsidR="00202726" w:rsidRPr="00202726" w:rsidRDefault="00202726" w:rsidP="00202726">
            <w:pPr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      </w:r>
          </w:p>
          <w:p w14:paraId="2B8EA4A6" w14:textId="77777777" w:rsidR="00202726" w:rsidRPr="00202726" w:rsidRDefault="00202726" w:rsidP="0020272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t>Účelnosť navrhnutého systému riadenia projektu</w:t>
            </w:r>
          </w:p>
          <w:p w14:paraId="1644D064" w14:textId="1A4F2BD4" w:rsidR="00C554BF" w:rsidRPr="00035A0A" w:rsidRDefault="00202726" w:rsidP="0020272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      </w:r>
            <w:proofErr w:type="spellStart"/>
            <w:r w:rsidRPr="00202726">
              <w:rPr>
                <w:rFonts w:cstheme="minorHAnsi"/>
                <w:sz w:val="18"/>
                <w:szCs w:val="18"/>
              </w:rPr>
              <w:t>zazmluvnení</w:t>
            </w:r>
            <w:proofErr w:type="spellEnd"/>
            <w:r w:rsidRPr="00202726">
              <w:rPr>
                <w:rFonts w:cstheme="minorHAnsi"/>
                <w:sz w:val="18"/>
                <w:szCs w:val="18"/>
              </w:rPr>
              <w:t xml:space="preserve">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      </w:r>
          </w:p>
        </w:tc>
      </w:tr>
      <w:tr w:rsidR="00B73EAC" w:rsidRPr="000F51D1" w14:paraId="537E7935" w14:textId="77777777" w:rsidTr="00C22DB6">
        <w:tc>
          <w:tcPr>
            <w:tcW w:w="9062" w:type="dxa"/>
            <w:gridSpan w:val="3"/>
          </w:tcPr>
          <w:p w14:paraId="0D88C872" w14:textId="77777777" w:rsidR="00B73EAC" w:rsidRPr="000F51D1" w:rsidRDefault="00C554BF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</w:tc>
      </w:tr>
      <w:tr w:rsidR="00C554BF" w:rsidRPr="000F51D1" w14:paraId="783796CB" w14:textId="77777777" w:rsidTr="00280976">
        <w:tc>
          <w:tcPr>
            <w:tcW w:w="704" w:type="dxa"/>
          </w:tcPr>
          <w:p w14:paraId="35FCBE25" w14:textId="7C66E07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3C176DC1" w14:textId="77777777" w:rsidR="00C554BF" w:rsidRPr="00035A0A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Cieľová skupina</w:t>
            </w:r>
          </w:p>
        </w:tc>
        <w:tc>
          <w:tcPr>
            <w:tcW w:w="5239" w:type="dxa"/>
          </w:tcPr>
          <w:p w14:paraId="055D92BD" w14:textId="5A27FF73" w:rsidR="009677CD" w:rsidRDefault="00C554BF" w:rsidP="00C261E3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C261E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261E3" w:rsidRPr="00C261E3">
              <w:rPr>
                <w:rFonts w:cstheme="minorHAnsi"/>
                <w:sz w:val="18"/>
                <w:szCs w:val="18"/>
              </w:rPr>
              <w:t xml:space="preserve">žiadateľ  vyberie </w:t>
            </w:r>
            <w:r w:rsidR="00C261E3">
              <w:rPr>
                <w:rFonts w:cstheme="minorHAnsi"/>
                <w:sz w:val="18"/>
                <w:szCs w:val="18"/>
              </w:rPr>
              <w:t>cieľov</w:t>
            </w:r>
            <w:r w:rsidR="009677CD">
              <w:rPr>
                <w:rFonts w:cstheme="minorHAnsi"/>
                <w:sz w:val="18"/>
                <w:szCs w:val="18"/>
              </w:rPr>
              <w:t xml:space="preserve">é </w:t>
            </w:r>
            <w:proofErr w:type="spellStart"/>
            <w:r w:rsidR="00C261E3">
              <w:rPr>
                <w:rFonts w:cstheme="minorHAnsi"/>
                <w:sz w:val="18"/>
                <w:szCs w:val="18"/>
              </w:rPr>
              <w:t>skupin</w:t>
            </w:r>
            <w:proofErr w:type="spellEnd"/>
            <w:r w:rsidR="009677CD">
              <w:rPr>
                <w:rFonts w:cstheme="minorHAnsi"/>
                <w:sz w:val="18"/>
                <w:szCs w:val="18"/>
              </w:rPr>
              <w:t>:</w:t>
            </w:r>
          </w:p>
          <w:p w14:paraId="7F9F8F7A" w14:textId="49E25798" w:rsidR="00C261E3" w:rsidRPr="00C261E3" w:rsidRDefault="00C261E3" w:rsidP="00C261E3">
            <w:pPr>
              <w:rPr>
                <w:rFonts w:cstheme="minorHAnsi"/>
                <w:sz w:val="18"/>
                <w:szCs w:val="18"/>
              </w:rPr>
            </w:pPr>
            <w:r w:rsidRPr="00C261E3">
              <w:rPr>
                <w:rFonts w:cstheme="minorHAnsi"/>
                <w:sz w:val="18"/>
                <w:szCs w:val="18"/>
              </w:rPr>
              <w:t>• obyvatelia MRK;</w:t>
            </w:r>
          </w:p>
          <w:p w14:paraId="69DA568F" w14:textId="275035FB" w:rsidR="00C554BF" w:rsidRPr="00035A0A" w:rsidRDefault="00C261E3" w:rsidP="00C261E3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261E3">
              <w:rPr>
                <w:rFonts w:cstheme="minorHAnsi"/>
                <w:sz w:val="18"/>
                <w:szCs w:val="18"/>
              </w:rPr>
              <w:t>• obyvatelia v sídlach s prítomnosťou MRK</w:t>
            </w:r>
          </w:p>
        </w:tc>
      </w:tr>
      <w:tr w:rsidR="00B73EAC" w:rsidRPr="000F51D1" w14:paraId="43589FBB" w14:textId="77777777" w:rsidTr="00C22DB6">
        <w:tc>
          <w:tcPr>
            <w:tcW w:w="9062" w:type="dxa"/>
            <w:gridSpan w:val="3"/>
          </w:tcPr>
          <w:p w14:paraId="07A0EAB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9.</w:t>
            </w:r>
            <w:r w:rsidR="00C554BF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Harmonogram realizácie aktivít</w:t>
            </w:r>
          </w:p>
        </w:tc>
      </w:tr>
      <w:tr w:rsidR="00B73EAC" w:rsidRPr="000F51D1" w14:paraId="29EC738E" w14:textId="77777777" w:rsidTr="00280976">
        <w:tc>
          <w:tcPr>
            <w:tcW w:w="704" w:type="dxa"/>
          </w:tcPr>
          <w:p w14:paraId="39F4A672" w14:textId="4CA93FE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79A2314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E48CCFA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D13B081" w14:textId="77777777" w:rsidTr="00C22DB6">
        <w:tc>
          <w:tcPr>
            <w:tcW w:w="9062" w:type="dxa"/>
            <w:gridSpan w:val="3"/>
          </w:tcPr>
          <w:p w14:paraId="6F19D52A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9.1  Aktivity projektu realizované v oprávnenom území </w:t>
            </w:r>
            <w:r w:rsidR="00C554BF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</w:p>
        </w:tc>
      </w:tr>
      <w:tr w:rsidR="00F303C9" w:rsidRPr="000F51D1" w14:paraId="3AC1532A" w14:textId="77777777" w:rsidTr="00F15B38">
        <w:tc>
          <w:tcPr>
            <w:tcW w:w="704" w:type="dxa"/>
          </w:tcPr>
          <w:p w14:paraId="076735A2" w14:textId="72CC358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1D81497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03ED1EC0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E9BF0A4" w14:textId="77777777" w:rsidTr="00F15B38">
        <w:tc>
          <w:tcPr>
            <w:tcW w:w="704" w:type="dxa"/>
          </w:tcPr>
          <w:p w14:paraId="25A03A91" w14:textId="60624C09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0EF38B0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3028F717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4F299C0B" w14:textId="77777777" w:rsidTr="00F15B38">
        <w:tc>
          <w:tcPr>
            <w:tcW w:w="9062" w:type="dxa"/>
            <w:gridSpan w:val="3"/>
          </w:tcPr>
          <w:p w14:paraId="2F6BA1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7C6DA3" w14:textId="77777777" w:rsidTr="00F15B38">
        <w:tc>
          <w:tcPr>
            <w:tcW w:w="704" w:type="dxa"/>
          </w:tcPr>
          <w:p w14:paraId="0A54228C" w14:textId="48969CA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58BE127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akcie:</w:t>
            </w:r>
          </w:p>
        </w:tc>
        <w:tc>
          <w:tcPr>
            <w:tcW w:w="5239" w:type="dxa"/>
          </w:tcPr>
          <w:p w14:paraId="0ED6AB75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1C70D80" w14:textId="77777777" w:rsidTr="00F15B38">
        <w:tc>
          <w:tcPr>
            <w:tcW w:w="704" w:type="dxa"/>
          </w:tcPr>
          <w:p w14:paraId="2C86E0A8" w14:textId="37A3070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4D6549B9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41CA1CFE" w14:textId="58E802B6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– v zmysle výzvy je žiadateľ povinný realizovať hlavnú aktivitu: </w:t>
            </w:r>
            <w:r w:rsidR="005B0F28" w:rsidRPr="005B0F28">
              <w:rPr>
                <w:rFonts w:cstheme="minorHAnsi"/>
                <w:b/>
                <w:bCs/>
                <w:sz w:val="18"/>
                <w:szCs w:val="18"/>
              </w:rPr>
              <w:t>Podpora sociálnej inklúzie MRK prostredníctvom komplexného integrovaného prístupu s dopadom na celú sídelnú komunitu</w:t>
            </w:r>
          </w:p>
        </w:tc>
      </w:tr>
      <w:tr w:rsidR="00F303C9" w:rsidRPr="000F51D1" w14:paraId="4114C03C" w14:textId="77777777" w:rsidTr="00F15B38">
        <w:tc>
          <w:tcPr>
            <w:tcW w:w="704" w:type="dxa"/>
          </w:tcPr>
          <w:p w14:paraId="4C5D9714" w14:textId="52CD77C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3D79C13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2F661DB" w14:textId="316EBEBB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>Žiadateľ uvedie mesiac a rok začiatku aktivity projektu.</w:t>
            </w:r>
            <w:r w:rsidR="005B0F28">
              <w:t xml:space="preserve">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Medzi oprávnené výdavky môžu spadať aj výdavky, ktoré vznikli pred predložením </w:t>
            </w:r>
            <w:proofErr w:type="spellStart"/>
            <w:r w:rsidR="005B0F28" w:rsidRPr="005B0F28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5B0F28" w:rsidRPr="005B0F28">
              <w:rPr>
                <w:rFonts w:cstheme="minorHAnsi"/>
                <w:sz w:val="18"/>
                <w:szCs w:val="18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="005B0F28" w:rsidRPr="005B0F28">
              <w:rPr>
                <w:rFonts w:cstheme="minorHAnsi"/>
                <w:sz w:val="18"/>
                <w:szCs w:val="18"/>
              </w:rPr>
              <w:t>t.j</w:t>
            </w:r>
            <w:proofErr w:type="spellEnd"/>
            <w:r w:rsidR="005B0F28" w:rsidRPr="005B0F28">
              <w:rPr>
                <w:rFonts w:cstheme="minorHAnsi"/>
                <w:sz w:val="18"/>
                <w:szCs w:val="18"/>
              </w:rPr>
              <w:t>. že vznikli v čase realizácie hlavných aktivít projektu.</w:t>
            </w:r>
          </w:p>
        </w:tc>
      </w:tr>
      <w:tr w:rsidR="00F303C9" w:rsidRPr="000F51D1" w14:paraId="5955229F" w14:textId="77777777" w:rsidTr="00F15B38">
        <w:tc>
          <w:tcPr>
            <w:tcW w:w="704" w:type="dxa"/>
          </w:tcPr>
          <w:p w14:paraId="541FA80C" w14:textId="09604D02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5D7EB491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0E20134" w14:textId="46E11486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aktivity projektu.</w:t>
            </w:r>
          </w:p>
        </w:tc>
      </w:tr>
      <w:tr w:rsidR="00F303C9" w:rsidRPr="000F51D1" w14:paraId="481E8DB3" w14:textId="77777777" w:rsidTr="00F15B38">
        <w:tc>
          <w:tcPr>
            <w:tcW w:w="9062" w:type="dxa"/>
            <w:gridSpan w:val="3"/>
          </w:tcPr>
          <w:p w14:paraId="321E1BD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7144A750" w14:textId="77777777" w:rsidTr="00F15B38">
        <w:tc>
          <w:tcPr>
            <w:tcW w:w="704" w:type="dxa"/>
          </w:tcPr>
          <w:p w14:paraId="572EE544" w14:textId="4CDD1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3D1E485B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4DCA9F0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846CFF" w14:textId="77777777" w:rsidTr="00F15B38">
        <w:tc>
          <w:tcPr>
            <w:tcW w:w="704" w:type="dxa"/>
          </w:tcPr>
          <w:p w14:paraId="71D38FFC" w14:textId="7684B34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5C47B45A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45DEB9A3" w14:textId="167C5300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začiatku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F303C9" w:rsidRPr="000F51D1" w14:paraId="4ADE1EF6" w14:textId="77777777" w:rsidTr="00F15B38">
        <w:tc>
          <w:tcPr>
            <w:tcW w:w="704" w:type="dxa"/>
          </w:tcPr>
          <w:p w14:paraId="4F5630C0" w14:textId="680CEAD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99</w:t>
            </w:r>
          </w:p>
        </w:tc>
        <w:tc>
          <w:tcPr>
            <w:tcW w:w="3119" w:type="dxa"/>
          </w:tcPr>
          <w:p w14:paraId="389925D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64D9F1E" w14:textId="774B2E2C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C738BC" w:rsidRPr="000F51D1" w14:paraId="47F62BDE" w14:textId="77777777" w:rsidTr="00280976">
        <w:tc>
          <w:tcPr>
            <w:tcW w:w="704" w:type="dxa"/>
          </w:tcPr>
          <w:p w14:paraId="46568DC5" w14:textId="22E14B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</w:tcPr>
          <w:p w14:paraId="0189A69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sz w:val="20"/>
                <w:szCs w:val="20"/>
              </w:rPr>
              <w:t>Subjekt</w:t>
            </w:r>
            <w:r w:rsidR="00F303C9" w:rsidRPr="000F51D1">
              <w:rPr>
                <w:rFonts w:cstheme="minorHAnsi"/>
                <w:b/>
                <w:bCs/>
                <w:sz w:val="20"/>
                <w:szCs w:val="20"/>
              </w:rPr>
              <w:t xml:space="preserve"> (partner)</w:t>
            </w:r>
            <w:r w:rsidRPr="000F51D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C7E703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D693A9" w14:textId="77777777" w:rsidTr="00280976">
        <w:tc>
          <w:tcPr>
            <w:tcW w:w="704" w:type="dxa"/>
          </w:tcPr>
          <w:p w14:paraId="49FDB775" w14:textId="0027D28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573D088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713C0C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8A8F84" w14:textId="77777777" w:rsidTr="00C22DB6">
        <w:tc>
          <w:tcPr>
            <w:tcW w:w="9062" w:type="dxa"/>
            <w:gridSpan w:val="3"/>
          </w:tcPr>
          <w:p w14:paraId="71EBBB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0C694ACE" w14:textId="77777777" w:rsidTr="00280976">
        <w:tc>
          <w:tcPr>
            <w:tcW w:w="704" w:type="dxa"/>
          </w:tcPr>
          <w:p w14:paraId="0DB0AE6C" w14:textId="3EDC1C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4E201543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C554BF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3FDC95BD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1DCCAEB" w14:textId="77777777" w:rsidTr="00280976">
        <w:tc>
          <w:tcPr>
            <w:tcW w:w="704" w:type="dxa"/>
          </w:tcPr>
          <w:p w14:paraId="3E677DD4" w14:textId="6CC95C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23530250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428C77CD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1A183135" w14:textId="77777777" w:rsidTr="00280976">
        <w:tc>
          <w:tcPr>
            <w:tcW w:w="704" w:type="dxa"/>
          </w:tcPr>
          <w:p w14:paraId="2E614BE0" w14:textId="74397AF6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5A8942F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F49B7A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56AA36" w14:textId="77777777" w:rsidTr="00280976">
        <w:tc>
          <w:tcPr>
            <w:tcW w:w="704" w:type="dxa"/>
          </w:tcPr>
          <w:p w14:paraId="2D246B10" w14:textId="7527A858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692C101D" w14:textId="77777777" w:rsidR="00F303C9" w:rsidRPr="00035A0A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5A73176E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082B5075" w14:textId="77777777" w:rsidTr="00C22DB6">
        <w:tc>
          <w:tcPr>
            <w:tcW w:w="9062" w:type="dxa"/>
            <w:gridSpan w:val="3"/>
          </w:tcPr>
          <w:p w14:paraId="73CC858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7F7F82"/>
                <w:sz w:val="20"/>
                <w:szCs w:val="20"/>
                <w:highlight w:val="yellow"/>
              </w:rPr>
              <w:t>Podporné aktivity projektu</w:t>
            </w:r>
          </w:p>
        </w:tc>
      </w:tr>
      <w:tr w:rsidR="00F303C9" w:rsidRPr="000F51D1" w14:paraId="3A9C2A60" w14:textId="77777777" w:rsidTr="00280976">
        <w:tc>
          <w:tcPr>
            <w:tcW w:w="704" w:type="dxa"/>
          </w:tcPr>
          <w:p w14:paraId="00BA45D7" w14:textId="2FC6014A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0515F877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36E998EA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E34690B" w14:textId="77777777" w:rsidTr="00280976">
        <w:tc>
          <w:tcPr>
            <w:tcW w:w="704" w:type="dxa"/>
          </w:tcPr>
          <w:p w14:paraId="1412658B" w14:textId="33D5416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20CE2F9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21052A4C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A7C1541" w14:textId="77777777" w:rsidTr="00280976">
        <w:tc>
          <w:tcPr>
            <w:tcW w:w="704" w:type="dxa"/>
          </w:tcPr>
          <w:p w14:paraId="1BAEB71F" w14:textId="586B91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18B3D7D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466CE438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20037C4C" w14:textId="77777777" w:rsidTr="00E95FC5">
        <w:tc>
          <w:tcPr>
            <w:tcW w:w="9062" w:type="dxa"/>
            <w:gridSpan w:val="3"/>
            <w:shd w:val="clear" w:color="auto" w:fill="auto"/>
          </w:tcPr>
          <w:p w14:paraId="65484171" w14:textId="3EDE903F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9.2  Aktivity projektu realizované mimo oprávneného územia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  <w:r w:rsidR="00FE186B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FE186B" w:rsidRPr="00B4103C">
              <w:rPr>
                <w:rFonts w:ascii="Roboto" w:hAnsi="Roboto"/>
                <w:sz w:val="16"/>
                <w:szCs w:val="16"/>
              </w:rPr>
              <w:t xml:space="preserve">V rámci </w:t>
            </w:r>
            <w:r w:rsidR="00FE186B">
              <w:rPr>
                <w:rFonts w:ascii="Roboto" w:hAnsi="Roboto"/>
                <w:sz w:val="16"/>
                <w:szCs w:val="16"/>
              </w:rPr>
              <w:t>tejto výzvy</w:t>
            </w:r>
            <w:r w:rsidR="00FE186B" w:rsidRPr="00B4103C">
              <w:rPr>
                <w:rFonts w:ascii="Roboto" w:hAnsi="Roboto"/>
                <w:sz w:val="16"/>
                <w:szCs w:val="16"/>
              </w:rPr>
              <w:t xml:space="preserve"> sa tabuľka nevypĺňa.</w:t>
            </w:r>
          </w:p>
        </w:tc>
      </w:tr>
      <w:tr w:rsidR="00F303C9" w:rsidRPr="000F51D1" w14:paraId="6D74C52A" w14:textId="77777777" w:rsidTr="00E95FC5">
        <w:tc>
          <w:tcPr>
            <w:tcW w:w="704" w:type="dxa"/>
            <w:shd w:val="clear" w:color="auto" w:fill="auto"/>
          </w:tcPr>
          <w:p w14:paraId="40C426D5" w14:textId="3B622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109</w:t>
            </w:r>
          </w:p>
        </w:tc>
        <w:tc>
          <w:tcPr>
            <w:tcW w:w="3119" w:type="dxa"/>
            <w:shd w:val="clear" w:color="auto" w:fill="auto"/>
          </w:tcPr>
          <w:p w14:paraId="40128E3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  <w:shd w:val="clear" w:color="auto" w:fill="auto"/>
          </w:tcPr>
          <w:p w14:paraId="22E605AF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9310841" w14:textId="77777777" w:rsidTr="00E95FC5">
        <w:tc>
          <w:tcPr>
            <w:tcW w:w="704" w:type="dxa"/>
            <w:shd w:val="clear" w:color="auto" w:fill="auto"/>
          </w:tcPr>
          <w:p w14:paraId="33BCDE1C" w14:textId="06BFA345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3119" w:type="dxa"/>
            <w:shd w:val="clear" w:color="auto" w:fill="auto"/>
          </w:tcPr>
          <w:p w14:paraId="6FA1A9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  <w:shd w:val="clear" w:color="auto" w:fill="auto"/>
          </w:tcPr>
          <w:p w14:paraId="27FABCFD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2B94D90" w14:textId="77777777" w:rsidTr="00E95FC5">
        <w:tc>
          <w:tcPr>
            <w:tcW w:w="9062" w:type="dxa"/>
            <w:gridSpan w:val="3"/>
            <w:shd w:val="clear" w:color="auto" w:fill="auto"/>
          </w:tcPr>
          <w:p w14:paraId="4916975B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80FAEC" w14:textId="77777777" w:rsidTr="00E95FC5">
        <w:tc>
          <w:tcPr>
            <w:tcW w:w="704" w:type="dxa"/>
            <w:shd w:val="clear" w:color="auto" w:fill="auto"/>
          </w:tcPr>
          <w:p w14:paraId="19E13613" w14:textId="50A516BE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3119" w:type="dxa"/>
            <w:shd w:val="clear" w:color="auto" w:fill="auto"/>
          </w:tcPr>
          <w:p w14:paraId="6FE4498C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  <w:shd w:val="clear" w:color="auto" w:fill="auto"/>
          </w:tcPr>
          <w:p w14:paraId="23E67E1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6EA4F9F" w14:textId="77777777" w:rsidTr="00E95FC5">
        <w:tc>
          <w:tcPr>
            <w:tcW w:w="704" w:type="dxa"/>
            <w:shd w:val="clear" w:color="auto" w:fill="auto"/>
          </w:tcPr>
          <w:p w14:paraId="5B270826" w14:textId="1A17B6E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</w:tcPr>
          <w:p w14:paraId="03708089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shd w:val="clear" w:color="auto" w:fill="auto"/>
          </w:tcPr>
          <w:p w14:paraId="0DFFBC5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226E7DED" w14:textId="77777777" w:rsidTr="00E95FC5">
        <w:tc>
          <w:tcPr>
            <w:tcW w:w="704" w:type="dxa"/>
            <w:shd w:val="clear" w:color="auto" w:fill="auto"/>
          </w:tcPr>
          <w:p w14:paraId="05FD48B4" w14:textId="0A4888D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</w:tcPr>
          <w:p w14:paraId="60DACED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453F24A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7002591" w14:textId="77777777" w:rsidTr="00E95FC5">
        <w:tc>
          <w:tcPr>
            <w:tcW w:w="704" w:type="dxa"/>
            <w:shd w:val="clear" w:color="auto" w:fill="auto"/>
          </w:tcPr>
          <w:p w14:paraId="03E1C3B8" w14:textId="58E392C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3119" w:type="dxa"/>
            <w:shd w:val="clear" w:color="auto" w:fill="auto"/>
          </w:tcPr>
          <w:p w14:paraId="071E1C6D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shd w:val="clear" w:color="auto" w:fill="auto"/>
          </w:tcPr>
          <w:p w14:paraId="2935260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16C2437" w14:textId="77777777" w:rsidTr="00E95FC5">
        <w:tc>
          <w:tcPr>
            <w:tcW w:w="9062" w:type="dxa"/>
            <w:gridSpan w:val="3"/>
            <w:shd w:val="clear" w:color="auto" w:fill="auto"/>
          </w:tcPr>
          <w:p w14:paraId="5BAE1BC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4BE27F4A" w14:textId="77777777" w:rsidTr="00E95FC5">
        <w:tc>
          <w:tcPr>
            <w:tcW w:w="704" w:type="dxa"/>
            <w:shd w:val="clear" w:color="auto" w:fill="auto"/>
          </w:tcPr>
          <w:p w14:paraId="6CB62F0A" w14:textId="7FEDEAE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3119" w:type="dxa"/>
            <w:shd w:val="clear" w:color="auto" w:fill="auto"/>
          </w:tcPr>
          <w:p w14:paraId="2437836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shd w:val="clear" w:color="auto" w:fill="auto"/>
          </w:tcPr>
          <w:p w14:paraId="00B8C822" w14:textId="77777777" w:rsidR="00F303C9" w:rsidRPr="00FE186B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3852B81" w14:textId="77777777" w:rsidTr="00E95FC5">
        <w:tc>
          <w:tcPr>
            <w:tcW w:w="704" w:type="dxa"/>
            <w:shd w:val="clear" w:color="auto" w:fill="auto"/>
          </w:tcPr>
          <w:p w14:paraId="4B3A29E7" w14:textId="476C8647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116</w:t>
            </w:r>
          </w:p>
        </w:tc>
        <w:tc>
          <w:tcPr>
            <w:tcW w:w="3119" w:type="dxa"/>
            <w:shd w:val="clear" w:color="auto" w:fill="auto"/>
          </w:tcPr>
          <w:p w14:paraId="11665711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1E26D9F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8D0AB74" w14:textId="77777777" w:rsidTr="00F15B38">
        <w:tc>
          <w:tcPr>
            <w:tcW w:w="704" w:type="dxa"/>
          </w:tcPr>
          <w:p w14:paraId="36E2CBFB" w14:textId="6D23E39D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3119" w:type="dxa"/>
            <w:shd w:val="clear" w:color="auto" w:fill="auto"/>
          </w:tcPr>
          <w:p w14:paraId="35B8270A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4BE6FB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AE96024" w14:textId="77777777" w:rsidTr="00280976">
        <w:tc>
          <w:tcPr>
            <w:tcW w:w="704" w:type="dxa"/>
          </w:tcPr>
          <w:p w14:paraId="084E513E" w14:textId="49DB25A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3F8F71AB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  <w:r w:rsidR="00F303C9" w:rsidRPr="00FE186B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F303C9" w:rsidRPr="00FE186B">
              <w:rPr>
                <w:rFonts w:cstheme="minorHAnsi"/>
                <w:b/>
                <w:bCs/>
                <w:sz w:val="20"/>
                <w:szCs w:val="20"/>
              </w:rPr>
              <w:t>(partner)</w:t>
            </w:r>
            <w:r w:rsidRPr="00FE186B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7D088529" w14:textId="77777777" w:rsidR="00B73EAC" w:rsidRPr="00FE186B" w:rsidRDefault="00B73EAC" w:rsidP="00F303C9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F99A923" w14:textId="77777777" w:rsidTr="00280976">
        <w:tc>
          <w:tcPr>
            <w:tcW w:w="704" w:type="dxa"/>
          </w:tcPr>
          <w:p w14:paraId="761A34CB" w14:textId="58014F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6684947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49D01A9C" w14:textId="77777777" w:rsidR="00B73EAC" w:rsidRPr="00FE186B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C3619A7" w14:textId="77777777" w:rsidTr="00C22DB6">
        <w:tc>
          <w:tcPr>
            <w:tcW w:w="9062" w:type="dxa"/>
            <w:gridSpan w:val="3"/>
          </w:tcPr>
          <w:p w14:paraId="54FA9515" w14:textId="77777777" w:rsidR="00B73EAC" w:rsidRPr="00FE186B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2F688A17" w14:textId="77777777" w:rsidTr="00280976">
        <w:tc>
          <w:tcPr>
            <w:tcW w:w="704" w:type="dxa"/>
          </w:tcPr>
          <w:p w14:paraId="3282D909" w14:textId="199712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60CCFF0A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F303C9"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3611B7E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2CC04B" w14:textId="77777777" w:rsidTr="00280976">
        <w:tc>
          <w:tcPr>
            <w:tcW w:w="704" w:type="dxa"/>
          </w:tcPr>
          <w:p w14:paraId="58865B9C" w14:textId="0FA6255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357565E9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3D3673F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CC920A6" w14:textId="77777777" w:rsidTr="00280976">
        <w:tc>
          <w:tcPr>
            <w:tcW w:w="704" w:type="dxa"/>
          </w:tcPr>
          <w:p w14:paraId="1FD9C002" w14:textId="722E0AA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7FA7E07E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65C44D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8F36769" w14:textId="77777777" w:rsidTr="00280976">
        <w:tc>
          <w:tcPr>
            <w:tcW w:w="704" w:type="dxa"/>
          </w:tcPr>
          <w:p w14:paraId="4AF683E1" w14:textId="01C6A5DA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6E2E2714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B9E0A05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AD5DBE0" w14:textId="77777777" w:rsidTr="00C22DB6">
        <w:tc>
          <w:tcPr>
            <w:tcW w:w="9062" w:type="dxa"/>
            <w:gridSpan w:val="3"/>
          </w:tcPr>
          <w:p w14:paraId="2CD32241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10B1D022" w14:textId="77777777" w:rsidTr="00280976">
        <w:tc>
          <w:tcPr>
            <w:tcW w:w="704" w:type="dxa"/>
          </w:tcPr>
          <w:p w14:paraId="3960E60F" w14:textId="0998A9F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5566A471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5DBF5878" w14:textId="77777777" w:rsidR="00F303C9" w:rsidRPr="00FE186B" w:rsidRDefault="00F303C9" w:rsidP="00F303C9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722F89B" w14:textId="77777777" w:rsidTr="00AD41AC">
        <w:tc>
          <w:tcPr>
            <w:tcW w:w="704" w:type="dxa"/>
          </w:tcPr>
          <w:p w14:paraId="108A6858" w14:textId="4EE151EE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3119" w:type="dxa"/>
            <w:shd w:val="clear" w:color="auto" w:fill="auto"/>
          </w:tcPr>
          <w:p w14:paraId="28D1B017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0F5D3E1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3CD9EFF5" w14:textId="77777777" w:rsidTr="00AD41AC">
        <w:tc>
          <w:tcPr>
            <w:tcW w:w="704" w:type="dxa"/>
          </w:tcPr>
          <w:p w14:paraId="63A81165" w14:textId="43D26339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126</w:t>
            </w:r>
          </w:p>
        </w:tc>
        <w:tc>
          <w:tcPr>
            <w:tcW w:w="3119" w:type="dxa"/>
            <w:shd w:val="clear" w:color="auto" w:fill="auto"/>
          </w:tcPr>
          <w:p w14:paraId="41B04DA5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39F99B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1B16E96" w14:textId="77777777" w:rsidTr="00C22DB6">
        <w:tc>
          <w:tcPr>
            <w:tcW w:w="9062" w:type="dxa"/>
            <w:gridSpan w:val="3"/>
          </w:tcPr>
          <w:p w14:paraId="0FD74CFE" w14:textId="5C37A953" w:rsidR="00B73EAC" w:rsidRPr="000F51D1" w:rsidRDefault="00B73EAC" w:rsidP="00FE186B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10. Aktivity projektu a očakávané merateľné ukazov</w:t>
            </w:r>
            <w:r w:rsidR="00F303C9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atele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>
              <w:rPr>
                <w:rFonts w:cstheme="minorHAnsi"/>
                <w:sz w:val="18"/>
                <w:szCs w:val="18"/>
              </w:rPr>
              <w:t>v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>prílohy č.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</w:t>
            </w:r>
            <w:r w:rsidR="00FE186B">
              <w:rPr>
                <w:rFonts w:cstheme="minorHAnsi"/>
                <w:b/>
                <w:sz w:val="18"/>
                <w:szCs w:val="18"/>
              </w:rPr>
              <w:t>3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 xml:space="preserve"> v</w:t>
            </w:r>
            <w:r w:rsidR="00FE186B">
              <w:rPr>
                <w:rFonts w:cstheme="minorHAnsi"/>
                <w:b/>
                <w:sz w:val="18"/>
                <w:szCs w:val="18"/>
              </w:rPr>
              <w:t>ýzvy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,ktoré je žiadateľ povinný priradiť k hlavnej aktivite projektu. Tabuľka sa opakuje v závislosti od počtu relevantných ukazovateľov.</w:t>
            </w:r>
          </w:p>
        </w:tc>
      </w:tr>
      <w:tr w:rsidR="00B73EAC" w:rsidRPr="000F51D1" w14:paraId="687F60F9" w14:textId="77777777" w:rsidTr="00C22DB6">
        <w:tc>
          <w:tcPr>
            <w:tcW w:w="9062" w:type="dxa"/>
            <w:gridSpan w:val="3"/>
          </w:tcPr>
          <w:p w14:paraId="1EEC40D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10.1  Aktivity projektu 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očakávané merateľné ukazovatele</w:t>
            </w:r>
          </w:p>
        </w:tc>
      </w:tr>
      <w:tr w:rsidR="00B73EAC" w:rsidRPr="000F51D1" w14:paraId="34C0E073" w14:textId="77777777" w:rsidTr="00280976">
        <w:tc>
          <w:tcPr>
            <w:tcW w:w="704" w:type="dxa"/>
          </w:tcPr>
          <w:p w14:paraId="79B8227F" w14:textId="717B0EB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28104D8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47A594F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63EAB5" w14:textId="77777777" w:rsidTr="00280976">
        <w:tc>
          <w:tcPr>
            <w:tcW w:w="704" w:type="dxa"/>
          </w:tcPr>
          <w:p w14:paraId="666F70D2" w14:textId="212FE8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5C48085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27512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6DBBC42E" w14:textId="77777777" w:rsidTr="00280976">
        <w:tc>
          <w:tcPr>
            <w:tcW w:w="704" w:type="dxa"/>
          </w:tcPr>
          <w:p w14:paraId="44300F13" w14:textId="6776B0ED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02BF265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Merateľný ukazovateľ</w:t>
            </w:r>
          </w:p>
        </w:tc>
        <w:tc>
          <w:tcPr>
            <w:tcW w:w="5239" w:type="dxa"/>
          </w:tcPr>
          <w:p w14:paraId="7A2EBAA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E4EB12C" w14:textId="77777777" w:rsidTr="00280976">
        <w:tc>
          <w:tcPr>
            <w:tcW w:w="704" w:type="dxa"/>
          </w:tcPr>
          <w:p w14:paraId="576200EF" w14:textId="4448F70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65CAC42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2ED3617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29075C" w14:textId="77777777" w:rsidTr="00280976">
        <w:tc>
          <w:tcPr>
            <w:tcW w:w="704" w:type="dxa"/>
          </w:tcPr>
          <w:p w14:paraId="2BEFE5DD" w14:textId="62D9962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2D5212F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40ADA89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E7BE85" w14:textId="77777777" w:rsidTr="00280976">
        <w:tc>
          <w:tcPr>
            <w:tcW w:w="704" w:type="dxa"/>
          </w:tcPr>
          <w:p w14:paraId="7E0C4D34" w14:textId="6652B1F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38FABC9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Typ závislosti ukazovateľa</w:t>
            </w:r>
          </w:p>
        </w:tc>
        <w:tc>
          <w:tcPr>
            <w:tcW w:w="5239" w:type="dxa"/>
          </w:tcPr>
          <w:p w14:paraId="06222B67" w14:textId="5362A47B" w:rsidR="00B73EAC" w:rsidRPr="005A7FF8" w:rsidRDefault="00B73EAC" w:rsidP="00FE186B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– žiadateľ vyberie z číselníka spôsob, akým sa budú narátavať hodnoty z cieľových hodnôt </w:t>
            </w:r>
            <w:r w:rsidR="005A7FF8">
              <w:rPr>
                <w:rFonts w:cstheme="minorHAnsi"/>
                <w:sz w:val="18"/>
                <w:szCs w:val="18"/>
              </w:rPr>
              <w:t xml:space="preserve">jednotlivých aktivít projektu </w:t>
            </w:r>
            <w:r w:rsidR="00FE186B" w:rsidRPr="00FE186B">
              <w:rPr>
                <w:rFonts w:cstheme="minorHAnsi"/>
                <w:sz w:val="18"/>
                <w:szCs w:val="18"/>
              </w:rPr>
              <w:t>do celkovej cieľovej hodnoty.</w:t>
            </w:r>
          </w:p>
        </w:tc>
      </w:tr>
      <w:tr w:rsidR="00B73EAC" w:rsidRPr="000F51D1" w14:paraId="3066E20D" w14:textId="77777777" w:rsidTr="00280976">
        <w:tc>
          <w:tcPr>
            <w:tcW w:w="704" w:type="dxa"/>
          </w:tcPr>
          <w:p w14:paraId="4084E5AF" w14:textId="52A7112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456C3D9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6483D3F2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DAD888B" w14:textId="77777777" w:rsidTr="00280976">
        <w:tc>
          <w:tcPr>
            <w:tcW w:w="704" w:type="dxa"/>
          </w:tcPr>
          <w:p w14:paraId="75FADF37" w14:textId="5C24057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45240A9" w14:textId="77777777" w:rsidR="00B73EAC" w:rsidRPr="000F51D1" w:rsidRDefault="00B73EAC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52875AA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10AB54C2" w14:textId="77777777" w:rsidTr="00280976">
        <w:tc>
          <w:tcPr>
            <w:tcW w:w="704" w:type="dxa"/>
          </w:tcPr>
          <w:p w14:paraId="755C0819" w14:textId="3EC38800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66AF8B7C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7786FD2B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2758D58E" w14:textId="77777777" w:rsidTr="00280976">
        <w:tc>
          <w:tcPr>
            <w:tcW w:w="704" w:type="dxa"/>
          </w:tcPr>
          <w:p w14:paraId="17DF4CF4" w14:textId="3831099C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119" w:type="dxa"/>
          </w:tcPr>
          <w:p w14:paraId="6C97E223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19CB4D15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62766B8" w14:textId="77777777" w:rsidTr="00280976">
        <w:tc>
          <w:tcPr>
            <w:tcW w:w="704" w:type="dxa"/>
          </w:tcPr>
          <w:p w14:paraId="16056189" w14:textId="3CCF216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677B7A0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705D775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4F41FA41" w14:textId="77777777" w:rsidTr="00280976">
        <w:tc>
          <w:tcPr>
            <w:tcW w:w="704" w:type="dxa"/>
          </w:tcPr>
          <w:p w14:paraId="309C51B3" w14:textId="63F44A8C" w:rsidR="001970A6" w:rsidRPr="000F51D1" w:rsidRDefault="00240308" w:rsidP="001970A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77F703FC" w14:textId="77777777" w:rsidR="001970A6" w:rsidRPr="00035A0A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Cieľová hodnota </w:t>
            </w:r>
            <w:r w:rsidRPr="00035A0A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239" w:type="dxa"/>
          </w:tcPr>
          <w:p w14:paraId="5A60D115" w14:textId="28487DEC" w:rsidR="001970A6" w:rsidRPr="00035A0A" w:rsidRDefault="001970A6" w:rsidP="001970A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>Žiadateľ uvedie plánovanú cieľovú hodnotu merateľného ukazovateľa.</w:t>
            </w:r>
          </w:p>
        </w:tc>
      </w:tr>
      <w:tr w:rsidR="00B73EAC" w:rsidRPr="000F51D1" w14:paraId="444FEAFA" w14:textId="77777777" w:rsidTr="00C22DB6">
        <w:tc>
          <w:tcPr>
            <w:tcW w:w="9062" w:type="dxa"/>
            <w:gridSpan w:val="3"/>
          </w:tcPr>
          <w:p w14:paraId="312A717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B73EAC" w:rsidRPr="000F51D1" w14:paraId="6AA6BC62" w14:textId="77777777" w:rsidTr="00280976">
        <w:tc>
          <w:tcPr>
            <w:tcW w:w="704" w:type="dxa"/>
          </w:tcPr>
          <w:p w14:paraId="48F63F41" w14:textId="745C741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29E5709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621C16E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E4B292F" w14:textId="77777777" w:rsidTr="00280976">
        <w:tc>
          <w:tcPr>
            <w:tcW w:w="704" w:type="dxa"/>
          </w:tcPr>
          <w:p w14:paraId="1995E51A" w14:textId="0352CE4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682E6B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6D902C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964BBC1" w14:textId="77777777" w:rsidTr="00280976">
        <w:tc>
          <w:tcPr>
            <w:tcW w:w="704" w:type="dxa"/>
          </w:tcPr>
          <w:p w14:paraId="3477DB13" w14:textId="7D4F48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751C2A1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486909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5A51BB" w14:textId="77777777" w:rsidTr="00280976">
        <w:tc>
          <w:tcPr>
            <w:tcW w:w="704" w:type="dxa"/>
          </w:tcPr>
          <w:p w14:paraId="3883B3FB" w14:textId="746F98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F9C67F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1E4E63E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FC9896B" w14:textId="77777777" w:rsidTr="00280976">
        <w:tc>
          <w:tcPr>
            <w:tcW w:w="704" w:type="dxa"/>
          </w:tcPr>
          <w:p w14:paraId="63FE461A" w14:textId="4D970B8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2CD4451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66C321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80A757F" w14:textId="77777777" w:rsidTr="00280976">
        <w:tc>
          <w:tcPr>
            <w:tcW w:w="704" w:type="dxa"/>
          </w:tcPr>
          <w:p w14:paraId="51A9C681" w14:textId="5E35FE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79312D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6EB099D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E130902" w14:textId="77777777" w:rsidTr="00280976">
        <w:tc>
          <w:tcPr>
            <w:tcW w:w="704" w:type="dxa"/>
          </w:tcPr>
          <w:p w14:paraId="144A3905" w14:textId="2217FDB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7E7A2AE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2FCD326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5693CBD" w14:textId="77777777" w:rsidTr="00C22DB6">
        <w:tc>
          <w:tcPr>
            <w:tcW w:w="9062" w:type="dxa"/>
            <w:gridSpan w:val="3"/>
          </w:tcPr>
          <w:p w14:paraId="6B4D7408" w14:textId="43EAD46D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11. Rozpočet projektu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Pre účely konania o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 xml:space="preserve">, SO stanovil povinnú prílohu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 xml:space="preserve"> – príloha č. 1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 xml:space="preserve">  - Rozpočet projektu.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poskytnutia príspevku v oblasti oprávnenosti výdavkov, ktorý je uvedený vo v</w:t>
            </w:r>
            <w:r w:rsidR="00FE186B">
              <w:rPr>
                <w:rFonts w:cstheme="minorHAnsi"/>
                <w:sz w:val="18"/>
                <w:szCs w:val="18"/>
              </w:rPr>
              <w:t>ýzve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a je</w:t>
            </w:r>
            <w:r w:rsidR="00FE186B">
              <w:rPr>
                <w:rFonts w:cstheme="minorHAnsi"/>
                <w:sz w:val="18"/>
                <w:szCs w:val="18"/>
              </w:rPr>
              <w:t>j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prílohách. Údaje z tejto prílohy žiadateľ prenesie do tejto tabuľky č. 11 </w:t>
            </w:r>
            <w:proofErr w:type="spellStart"/>
            <w:r w:rsidR="00FE186B" w:rsidRPr="00FE186B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FE186B" w:rsidRPr="00FE186B">
              <w:rPr>
                <w:rFonts w:cstheme="minorHAnsi"/>
                <w:sz w:val="18"/>
                <w:szCs w:val="18"/>
              </w:rPr>
              <w:t>- Rozpočet projektu. Žiadateľ je povinný stručne a výstižne odôvodniť nevyhnutnosť jednotlivých položiek rozpočtu</w:t>
            </w:r>
            <w:r w:rsidR="00C11816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53EEE437" w14:textId="77777777" w:rsidTr="00C22DB6">
        <w:tc>
          <w:tcPr>
            <w:tcW w:w="9062" w:type="dxa"/>
            <w:gridSpan w:val="3"/>
          </w:tcPr>
          <w:p w14:paraId="014BCC7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B73EAC" w:rsidRPr="000F51D1" w14:paraId="5F629FCA" w14:textId="77777777" w:rsidTr="00280976">
        <w:tc>
          <w:tcPr>
            <w:tcW w:w="704" w:type="dxa"/>
          </w:tcPr>
          <w:p w14:paraId="0EB5F1AB" w14:textId="21E5CA9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7504EA5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89ECE71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BCFDB45" w14:textId="77777777" w:rsidTr="00280976">
        <w:tc>
          <w:tcPr>
            <w:tcW w:w="704" w:type="dxa"/>
          </w:tcPr>
          <w:p w14:paraId="6598E0F2" w14:textId="217A1C3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34FA989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0CBC387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EBFD764" w14:textId="77777777" w:rsidTr="00280976">
        <w:tc>
          <w:tcPr>
            <w:tcW w:w="704" w:type="dxa"/>
          </w:tcPr>
          <w:p w14:paraId="601BA0F5" w14:textId="2FA6CCC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1EFACE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16CBAD30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10E6D" w14:textId="77777777" w:rsidTr="00C22DB6">
        <w:tc>
          <w:tcPr>
            <w:tcW w:w="9062" w:type="dxa"/>
            <w:gridSpan w:val="3"/>
          </w:tcPr>
          <w:p w14:paraId="40B6DF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10FBE89E" w14:textId="77777777" w:rsidTr="00280976">
        <w:tc>
          <w:tcPr>
            <w:tcW w:w="704" w:type="dxa"/>
          </w:tcPr>
          <w:p w14:paraId="1D83461D" w14:textId="456DCFC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50258A3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4B337AD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3AF83E7" w14:textId="77777777" w:rsidTr="00280976">
        <w:tc>
          <w:tcPr>
            <w:tcW w:w="704" w:type="dxa"/>
          </w:tcPr>
          <w:p w14:paraId="2B17A175" w14:textId="17F745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499D7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FA919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8EE4864" w14:textId="77777777" w:rsidTr="00280976">
        <w:tc>
          <w:tcPr>
            <w:tcW w:w="704" w:type="dxa"/>
          </w:tcPr>
          <w:p w14:paraId="4F64040B" w14:textId="7E88D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4AFBECA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9B5BDD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DB236D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F1A951" w14:textId="77777777" w:rsidTr="00280976">
        <w:tc>
          <w:tcPr>
            <w:tcW w:w="704" w:type="dxa"/>
          </w:tcPr>
          <w:p w14:paraId="685C1B50" w14:textId="65D28EA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3090B6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AC8C3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43D0F05" w14:textId="77777777" w:rsidTr="00280976">
        <w:tc>
          <w:tcPr>
            <w:tcW w:w="704" w:type="dxa"/>
          </w:tcPr>
          <w:p w14:paraId="4BF95F58" w14:textId="29245B2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38CB816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230C687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A13130" w14:textId="77777777" w:rsidTr="00280976">
        <w:tc>
          <w:tcPr>
            <w:tcW w:w="704" w:type="dxa"/>
          </w:tcPr>
          <w:p w14:paraId="457614E6" w14:textId="2297F5D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5E0C8C7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227604C1" w14:textId="2BAE7012" w:rsidR="00B73EAC" w:rsidRPr="00035A0A" w:rsidRDefault="00B73EAC" w:rsidP="009B5BDD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vyzvaní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77435CBA" w14:textId="77777777" w:rsidTr="00280976">
        <w:tc>
          <w:tcPr>
            <w:tcW w:w="704" w:type="dxa"/>
          </w:tcPr>
          <w:p w14:paraId="56E8C671" w14:textId="7FA4C3C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3B11CC3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34D555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DFE5A4A" w14:textId="77777777" w:rsidTr="00280976">
        <w:tc>
          <w:tcPr>
            <w:tcW w:w="704" w:type="dxa"/>
          </w:tcPr>
          <w:p w14:paraId="6E4937D7" w14:textId="48381A2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09F01F1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5BE5125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0CD3E0E" w14:textId="77777777" w:rsidTr="00280976">
        <w:tc>
          <w:tcPr>
            <w:tcW w:w="704" w:type="dxa"/>
          </w:tcPr>
          <w:p w14:paraId="21DAC74A" w14:textId="04FC8313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611C25D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0FE49F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78FE015" w14:textId="77777777" w:rsidTr="00280976">
        <w:tc>
          <w:tcPr>
            <w:tcW w:w="704" w:type="dxa"/>
          </w:tcPr>
          <w:p w14:paraId="6CD27301" w14:textId="77B87807" w:rsidR="009B5BDD" w:rsidRPr="000F51D1" w:rsidRDefault="009B5BDD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6092D7FC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74CAAA" w14:textId="41350FDD" w:rsidR="009B5BDD" w:rsidRPr="00035A0A" w:rsidRDefault="00C11816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B2DC23C" w14:textId="77777777" w:rsidTr="00280976">
        <w:tc>
          <w:tcPr>
            <w:tcW w:w="704" w:type="dxa"/>
          </w:tcPr>
          <w:p w14:paraId="55945713" w14:textId="7EBA3252" w:rsidR="009B5BDD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36DD5EC0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588C656" w14:textId="77777777" w:rsidR="009B5BDD" w:rsidRPr="00035A0A" w:rsidRDefault="009B5BDD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5B662DD" w14:textId="77777777" w:rsidTr="00280976">
        <w:tc>
          <w:tcPr>
            <w:tcW w:w="704" w:type="dxa"/>
          </w:tcPr>
          <w:p w14:paraId="35814E57" w14:textId="6FB9F0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3CA7319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7525C9A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B7FA0" w14:textId="77777777" w:rsidTr="00280976">
        <w:tc>
          <w:tcPr>
            <w:tcW w:w="704" w:type="dxa"/>
          </w:tcPr>
          <w:p w14:paraId="00FB858A" w14:textId="05045C3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C3EBD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1DE66A5F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4824667" w14:textId="77777777" w:rsidTr="00280976">
        <w:tc>
          <w:tcPr>
            <w:tcW w:w="704" w:type="dxa"/>
          </w:tcPr>
          <w:p w14:paraId="21ABF10C" w14:textId="00419CC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5C4B1D9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48BC2272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  <w:r w:rsidR="009B5BDD" w:rsidRPr="000F51D1">
              <w:rPr>
                <w:rFonts w:cstheme="minorHAnsi"/>
                <w:sz w:val="18"/>
                <w:szCs w:val="18"/>
              </w:rPr>
              <w:t>(</w:t>
            </w:r>
            <w:r w:rsidRPr="000F51D1">
              <w:rPr>
                <w:rFonts w:cstheme="minorHAnsi"/>
                <w:sz w:val="18"/>
                <w:szCs w:val="18"/>
              </w:rPr>
              <w:t xml:space="preserve">ak je vyplnené množstvo a jednotková </w:t>
            </w:r>
            <w:r w:rsidR="009B5BDD" w:rsidRPr="000F51D1">
              <w:rPr>
                <w:rFonts w:cstheme="minorHAnsi"/>
                <w:sz w:val="18"/>
                <w:szCs w:val="18"/>
              </w:rPr>
              <w:t>suma)</w:t>
            </w:r>
          </w:p>
        </w:tc>
      </w:tr>
      <w:tr w:rsidR="00B73EAC" w:rsidRPr="000F51D1" w14:paraId="0E405611" w14:textId="77777777" w:rsidTr="00C22DB6">
        <w:tc>
          <w:tcPr>
            <w:tcW w:w="9062" w:type="dxa"/>
            <w:gridSpan w:val="3"/>
          </w:tcPr>
          <w:p w14:paraId="44D3D93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7DC179B8" w14:textId="77777777" w:rsidTr="00280976">
        <w:tc>
          <w:tcPr>
            <w:tcW w:w="704" w:type="dxa"/>
          </w:tcPr>
          <w:p w14:paraId="55328A2A" w14:textId="166654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EEB4BBF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Opatrenie/Špecifický 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cieľ</w:t>
            </w:r>
          </w:p>
        </w:tc>
        <w:tc>
          <w:tcPr>
            <w:tcW w:w="5239" w:type="dxa"/>
          </w:tcPr>
          <w:p w14:paraId="73C593B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27A45C" w14:textId="77777777" w:rsidTr="00280976">
        <w:tc>
          <w:tcPr>
            <w:tcW w:w="704" w:type="dxa"/>
          </w:tcPr>
          <w:p w14:paraId="026793BD" w14:textId="30DFBF4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5A9B71E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186EA1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CF43093" w14:textId="77777777" w:rsidTr="00280976">
        <w:tc>
          <w:tcPr>
            <w:tcW w:w="704" w:type="dxa"/>
          </w:tcPr>
          <w:p w14:paraId="76D93A8E" w14:textId="624DCF1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06A8515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2449AD3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43E9DEA" w14:textId="77777777" w:rsidTr="00280976">
        <w:tc>
          <w:tcPr>
            <w:tcW w:w="704" w:type="dxa"/>
          </w:tcPr>
          <w:p w14:paraId="5EF8396A" w14:textId="3594769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73BF8952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16040B9F" w14:textId="7E9DE174" w:rsidR="00B73EAC" w:rsidRPr="00035A0A" w:rsidRDefault="00B73EAC" w:rsidP="009B5BDD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vyzvaní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3C0C4A1A" w14:textId="77777777" w:rsidTr="00280976">
        <w:tc>
          <w:tcPr>
            <w:tcW w:w="704" w:type="dxa"/>
          </w:tcPr>
          <w:p w14:paraId="613CFAF7" w14:textId="6000C9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B74B13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46BF82DE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150E7" w14:textId="77777777" w:rsidTr="00280976">
        <w:tc>
          <w:tcPr>
            <w:tcW w:w="704" w:type="dxa"/>
          </w:tcPr>
          <w:p w14:paraId="3E839DEA" w14:textId="03169D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5A4DE50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95777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8CDA0F" w14:textId="77777777" w:rsidTr="00280976">
        <w:tc>
          <w:tcPr>
            <w:tcW w:w="704" w:type="dxa"/>
          </w:tcPr>
          <w:p w14:paraId="1B097EC5" w14:textId="705045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5650FEA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7C46BB50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649DF5D" w14:textId="77777777" w:rsidTr="00280976">
        <w:tc>
          <w:tcPr>
            <w:tcW w:w="704" w:type="dxa"/>
          </w:tcPr>
          <w:p w14:paraId="76963DCC" w14:textId="6AB328B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CCDBED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1ED7CD" w14:textId="5134C491" w:rsidR="00B73EAC" w:rsidRPr="00035A0A" w:rsidRDefault="00C11816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83447B4" w14:textId="77777777" w:rsidTr="00280976">
        <w:tc>
          <w:tcPr>
            <w:tcW w:w="704" w:type="dxa"/>
          </w:tcPr>
          <w:p w14:paraId="1B0AD16C" w14:textId="2551539D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171</w:t>
            </w:r>
          </w:p>
        </w:tc>
        <w:tc>
          <w:tcPr>
            <w:tcW w:w="3119" w:type="dxa"/>
          </w:tcPr>
          <w:p w14:paraId="0910DF86" w14:textId="77777777" w:rsidR="009B5BDD" w:rsidRPr="00035A0A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75BCF80" w14:textId="77777777" w:rsidR="009B5BDD" w:rsidRPr="00035A0A" w:rsidRDefault="009B5BDD" w:rsidP="009B5BDD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1AE3919D" w14:textId="77777777" w:rsidTr="00280976">
        <w:tc>
          <w:tcPr>
            <w:tcW w:w="704" w:type="dxa"/>
          </w:tcPr>
          <w:p w14:paraId="18AF94F1" w14:textId="1139AB1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22F19F25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2A730DC2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7149AC8" w14:textId="77777777" w:rsidTr="00280976">
        <w:tc>
          <w:tcPr>
            <w:tcW w:w="704" w:type="dxa"/>
          </w:tcPr>
          <w:p w14:paraId="2755E81D" w14:textId="683DF0C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25B65D3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602358D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B70BF48" w14:textId="77777777" w:rsidTr="00280976">
        <w:tc>
          <w:tcPr>
            <w:tcW w:w="704" w:type="dxa"/>
          </w:tcPr>
          <w:p w14:paraId="7C82C098" w14:textId="7E3D89E4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3F239489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5306156C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49DE2BD9" w14:textId="77777777" w:rsidTr="00C22DB6">
        <w:tc>
          <w:tcPr>
            <w:tcW w:w="9062" w:type="dxa"/>
            <w:gridSpan w:val="3"/>
          </w:tcPr>
          <w:p w14:paraId="39353AD3" w14:textId="0182B17A" w:rsidR="00C11816" w:rsidRPr="004F58DB" w:rsidRDefault="00B73EAC" w:rsidP="00C11816">
            <w:pPr>
              <w:pStyle w:val="Odsekzoznamu"/>
              <w:ind w:left="-426"/>
              <w:rPr>
                <w:rFonts w:ascii="Roboto" w:hAnsi="Roboto" w:cs="Roboto"/>
                <w:b/>
                <w:bCs/>
                <w:color w:val="0064A3"/>
                <w:sz w:val="16"/>
                <w:szCs w:val="16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11.B  Rozpočty</w:t>
            </w:r>
            <w:r w:rsidR="009B5BDD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partnerov</w:t>
            </w:r>
            <w:r w:rsidR="00C11816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C11816">
              <w:rPr>
                <w:rFonts w:ascii="Roboto" w:hAnsi="Roboto"/>
                <w:sz w:val="16"/>
                <w:szCs w:val="16"/>
              </w:rPr>
              <w:t>V rámci tejto výzvy</w:t>
            </w:r>
            <w:r w:rsidR="00C11816" w:rsidRPr="004F58DB">
              <w:rPr>
                <w:rFonts w:ascii="Roboto" w:hAnsi="Roboto"/>
                <w:sz w:val="16"/>
                <w:szCs w:val="16"/>
              </w:rPr>
              <w:t xml:space="preserve"> sa tabuľka nevypĺňa.</w:t>
            </w:r>
          </w:p>
          <w:p w14:paraId="1F66E7FA" w14:textId="4A1E88B1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</w:p>
        </w:tc>
      </w:tr>
      <w:tr w:rsidR="00B73EAC" w:rsidRPr="000F51D1" w14:paraId="03D83F8F" w14:textId="77777777" w:rsidTr="00280976">
        <w:tc>
          <w:tcPr>
            <w:tcW w:w="704" w:type="dxa"/>
          </w:tcPr>
          <w:p w14:paraId="6B450F5A" w14:textId="68C9F48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536AE2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85534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621002F" w14:textId="77777777" w:rsidTr="00280976">
        <w:tc>
          <w:tcPr>
            <w:tcW w:w="704" w:type="dxa"/>
          </w:tcPr>
          <w:p w14:paraId="1A0AFAFD" w14:textId="13BA3CC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324B6B91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26A61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9B5BDD" w:rsidRPr="000F51D1" w14:paraId="1CFE110A" w14:textId="77777777" w:rsidTr="00280976">
        <w:tc>
          <w:tcPr>
            <w:tcW w:w="704" w:type="dxa"/>
          </w:tcPr>
          <w:p w14:paraId="0B10C632" w14:textId="7F58DA7F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1D902BB5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EE9736E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1609200" w14:textId="77777777" w:rsidTr="00C22DB6">
        <w:tc>
          <w:tcPr>
            <w:tcW w:w="9062" w:type="dxa"/>
            <w:gridSpan w:val="3"/>
          </w:tcPr>
          <w:p w14:paraId="59E06A7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4ED19004" w14:textId="77777777" w:rsidTr="00280976">
        <w:tc>
          <w:tcPr>
            <w:tcW w:w="704" w:type="dxa"/>
          </w:tcPr>
          <w:p w14:paraId="40CDC3C5" w14:textId="77B200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30DC3821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0B62227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6E1C08" w14:textId="77777777" w:rsidTr="00280976">
        <w:tc>
          <w:tcPr>
            <w:tcW w:w="704" w:type="dxa"/>
          </w:tcPr>
          <w:p w14:paraId="588EC04B" w14:textId="3C15E8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7773EB1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0EB62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B09E0" w14:textId="77777777" w:rsidTr="00280976">
        <w:tc>
          <w:tcPr>
            <w:tcW w:w="704" w:type="dxa"/>
          </w:tcPr>
          <w:p w14:paraId="6B362509" w14:textId="37E8BF0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1737CB13" w14:textId="77777777" w:rsidR="00B73EAC" w:rsidRPr="000F51D1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527654A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2B16235" w14:textId="77777777" w:rsidTr="00280976">
        <w:tc>
          <w:tcPr>
            <w:tcW w:w="704" w:type="dxa"/>
          </w:tcPr>
          <w:p w14:paraId="76D6A379" w14:textId="6FBDCAB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234A55A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5C431A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0FDEB1" w14:textId="77777777" w:rsidTr="00280976">
        <w:tc>
          <w:tcPr>
            <w:tcW w:w="704" w:type="dxa"/>
          </w:tcPr>
          <w:p w14:paraId="6A114805" w14:textId="5CC1147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3404CD9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74F3E25" w14:textId="77777777" w:rsidR="00B73EAC" w:rsidRPr="00C11816" w:rsidRDefault="00B73EAC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AFCDA45" w14:textId="77777777" w:rsidTr="00280976">
        <w:tc>
          <w:tcPr>
            <w:tcW w:w="704" w:type="dxa"/>
          </w:tcPr>
          <w:p w14:paraId="59DF108E" w14:textId="6DB44F1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5D8AF2EC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631A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19CD2EFB" w14:textId="77777777" w:rsidTr="00280976">
        <w:tc>
          <w:tcPr>
            <w:tcW w:w="704" w:type="dxa"/>
          </w:tcPr>
          <w:p w14:paraId="114E5ECA" w14:textId="24E03B5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0697171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D5CBD0B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D20BDE" w14:textId="77777777" w:rsidTr="00280976">
        <w:tc>
          <w:tcPr>
            <w:tcW w:w="704" w:type="dxa"/>
          </w:tcPr>
          <w:p w14:paraId="6F9020E2" w14:textId="3A4C8D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074A65C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4C30524C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603B53E" w14:textId="77777777" w:rsidTr="00280976">
        <w:tc>
          <w:tcPr>
            <w:tcW w:w="704" w:type="dxa"/>
          </w:tcPr>
          <w:p w14:paraId="391E30D2" w14:textId="7698E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5643B4CA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E7B94AD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3C2F822E" w14:textId="77777777" w:rsidTr="00280976">
        <w:tc>
          <w:tcPr>
            <w:tcW w:w="704" w:type="dxa"/>
          </w:tcPr>
          <w:p w14:paraId="374D0A3A" w14:textId="65510EFA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18E32D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740CE19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3A70733" w14:textId="77777777" w:rsidTr="00280976">
        <w:tc>
          <w:tcPr>
            <w:tcW w:w="704" w:type="dxa"/>
          </w:tcPr>
          <w:p w14:paraId="05A1E42C" w14:textId="44D16E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2EBB2E1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5DE34A52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50BC2C7" w14:textId="77777777" w:rsidTr="00280976">
        <w:tc>
          <w:tcPr>
            <w:tcW w:w="704" w:type="dxa"/>
          </w:tcPr>
          <w:p w14:paraId="69CC2071" w14:textId="46B03FB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7058510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09CE93E1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0581C097" w14:textId="77777777" w:rsidTr="00280976">
        <w:tc>
          <w:tcPr>
            <w:tcW w:w="704" w:type="dxa"/>
          </w:tcPr>
          <w:p w14:paraId="3F3C344B" w14:textId="052B948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AEFF96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B8FC4E7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14AA7FAC" w14:textId="77777777" w:rsidTr="00C22DB6">
        <w:tc>
          <w:tcPr>
            <w:tcW w:w="9062" w:type="dxa"/>
            <w:gridSpan w:val="3"/>
          </w:tcPr>
          <w:p w14:paraId="5DC61F4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7F7F82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55C91BC7" w14:textId="77777777" w:rsidTr="00280976">
        <w:tc>
          <w:tcPr>
            <w:tcW w:w="704" w:type="dxa"/>
          </w:tcPr>
          <w:p w14:paraId="6BF0A8A6" w14:textId="1D11D27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0A82C6DE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613EF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76DD68" w14:textId="77777777" w:rsidTr="00280976">
        <w:tc>
          <w:tcPr>
            <w:tcW w:w="704" w:type="dxa"/>
          </w:tcPr>
          <w:p w14:paraId="1F3B7EE1" w14:textId="77A8A13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487F52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78F031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E08B6C" w14:textId="77777777" w:rsidTr="00280976">
        <w:tc>
          <w:tcPr>
            <w:tcW w:w="704" w:type="dxa"/>
          </w:tcPr>
          <w:p w14:paraId="7F1893E7" w14:textId="0C7E236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CEEFC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2765364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59FF226" w14:textId="77777777" w:rsidTr="00280976">
        <w:tc>
          <w:tcPr>
            <w:tcW w:w="704" w:type="dxa"/>
          </w:tcPr>
          <w:p w14:paraId="7151A691" w14:textId="08673D3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46FFE16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773841C" w14:textId="77777777" w:rsidR="00B73EAC" w:rsidRPr="00C11816" w:rsidRDefault="00B73EAC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799E2E1" w14:textId="77777777" w:rsidTr="00280976">
        <w:tc>
          <w:tcPr>
            <w:tcW w:w="704" w:type="dxa"/>
          </w:tcPr>
          <w:p w14:paraId="44197CB0" w14:textId="7931744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20D14075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16A29E26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8DCA79B" w14:textId="77777777" w:rsidTr="00280976">
        <w:tc>
          <w:tcPr>
            <w:tcW w:w="704" w:type="dxa"/>
          </w:tcPr>
          <w:p w14:paraId="65A1D217" w14:textId="447B5A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0C059C0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4E4003B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3DF2D" w14:textId="77777777" w:rsidTr="00280976">
        <w:tc>
          <w:tcPr>
            <w:tcW w:w="704" w:type="dxa"/>
          </w:tcPr>
          <w:p w14:paraId="1416AA65" w14:textId="5D1ED9D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4493AA4D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FF91BF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920CA06" w14:textId="77777777" w:rsidTr="00280976">
        <w:tc>
          <w:tcPr>
            <w:tcW w:w="704" w:type="dxa"/>
          </w:tcPr>
          <w:p w14:paraId="09859D97" w14:textId="00B0AA3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65FB4DF8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4EB120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75089FA4" w14:textId="77777777" w:rsidTr="00280976">
        <w:tc>
          <w:tcPr>
            <w:tcW w:w="704" w:type="dxa"/>
          </w:tcPr>
          <w:p w14:paraId="79F33CB1" w14:textId="1F568911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036C3D87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A8114D2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56F6864" w14:textId="77777777" w:rsidTr="00280976">
        <w:tc>
          <w:tcPr>
            <w:tcW w:w="704" w:type="dxa"/>
          </w:tcPr>
          <w:p w14:paraId="66E1513C" w14:textId="00C1DEF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3119" w:type="dxa"/>
          </w:tcPr>
          <w:p w14:paraId="6CF651F9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40B39BD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8C0C7A9" w14:textId="77777777" w:rsidTr="00280976">
        <w:tc>
          <w:tcPr>
            <w:tcW w:w="704" w:type="dxa"/>
          </w:tcPr>
          <w:p w14:paraId="5E04AEE0" w14:textId="7613D48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3119" w:type="dxa"/>
          </w:tcPr>
          <w:p w14:paraId="74B5AC7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78A5B940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831388" w:rsidRPr="000F51D1" w14:paraId="5B945DFD" w14:textId="77777777" w:rsidTr="00280976">
        <w:tc>
          <w:tcPr>
            <w:tcW w:w="704" w:type="dxa"/>
          </w:tcPr>
          <w:p w14:paraId="66B8582A" w14:textId="04805448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202</w:t>
            </w:r>
          </w:p>
        </w:tc>
        <w:tc>
          <w:tcPr>
            <w:tcW w:w="3119" w:type="dxa"/>
          </w:tcPr>
          <w:p w14:paraId="491B1ED2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307A36C8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583F7898" w14:textId="77777777" w:rsidTr="00C22DB6">
        <w:tc>
          <w:tcPr>
            <w:tcW w:w="9062" w:type="dxa"/>
            <w:gridSpan w:val="3"/>
          </w:tcPr>
          <w:p w14:paraId="65E689C0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B73EAC" w:rsidRPr="000F51D1" w14:paraId="1DAECE93" w14:textId="77777777" w:rsidTr="00280976">
        <w:tc>
          <w:tcPr>
            <w:tcW w:w="704" w:type="dxa"/>
          </w:tcPr>
          <w:p w14:paraId="16024400" w14:textId="295B64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203</w:t>
            </w:r>
          </w:p>
        </w:tc>
        <w:tc>
          <w:tcPr>
            <w:tcW w:w="3119" w:type="dxa"/>
          </w:tcPr>
          <w:p w14:paraId="6FF7733D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30CD0B1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5A3CEF36" w14:textId="77777777" w:rsidTr="00280976">
        <w:tc>
          <w:tcPr>
            <w:tcW w:w="704" w:type="dxa"/>
          </w:tcPr>
          <w:p w14:paraId="5637A0B0" w14:textId="604E847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3119" w:type="dxa"/>
          </w:tcPr>
          <w:p w14:paraId="2F1C7520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71C629C2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0A20D535" w14:textId="77777777" w:rsidTr="00280976">
        <w:tc>
          <w:tcPr>
            <w:tcW w:w="704" w:type="dxa"/>
          </w:tcPr>
          <w:p w14:paraId="6EB1CEA5" w14:textId="6C12C64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205</w:t>
            </w:r>
          </w:p>
        </w:tc>
        <w:tc>
          <w:tcPr>
            <w:tcW w:w="3119" w:type="dxa"/>
          </w:tcPr>
          <w:p w14:paraId="36517C97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</w:t>
            </w:r>
            <w:r w:rsidR="00831388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ŠR</w:t>
            </w:r>
          </w:p>
        </w:tc>
        <w:tc>
          <w:tcPr>
            <w:tcW w:w="5239" w:type="dxa"/>
          </w:tcPr>
          <w:p w14:paraId="6F256F0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95E69C4" w14:textId="77777777" w:rsidTr="00280976">
        <w:tc>
          <w:tcPr>
            <w:tcW w:w="704" w:type="dxa"/>
          </w:tcPr>
          <w:p w14:paraId="28A00355" w14:textId="44997D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206</w:t>
            </w:r>
          </w:p>
        </w:tc>
        <w:tc>
          <w:tcPr>
            <w:tcW w:w="3119" w:type="dxa"/>
          </w:tcPr>
          <w:p w14:paraId="1DACACB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046BDF3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657CF2" w14:textId="77777777" w:rsidTr="00280976">
        <w:tc>
          <w:tcPr>
            <w:tcW w:w="704" w:type="dxa"/>
          </w:tcPr>
          <w:p w14:paraId="760C4D8E" w14:textId="34C542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51083A1E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43AA82B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1103A41" w14:textId="77777777" w:rsidTr="00C22DB6">
        <w:tc>
          <w:tcPr>
            <w:tcW w:w="9062" w:type="dxa"/>
            <w:gridSpan w:val="3"/>
          </w:tcPr>
          <w:p w14:paraId="7377414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B73EAC" w:rsidRPr="000F51D1" w14:paraId="7EE090DF" w14:textId="77777777" w:rsidTr="00280976">
        <w:tc>
          <w:tcPr>
            <w:tcW w:w="704" w:type="dxa"/>
          </w:tcPr>
          <w:p w14:paraId="26979406" w14:textId="067975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20167D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9E4F03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26F19CE" w14:textId="77777777" w:rsidTr="00280976">
        <w:tc>
          <w:tcPr>
            <w:tcW w:w="704" w:type="dxa"/>
          </w:tcPr>
          <w:p w14:paraId="0822B6DF" w14:textId="22338C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36CE463B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2269084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9F468" w14:textId="77777777" w:rsidTr="00280976">
        <w:tc>
          <w:tcPr>
            <w:tcW w:w="704" w:type="dxa"/>
          </w:tcPr>
          <w:p w14:paraId="6B3DCC66" w14:textId="35A4E18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210</w:t>
            </w:r>
          </w:p>
        </w:tc>
        <w:tc>
          <w:tcPr>
            <w:tcW w:w="3119" w:type="dxa"/>
          </w:tcPr>
          <w:p w14:paraId="3CD759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C99BAA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105636E4" w14:textId="77777777" w:rsidTr="00280976">
        <w:tc>
          <w:tcPr>
            <w:tcW w:w="704" w:type="dxa"/>
          </w:tcPr>
          <w:p w14:paraId="4D41F08E" w14:textId="1082E7B6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211</w:t>
            </w:r>
          </w:p>
        </w:tc>
        <w:tc>
          <w:tcPr>
            <w:tcW w:w="3119" w:type="dxa"/>
          </w:tcPr>
          <w:p w14:paraId="75B648F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6D19C2E2" w14:textId="7AB4873B" w:rsidR="00831388" w:rsidRPr="002D61AA" w:rsidRDefault="00C11816" w:rsidP="0083138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2C2EE202" w14:textId="77777777" w:rsidTr="00280976">
        <w:tc>
          <w:tcPr>
            <w:tcW w:w="704" w:type="dxa"/>
          </w:tcPr>
          <w:p w14:paraId="568473C3" w14:textId="77E37A49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212</w:t>
            </w:r>
          </w:p>
        </w:tc>
        <w:tc>
          <w:tcPr>
            <w:tcW w:w="3119" w:type="dxa"/>
          </w:tcPr>
          <w:p w14:paraId="3259DCC1" w14:textId="77777777" w:rsidR="00831388" w:rsidRPr="002D61AA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spolufinancovania zo zdrojov EÚ a ŠR</w:t>
            </w:r>
          </w:p>
        </w:tc>
        <w:tc>
          <w:tcPr>
            <w:tcW w:w="5239" w:type="dxa"/>
          </w:tcPr>
          <w:p w14:paraId="3C769495" w14:textId="16621207" w:rsidR="00831388" w:rsidRPr="002D61AA" w:rsidRDefault="00831388" w:rsidP="0083138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zodpovedajúce % spolufinancovania v súlade s pravidlami financovania uvedenými vo v</w:t>
            </w:r>
            <w:r w:rsidR="00C11816">
              <w:rPr>
                <w:rFonts w:cstheme="minorHAnsi"/>
                <w:sz w:val="18"/>
                <w:szCs w:val="18"/>
              </w:rPr>
              <w:t xml:space="preserve">ýzve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na predkladanie </w:t>
            </w:r>
            <w:proofErr w:type="spellStart"/>
            <w:r w:rsidR="00C11816" w:rsidRPr="00C11816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C11816" w:rsidRPr="00C11816">
              <w:rPr>
                <w:rFonts w:cstheme="minorHAnsi"/>
                <w:sz w:val="18"/>
                <w:szCs w:val="18"/>
              </w:rPr>
              <w:t xml:space="preserve"> t. j. 100%</w:t>
            </w:r>
          </w:p>
        </w:tc>
      </w:tr>
      <w:tr w:rsidR="00B73EAC" w:rsidRPr="000F51D1" w14:paraId="0D2F7093" w14:textId="77777777" w:rsidTr="00280976">
        <w:tc>
          <w:tcPr>
            <w:tcW w:w="704" w:type="dxa"/>
          </w:tcPr>
          <w:p w14:paraId="1DA14450" w14:textId="4C3A58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213</w:t>
            </w:r>
          </w:p>
        </w:tc>
        <w:tc>
          <w:tcPr>
            <w:tcW w:w="3119" w:type="dxa"/>
          </w:tcPr>
          <w:p w14:paraId="4EC685E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310AFA4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5A6FE75" w14:textId="77777777" w:rsidTr="00280976">
        <w:tc>
          <w:tcPr>
            <w:tcW w:w="704" w:type="dxa"/>
          </w:tcPr>
          <w:p w14:paraId="6FFE6C86" w14:textId="0856C5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0E9648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366AAE2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19E33F" w14:textId="77777777" w:rsidTr="00C22DB6">
        <w:tc>
          <w:tcPr>
            <w:tcW w:w="9062" w:type="dxa"/>
            <w:gridSpan w:val="3"/>
          </w:tcPr>
          <w:p w14:paraId="627C9981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</w:tc>
      </w:tr>
      <w:tr w:rsidR="00B73EAC" w:rsidRPr="000F51D1" w14:paraId="5B1CAF12" w14:textId="77777777" w:rsidTr="00280976">
        <w:tc>
          <w:tcPr>
            <w:tcW w:w="704" w:type="dxa"/>
          </w:tcPr>
          <w:p w14:paraId="392FCB9E" w14:textId="42B92B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79A33D2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6E937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95C58C1" w14:textId="77777777" w:rsidTr="00280976">
        <w:tc>
          <w:tcPr>
            <w:tcW w:w="704" w:type="dxa"/>
          </w:tcPr>
          <w:p w14:paraId="76753A20" w14:textId="2232BD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14:paraId="0A43CFBF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685781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4FD17E4" w14:textId="77777777" w:rsidTr="00280976">
        <w:tc>
          <w:tcPr>
            <w:tcW w:w="704" w:type="dxa"/>
          </w:tcPr>
          <w:p w14:paraId="56C5B483" w14:textId="7759FF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79AADB9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AB7B73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20B0C97B" w14:textId="77777777" w:rsidTr="00280976">
        <w:tc>
          <w:tcPr>
            <w:tcW w:w="704" w:type="dxa"/>
          </w:tcPr>
          <w:p w14:paraId="5C8A6E47" w14:textId="2F20052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218</w:t>
            </w:r>
          </w:p>
        </w:tc>
        <w:tc>
          <w:tcPr>
            <w:tcW w:w="3119" w:type="dxa"/>
          </w:tcPr>
          <w:p w14:paraId="45B57B93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5E5291D0" w14:textId="2735EE0D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0A408371" w14:textId="77777777" w:rsidTr="00280976">
        <w:tc>
          <w:tcPr>
            <w:tcW w:w="704" w:type="dxa"/>
          </w:tcPr>
          <w:p w14:paraId="392E4342" w14:textId="6B47ABB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219</w:t>
            </w:r>
          </w:p>
        </w:tc>
        <w:tc>
          <w:tcPr>
            <w:tcW w:w="3119" w:type="dxa"/>
          </w:tcPr>
          <w:p w14:paraId="3ED71112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5BB6AE10" w14:textId="4A322A04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B73EAC" w:rsidRPr="000F51D1" w14:paraId="624558EE" w14:textId="77777777" w:rsidTr="00280976">
        <w:tc>
          <w:tcPr>
            <w:tcW w:w="704" w:type="dxa"/>
          </w:tcPr>
          <w:p w14:paraId="67FF418B" w14:textId="035E73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3119" w:type="dxa"/>
          </w:tcPr>
          <w:p w14:paraId="468253E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10D8A52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6ADD540" w14:textId="77777777" w:rsidTr="00280976">
        <w:tc>
          <w:tcPr>
            <w:tcW w:w="704" w:type="dxa"/>
          </w:tcPr>
          <w:p w14:paraId="19719B66" w14:textId="3405ADA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221</w:t>
            </w:r>
          </w:p>
        </w:tc>
        <w:tc>
          <w:tcPr>
            <w:tcW w:w="3119" w:type="dxa"/>
          </w:tcPr>
          <w:p w14:paraId="366351F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1B4CA6F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9D10A77" w14:textId="77777777" w:rsidTr="00C22DB6">
        <w:tc>
          <w:tcPr>
            <w:tcW w:w="9062" w:type="dxa"/>
            <w:gridSpan w:val="3"/>
          </w:tcPr>
          <w:p w14:paraId="35DAE6B2" w14:textId="27FEDB38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C11816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C11816" w:rsidRPr="00235F78">
              <w:rPr>
                <w:rFonts w:ascii="Roboto" w:hAnsi="Roboto"/>
                <w:color w:val="FF0000"/>
                <w:sz w:val="16"/>
                <w:szCs w:val="16"/>
              </w:rPr>
              <w:t>V rámci tejto výzvy sa tabuľka nevypĺňa</w:t>
            </w:r>
          </w:p>
        </w:tc>
      </w:tr>
      <w:tr w:rsidR="00B73EAC" w:rsidRPr="000F51D1" w14:paraId="1F8475D0" w14:textId="77777777" w:rsidTr="00C22DB6">
        <w:tc>
          <w:tcPr>
            <w:tcW w:w="9062" w:type="dxa"/>
            <w:gridSpan w:val="3"/>
          </w:tcPr>
          <w:p w14:paraId="538B3BDD" w14:textId="77777777" w:rsidR="00B73EAC" w:rsidRPr="000F51D1" w:rsidRDefault="00B73EA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280F4426" w14:textId="77777777" w:rsidTr="00280976">
        <w:tc>
          <w:tcPr>
            <w:tcW w:w="704" w:type="dxa"/>
          </w:tcPr>
          <w:p w14:paraId="37A86EF3" w14:textId="75CEB6B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222</w:t>
            </w:r>
          </w:p>
        </w:tc>
        <w:tc>
          <w:tcPr>
            <w:tcW w:w="3119" w:type="dxa"/>
          </w:tcPr>
          <w:p w14:paraId="53B537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6A21A6F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8956FCB" w14:textId="77777777" w:rsidTr="00280976">
        <w:tc>
          <w:tcPr>
            <w:tcW w:w="704" w:type="dxa"/>
          </w:tcPr>
          <w:p w14:paraId="6CB6274A" w14:textId="612D3B6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223</w:t>
            </w:r>
          </w:p>
        </w:tc>
        <w:tc>
          <w:tcPr>
            <w:tcW w:w="3119" w:type="dxa"/>
          </w:tcPr>
          <w:p w14:paraId="230E38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39FE80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9716C5F" w14:textId="77777777" w:rsidTr="00C22DB6">
        <w:tc>
          <w:tcPr>
            <w:tcW w:w="9062" w:type="dxa"/>
            <w:gridSpan w:val="3"/>
          </w:tcPr>
          <w:p w14:paraId="77EEA6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795A170F" w14:textId="77777777" w:rsidTr="00280976">
        <w:tc>
          <w:tcPr>
            <w:tcW w:w="704" w:type="dxa"/>
          </w:tcPr>
          <w:p w14:paraId="2F5734AE" w14:textId="53755AE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224</w:t>
            </w:r>
          </w:p>
        </w:tc>
        <w:tc>
          <w:tcPr>
            <w:tcW w:w="3119" w:type="dxa"/>
          </w:tcPr>
          <w:p w14:paraId="3F8CCB9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176ADAD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78AA122" w14:textId="77777777" w:rsidTr="00280976">
        <w:tc>
          <w:tcPr>
            <w:tcW w:w="704" w:type="dxa"/>
          </w:tcPr>
          <w:p w14:paraId="10339A0E" w14:textId="2F0D4EC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225</w:t>
            </w:r>
          </w:p>
        </w:tc>
        <w:tc>
          <w:tcPr>
            <w:tcW w:w="3119" w:type="dxa"/>
          </w:tcPr>
          <w:p w14:paraId="26A9CB7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5AEED5B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AA585BB" w14:textId="77777777" w:rsidTr="00BD21B3">
        <w:trPr>
          <w:trHeight w:val="158"/>
        </w:trPr>
        <w:tc>
          <w:tcPr>
            <w:tcW w:w="9062" w:type="dxa"/>
            <w:gridSpan w:val="3"/>
          </w:tcPr>
          <w:p w14:paraId="3C54574A" w14:textId="77777777" w:rsidR="00B73EAC" w:rsidRPr="000F51D1" w:rsidRDefault="0008587C" w:rsidP="00B73EAC">
            <w:pPr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</w:tc>
      </w:tr>
      <w:tr w:rsidR="0008587C" w:rsidRPr="000F51D1" w14:paraId="060F8238" w14:textId="77777777" w:rsidTr="00F15B38">
        <w:tc>
          <w:tcPr>
            <w:tcW w:w="704" w:type="dxa"/>
          </w:tcPr>
          <w:p w14:paraId="0B08143A" w14:textId="614A32D2" w:rsidR="0008587C" w:rsidRPr="000F51D1" w:rsidRDefault="00C738BC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226</w:t>
            </w:r>
          </w:p>
        </w:tc>
        <w:tc>
          <w:tcPr>
            <w:tcW w:w="3119" w:type="dxa"/>
          </w:tcPr>
          <w:p w14:paraId="4FFCBEE0" w14:textId="77777777" w:rsidR="0008587C" w:rsidRPr="000F51D1" w:rsidRDefault="0008587C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</w:tcPr>
          <w:p w14:paraId="2E336DFE" w14:textId="77777777" w:rsidR="0008587C" w:rsidRPr="000F51D1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2B54EBF2" w14:textId="77777777" w:rsidTr="00280976">
        <w:tc>
          <w:tcPr>
            <w:tcW w:w="704" w:type="dxa"/>
          </w:tcPr>
          <w:p w14:paraId="1C0342C3" w14:textId="11F6C0A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227</w:t>
            </w:r>
          </w:p>
        </w:tc>
        <w:tc>
          <w:tcPr>
            <w:tcW w:w="3119" w:type="dxa"/>
          </w:tcPr>
          <w:p w14:paraId="4424F0F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583CB0B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8587C" w:rsidRPr="000F51D1" w14:paraId="4829CBF6" w14:textId="77777777" w:rsidTr="00280976">
        <w:tc>
          <w:tcPr>
            <w:tcW w:w="704" w:type="dxa"/>
          </w:tcPr>
          <w:p w14:paraId="73EC7FF9" w14:textId="1B09D675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228</w:t>
            </w:r>
          </w:p>
        </w:tc>
        <w:tc>
          <w:tcPr>
            <w:tcW w:w="3119" w:type="dxa"/>
          </w:tcPr>
          <w:p w14:paraId="52F66439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516FC6C8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45E46D7" w14:textId="77777777" w:rsidTr="00280976">
        <w:tc>
          <w:tcPr>
            <w:tcW w:w="704" w:type="dxa"/>
          </w:tcPr>
          <w:p w14:paraId="06826607" w14:textId="3E969A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229</w:t>
            </w:r>
          </w:p>
        </w:tc>
        <w:tc>
          <w:tcPr>
            <w:tcW w:w="3119" w:type="dxa"/>
          </w:tcPr>
          <w:p w14:paraId="5390BCDC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Metóda podľa finančného limitu</w:t>
            </w:r>
          </w:p>
        </w:tc>
        <w:tc>
          <w:tcPr>
            <w:tcW w:w="5239" w:type="dxa"/>
          </w:tcPr>
          <w:p w14:paraId="72AA251A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6764535C" w14:textId="77777777" w:rsidTr="00280976">
        <w:tc>
          <w:tcPr>
            <w:tcW w:w="704" w:type="dxa"/>
          </w:tcPr>
          <w:p w14:paraId="2FD06B44" w14:textId="51480B3F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230</w:t>
            </w:r>
          </w:p>
        </w:tc>
        <w:tc>
          <w:tcPr>
            <w:tcW w:w="3119" w:type="dxa"/>
          </w:tcPr>
          <w:p w14:paraId="69AFDC47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zákazky na žiadosti</w:t>
            </w:r>
          </w:p>
        </w:tc>
        <w:tc>
          <w:tcPr>
            <w:tcW w:w="5239" w:type="dxa"/>
          </w:tcPr>
          <w:p w14:paraId="1AA28210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B9FEB7B" w14:textId="77777777" w:rsidTr="00280976">
        <w:tc>
          <w:tcPr>
            <w:tcW w:w="704" w:type="dxa"/>
          </w:tcPr>
          <w:p w14:paraId="0EDEEF6E" w14:textId="6E62ACA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231</w:t>
            </w:r>
          </w:p>
        </w:tc>
        <w:tc>
          <w:tcPr>
            <w:tcW w:w="3119" w:type="dxa"/>
          </w:tcPr>
          <w:p w14:paraId="1993FDD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D7EFC3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0BC9C587" w14:textId="77777777" w:rsidTr="00280976">
        <w:tc>
          <w:tcPr>
            <w:tcW w:w="704" w:type="dxa"/>
          </w:tcPr>
          <w:p w14:paraId="7119AB6B" w14:textId="5C579B9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00D20AB5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začiatku VO</w:t>
            </w:r>
          </w:p>
        </w:tc>
        <w:tc>
          <w:tcPr>
            <w:tcW w:w="5239" w:type="dxa"/>
          </w:tcPr>
          <w:p w14:paraId="14F16559" w14:textId="77777777" w:rsidR="0008587C" w:rsidRPr="00C11816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08587C" w:rsidRPr="000F51D1" w14:paraId="01A80FA7" w14:textId="77777777" w:rsidTr="00280976">
        <w:tc>
          <w:tcPr>
            <w:tcW w:w="704" w:type="dxa"/>
          </w:tcPr>
          <w:p w14:paraId="56AB81E1" w14:textId="0ECC20F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0CA26EEB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Doplňujúci stav VO</w:t>
            </w:r>
          </w:p>
        </w:tc>
        <w:tc>
          <w:tcPr>
            <w:tcW w:w="5239" w:type="dxa"/>
          </w:tcPr>
          <w:p w14:paraId="4E85E4D1" w14:textId="77777777" w:rsidR="0008587C" w:rsidRPr="00C11816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BCF9017" w14:textId="77777777" w:rsidTr="00280976">
        <w:tc>
          <w:tcPr>
            <w:tcW w:w="704" w:type="dxa"/>
          </w:tcPr>
          <w:p w14:paraId="276D3876" w14:textId="61A2A02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241BC297" w14:textId="77777777" w:rsidR="00B73EA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u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končeni</w:t>
            </w: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</w:tcPr>
          <w:p w14:paraId="5804D0EA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78C71F1" w14:textId="77777777" w:rsidTr="00280976">
        <w:tc>
          <w:tcPr>
            <w:tcW w:w="704" w:type="dxa"/>
          </w:tcPr>
          <w:p w14:paraId="74D793E0" w14:textId="51A003B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0D50EA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74353057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AA3549F" w14:textId="77777777" w:rsidTr="00C22DB6">
        <w:tc>
          <w:tcPr>
            <w:tcW w:w="9062" w:type="dxa"/>
            <w:gridSpan w:val="3"/>
          </w:tcPr>
          <w:p w14:paraId="21FBF99A" w14:textId="77777777" w:rsidR="00B73EAC" w:rsidRPr="00C11816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73EAC" w:rsidRPr="000F51D1" w14:paraId="0D57D30F" w14:textId="77777777" w:rsidTr="00280976">
        <w:tc>
          <w:tcPr>
            <w:tcW w:w="704" w:type="dxa"/>
          </w:tcPr>
          <w:p w14:paraId="46F24322" w14:textId="0F18F5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5706545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28DEFB34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C70D50B" w14:textId="77777777" w:rsidTr="00280976">
        <w:tc>
          <w:tcPr>
            <w:tcW w:w="704" w:type="dxa"/>
          </w:tcPr>
          <w:p w14:paraId="7D489FC4" w14:textId="46F4694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2620AE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FC0A46D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F20ABD" w14:textId="77777777" w:rsidTr="00280976">
        <w:tc>
          <w:tcPr>
            <w:tcW w:w="704" w:type="dxa"/>
          </w:tcPr>
          <w:p w14:paraId="0FA9F2F9" w14:textId="57446E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238</w:t>
            </w:r>
          </w:p>
        </w:tc>
        <w:tc>
          <w:tcPr>
            <w:tcW w:w="3119" w:type="dxa"/>
          </w:tcPr>
          <w:p w14:paraId="05DAE4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9710C4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3027E082" w14:textId="77777777" w:rsidTr="00280976">
        <w:tc>
          <w:tcPr>
            <w:tcW w:w="704" w:type="dxa"/>
          </w:tcPr>
          <w:p w14:paraId="2092DEE9" w14:textId="5E0E0B4D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239</w:t>
            </w:r>
          </w:p>
        </w:tc>
        <w:tc>
          <w:tcPr>
            <w:tcW w:w="3119" w:type="dxa"/>
          </w:tcPr>
          <w:p w14:paraId="3D7E59DA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3349C56E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1F665E04" w14:textId="77777777" w:rsidTr="00AD41AC">
        <w:trPr>
          <w:trHeight w:val="943"/>
        </w:trPr>
        <w:tc>
          <w:tcPr>
            <w:tcW w:w="9062" w:type="dxa"/>
            <w:gridSpan w:val="3"/>
          </w:tcPr>
          <w:p w14:paraId="04DCA303" w14:textId="77777777" w:rsidR="00B73EAC" w:rsidRPr="000F51D1" w:rsidRDefault="00B73EAC" w:rsidP="00B73EAC">
            <w:pPr>
              <w:rPr>
                <w:rFonts w:cstheme="minorHAnsi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B73EAC" w:rsidRPr="000F51D1" w14:paraId="4A1D8C11" w14:textId="77777777" w:rsidTr="00C22DB6">
        <w:tc>
          <w:tcPr>
            <w:tcW w:w="9062" w:type="dxa"/>
            <w:gridSpan w:val="3"/>
          </w:tcPr>
          <w:p w14:paraId="35319493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Riziko</w:t>
            </w:r>
          </w:p>
        </w:tc>
      </w:tr>
      <w:tr w:rsidR="00B73EAC" w:rsidRPr="000F51D1" w14:paraId="73A97C54" w14:textId="77777777" w:rsidTr="00280976">
        <w:tc>
          <w:tcPr>
            <w:tcW w:w="704" w:type="dxa"/>
          </w:tcPr>
          <w:p w14:paraId="6A9338A6" w14:textId="66FCFA7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240</w:t>
            </w:r>
          </w:p>
        </w:tc>
        <w:tc>
          <w:tcPr>
            <w:tcW w:w="3119" w:type="dxa"/>
          </w:tcPr>
          <w:p w14:paraId="2CF1154B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rizika</w:t>
            </w:r>
          </w:p>
        </w:tc>
        <w:tc>
          <w:tcPr>
            <w:tcW w:w="5239" w:type="dxa"/>
          </w:tcPr>
          <w:p w14:paraId="37CAA1AF" w14:textId="30D9C505" w:rsidR="00B73EAC" w:rsidRPr="002D61A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výstižný názov rizika.</w:t>
            </w:r>
          </w:p>
        </w:tc>
      </w:tr>
      <w:tr w:rsidR="0008587C" w:rsidRPr="000F51D1" w14:paraId="65493820" w14:textId="77777777" w:rsidTr="00280976">
        <w:tc>
          <w:tcPr>
            <w:tcW w:w="704" w:type="dxa"/>
          </w:tcPr>
          <w:p w14:paraId="4813A6D7" w14:textId="31BB94A0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241</w:t>
            </w:r>
          </w:p>
        </w:tc>
        <w:tc>
          <w:tcPr>
            <w:tcW w:w="3119" w:type="dxa"/>
          </w:tcPr>
          <w:p w14:paraId="34F4578E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Popis rizika</w:t>
            </w:r>
          </w:p>
        </w:tc>
        <w:tc>
          <w:tcPr>
            <w:tcW w:w="5239" w:type="dxa"/>
          </w:tcPr>
          <w:p w14:paraId="1CCFA713" w14:textId="23BAFED0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identifikuje hlavné riziká, ktoré by mohli mať vplyv na realizáciu projektu, priradí im relevantnú závažnosť a popíše opatrenia, ktoré sú plánované na jeho elimináciu. Žiadateľ o NFP v tejto časti uvádza riziká projektu napr. za tieto oblasti: právne a personálne riziká, ekonomické riziká, riziká z nedosiahnutia cieľových hodnôt, riziká omeškania s realizáciou projektu a pod.</w:t>
            </w:r>
          </w:p>
        </w:tc>
      </w:tr>
      <w:tr w:rsidR="0008587C" w:rsidRPr="000F51D1" w14:paraId="3D4AF5BB" w14:textId="77777777" w:rsidTr="00280976">
        <w:tc>
          <w:tcPr>
            <w:tcW w:w="704" w:type="dxa"/>
          </w:tcPr>
          <w:p w14:paraId="44FB149E" w14:textId="7B40189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242</w:t>
            </w:r>
          </w:p>
        </w:tc>
        <w:tc>
          <w:tcPr>
            <w:tcW w:w="3119" w:type="dxa"/>
          </w:tcPr>
          <w:p w14:paraId="6F52C7F0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Závažnosť</w:t>
            </w:r>
          </w:p>
        </w:tc>
        <w:tc>
          <w:tcPr>
            <w:tcW w:w="5239" w:type="dxa"/>
          </w:tcPr>
          <w:p w14:paraId="55CD3A85" w14:textId="2B2E1D44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vyberie z preddefinovaného číselníka príslušnú závažnosť (nízka, stredná alebo vysoká</w:t>
            </w:r>
            <w:r w:rsidR="00C11816">
              <w:rPr>
                <w:rFonts w:cstheme="minorHAnsi"/>
                <w:sz w:val="18"/>
                <w:szCs w:val="18"/>
              </w:rPr>
              <w:t>)</w:t>
            </w:r>
          </w:p>
        </w:tc>
      </w:tr>
      <w:tr w:rsidR="0008587C" w:rsidRPr="000F51D1" w14:paraId="686EF903" w14:textId="77777777" w:rsidTr="00280976">
        <w:tc>
          <w:tcPr>
            <w:tcW w:w="704" w:type="dxa"/>
          </w:tcPr>
          <w:p w14:paraId="7FC1D29C" w14:textId="1AF8555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243</w:t>
            </w:r>
          </w:p>
        </w:tc>
        <w:tc>
          <w:tcPr>
            <w:tcW w:w="3119" w:type="dxa"/>
          </w:tcPr>
          <w:p w14:paraId="49B9960B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Opatrenia na elimináciu rizika</w:t>
            </w:r>
          </w:p>
        </w:tc>
        <w:tc>
          <w:tcPr>
            <w:tcW w:w="5239" w:type="dxa"/>
          </w:tcPr>
          <w:p w14:paraId="09F5B5FE" w14:textId="416A8147" w:rsidR="005B6610" w:rsidRPr="005B6610" w:rsidRDefault="0008587C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B66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Právne a personálne riziká - žiadateľ uvedie konkrétne nástroje pri riadení rizík počas trvania projektu, napr. ako vie v prípade nečakaného odstúpenia riadiaceho a </w:t>
            </w:r>
            <w:r w:rsidR="005B6610">
              <w:rPr>
                <w:rFonts w:cstheme="minorHAnsi"/>
                <w:sz w:val="18"/>
                <w:szCs w:val="18"/>
              </w:rPr>
              <w:t>a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dministratívneho personálu zabezpečiť adekvátnu, kvalitnú náhradu; </w:t>
            </w:r>
          </w:p>
          <w:p w14:paraId="32537BFC" w14:textId="77777777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t xml:space="preserve">Ekonomické riziká - žiadateľ uvedie, ako je pripravený zvládnuť prípadnú vlastnú platobnú neschopnosť, z akých zdrojov vykryje časový nesúlad v období medzi uhradením výdavkov a ich zúčtovaním a preplatením zo strany poskytovateľa pomoci, meškanie platieb zo strany poskytovateľa NFP a pod. </w:t>
            </w:r>
          </w:p>
          <w:p w14:paraId="47C83A8E" w14:textId="77777777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t>Riziká z nedosiahnutia plánovanej hodnoty merateľných ukazovateľov - žiadateľ uvedie alternatívne plány, ako chce riešiť problém pri nedosiahnutí merateľných ukazovateľov a možnosti ich naplnenia.</w:t>
            </w:r>
          </w:p>
          <w:p w14:paraId="6FBE0912" w14:textId="2920ECAB" w:rsidR="0008587C" w:rsidRPr="002D61AA" w:rsidRDefault="005B6610" w:rsidP="005B6610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5B6610">
              <w:rPr>
                <w:rFonts w:cstheme="minorHAnsi"/>
                <w:sz w:val="18"/>
                <w:szCs w:val="18"/>
              </w:rPr>
              <w:t>Riziká omeškania s realizáciou aktivít projektu- žiadateľ popíše, ako zabezpečí plynulosť realizácie projektu v prípade oneskorení</w:t>
            </w:r>
          </w:p>
        </w:tc>
      </w:tr>
      <w:tr w:rsidR="00B73EAC" w:rsidRPr="000F51D1" w14:paraId="214B5F32" w14:textId="77777777" w:rsidTr="00D95A19">
        <w:trPr>
          <w:trHeight w:val="240"/>
        </w:trPr>
        <w:tc>
          <w:tcPr>
            <w:tcW w:w="9062" w:type="dxa"/>
            <w:gridSpan w:val="3"/>
          </w:tcPr>
          <w:p w14:paraId="0453E380" w14:textId="19431779" w:rsidR="00B73EAC" w:rsidRPr="000F51D1" w:rsidRDefault="00B73EA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14. Zoznam príloh žiadosti o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 </w:t>
            </w: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NFP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Zoznam obsahuje reálne predkladané prílohy k </w:t>
            </w:r>
            <w:proofErr w:type="spellStart"/>
            <w:r w:rsidR="005B6610" w:rsidRPr="005B6610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5B6610" w:rsidRPr="005B6610">
              <w:rPr>
                <w:rFonts w:cstheme="minorHAnsi"/>
                <w:sz w:val="18"/>
                <w:szCs w:val="18"/>
              </w:rPr>
              <w:t>, pričom k jednej podmienke môže prislúchať viacero príloh a naopak. Definovanie možných príloh vykoná SO pri zadávaní vyzvania do ITMS2014+</w:t>
            </w:r>
          </w:p>
        </w:tc>
      </w:tr>
      <w:tr w:rsidR="00B73EAC" w:rsidRPr="000F51D1" w14:paraId="520A5C6D" w14:textId="77777777" w:rsidTr="00280976">
        <w:tc>
          <w:tcPr>
            <w:tcW w:w="704" w:type="dxa"/>
          </w:tcPr>
          <w:p w14:paraId="638FD5C2" w14:textId="369E0C8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244</w:t>
            </w:r>
          </w:p>
        </w:tc>
        <w:tc>
          <w:tcPr>
            <w:tcW w:w="3119" w:type="dxa"/>
          </w:tcPr>
          <w:p w14:paraId="20085017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Názov </w:t>
            </w:r>
            <w:r w:rsidR="0008587C"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podmienky</w:t>
            </w: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/ Názov prílohy/ Názov dokumentu</w:t>
            </w:r>
          </w:p>
        </w:tc>
        <w:tc>
          <w:tcPr>
            <w:tcW w:w="5239" w:type="dxa"/>
          </w:tcPr>
          <w:p w14:paraId="79F5494F" w14:textId="77777777" w:rsidR="00B73EAC" w:rsidRPr="002D61AA" w:rsidRDefault="0008587C" w:rsidP="0008587C">
            <w:pPr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Čiastočne automaticky vyplnené, čiastočne vypĺňa žiadateľ</w:t>
            </w:r>
          </w:p>
        </w:tc>
      </w:tr>
      <w:tr w:rsidR="0008587C" w:rsidRPr="000F51D1" w14:paraId="13278B18" w14:textId="77777777" w:rsidTr="00F15B38">
        <w:tc>
          <w:tcPr>
            <w:tcW w:w="704" w:type="dxa"/>
          </w:tcPr>
          <w:p w14:paraId="72889DD5" w14:textId="4D66BF94" w:rsidR="0008587C" w:rsidRPr="000F51D1" w:rsidRDefault="00C738BC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245</w:t>
            </w:r>
          </w:p>
        </w:tc>
        <w:tc>
          <w:tcPr>
            <w:tcW w:w="3119" w:type="dxa"/>
          </w:tcPr>
          <w:p w14:paraId="7E1BE538" w14:textId="77777777" w:rsidR="0008587C" w:rsidRPr="000F51D1" w:rsidRDefault="0008587C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predloženia</w:t>
            </w:r>
          </w:p>
        </w:tc>
        <w:tc>
          <w:tcPr>
            <w:tcW w:w="5239" w:type="dxa"/>
          </w:tcPr>
          <w:p w14:paraId="0F358477" w14:textId="77777777" w:rsidR="0008587C" w:rsidRPr="000F51D1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08825830" w14:textId="77777777" w:rsidTr="00280976">
        <w:tc>
          <w:tcPr>
            <w:tcW w:w="704" w:type="dxa"/>
          </w:tcPr>
          <w:p w14:paraId="6F0FE498" w14:textId="55F6EF0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246</w:t>
            </w:r>
          </w:p>
        </w:tc>
        <w:tc>
          <w:tcPr>
            <w:tcW w:w="3119" w:type="dxa"/>
          </w:tcPr>
          <w:p w14:paraId="4FC182FE" w14:textId="77777777" w:rsidR="00B73EAC" w:rsidRPr="000F51D1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Povinnosť prílohy</w:t>
            </w:r>
          </w:p>
        </w:tc>
        <w:tc>
          <w:tcPr>
            <w:tcW w:w="5239" w:type="dxa"/>
          </w:tcPr>
          <w:p w14:paraId="4DCB3A2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78E6B3C7" w14:textId="77777777" w:rsidTr="00C22DB6">
        <w:tc>
          <w:tcPr>
            <w:tcW w:w="9062" w:type="dxa"/>
            <w:gridSpan w:val="3"/>
          </w:tcPr>
          <w:p w14:paraId="0B7DEC8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EF344F" w:rsidRPr="000F51D1" w14:paraId="50562B6D" w14:textId="77777777" w:rsidTr="00F15B38">
        <w:tc>
          <w:tcPr>
            <w:tcW w:w="704" w:type="dxa"/>
          </w:tcPr>
          <w:p w14:paraId="458BCBDC" w14:textId="5F75D7F9" w:rsidR="00EF344F" w:rsidRPr="000F51D1" w:rsidRDefault="00C738BC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247</w:t>
            </w:r>
          </w:p>
        </w:tc>
        <w:tc>
          <w:tcPr>
            <w:tcW w:w="3119" w:type="dxa"/>
          </w:tcPr>
          <w:p w14:paraId="1F18866C" w14:textId="77777777" w:rsidR="00EF344F" w:rsidRPr="000F51D1" w:rsidRDefault="00EF344F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0AE9AC5D" w14:textId="77777777" w:rsidR="00EF344F" w:rsidRPr="000F51D1" w:rsidRDefault="00EF344F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41861811" w14:textId="77777777" w:rsidR="00EF344F" w:rsidRPr="000F51D1" w:rsidRDefault="00EF344F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vyplnené:</w:t>
            </w:r>
          </w:p>
        </w:tc>
      </w:tr>
      <w:tr w:rsidR="00EF344F" w:rsidRPr="000F51D1" w14:paraId="7D97CA53" w14:textId="77777777" w:rsidTr="00F15B38">
        <w:tc>
          <w:tcPr>
            <w:tcW w:w="9062" w:type="dxa"/>
            <w:gridSpan w:val="3"/>
          </w:tcPr>
          <w:p w14:paraId="3FEC79D6" w14:textId="4D8952BA" w:rsidR="00E269DE" w:rsidRDefault="00E269DE" w:rsidP="00EF344F">
            <w:pPr>
              <w:pStyle w:val="Normlnywebov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7232AF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Automaticky vyplnené (prvá časť textu čestného vyhlásenia, preddefinovaný text v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  <w:r w:rsidRPr="007232AF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ITMS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:</w:t>
            </w:r>
          </w:p>
          <w:p w14:paraId="78007F0D" w14:textId="77777777" w:rsidR="00E269DE" w:rsidRDefault="00E269DE" w:rsidP="00EF344F">
            <w:pPr>
              <w:pStyle w:val="Normlnywebov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</w:p>
          <w:p w14:paraId="14CCD9FB" w14:textId="65566EFB" w:rsidR="00EF344F" w:rsidRPr="000F51D1" w:rsidRDefault="00EF344F" w:rsidP="00EF344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Ja,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dolupodpísaný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žiadateľ (štatutárny orgán žiadateľa) čestne vyhlasujem, že:</w:t>
            </w:r>
          </w:p>
          <w:p w14:paraId="11D31C72" w14:textId="77777777" w:rsidR="00EF344F" w:rsidRPr="000F51D1" w:rsidRDefault="00EF344F" w:rsidP="00EF344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- údaje uvedené v žiadosti o poskytnutie NFP sú identické s údajmi odoslanými prostredníctvom verejnej časti portálu ITMS2014+,</w:t>
            </w:r>
          </w:p>
          <w:p w14:paraId="6AF705F9" w14:textId="77777777" w:rsidR="00EF344F" w:rsidRPr="000F51D1" w:rsidRDefault="00EF344F" w:rsidP="00EF344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- všetky informácie obsiahnuté v žiadosti o poskytnutie NFP a všetkých jej prílohách sú úplné, pravdivé a správne. V prípade predloženia neúplných, nepravdivých alebo nesprávnych informácií som si vedomý možných následkov v rámci konania o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,</w:t>
            </w:r>
          </w:p>
          <w:p w14:paraId="21AD0304" w14:textId="77777777" w:rsidR="00EF344F" w:rsidRPr="00235F78" w:rsidRDefault="00EF344F" w:rsidP="00EF344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35F78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235F7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zabezpečím finančné prostriedky na spolufinancovanie projektu tak, aby nebola ohrozená jeho implementácia,</w:t>
            </w:r>
          </w:p>
          <w:p w14:paraId="0559771D" w14:textId="77777777" w:rsidR="00EF344F" w:rsidRPr="000F51D1" w:rsidRDefault="00EF344F" w:rsidP="00EF344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spĺňam podmienky poskytnutia príspevku a ďalšie skutočnosti týkajúce sa poskytovania príspevku uvedené v príslušnej výzve,</w:t>
            </w:r>
          </w:p>
          <w:p w14:paraId="543B5206" w14:textId="77777777" w:rsidR="00EF344F" w:rsidRPr="000F51D1" w:rsidRDefault="00EF344F" w:rsidP="00EF344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je v súlade s Chartou základných práv EÚ, princípmi rodovej rovnosti a nediskriminácie, zohľadňujúc potreby zabezpečenia prístupnosti  pre osoby so zdravotným postihnutím podľa článku 9 nariadenia Európskeho parlamentu a Rady (EÚ) 2021/1060,</w:t>
            </w:r>
          </w:p>
          <w:p w14:paraId="02C69CC1" w14:textId="18B399E2" w:rsidR="00EF344F" w:rsidRPr="000F51D1" w:rsidRDefault="00EF344F" w:rsidP="00EF344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na oprávnené výdavky uvedené v projekte nečerpám inú pomoc, resp. čerpanie inej pomoci je v</w:t>
            </w:r>
            <w:r w:rsid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súlade s pravidlami kumulácie ustanovenými v príslušných právnych predpisov poskytovania štátnej pomoci a na tieto výdavky v minulosti nebol poskytnutý príspevok z verejných prostriedkov.</w:t>
            </w:r>
          </w:p>
          <w:p w14:paraId="18785329" w14:textId="77777777" w:rsidR="00EF344F" w:rsidRPr="000F51D1" w:rsidRDefault="00EF344F" w:rsidP="00EF344F">
            <w:pPr>
              <w:pStyle w:val="Normlnywebov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</w:p>
          <w:p w14:paraId="5B1B0477" w14:textId="77777777" w:rsidR="00EF344F" w:rsidRPr="000F51D1" w:rsidRDefault="00EF344F" w:rsidP="00EF344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 xml:space="preserve">Zaväzujem sa bezodkladne písomne informovať poskytovateľa o všetkých zmenách, ktoré sa týkajú údajov a skutočností uvedených v </w:t>
            </w:r>
            <w:proofErr w:type="spellStart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</w:t>
            </w:r>
            <w:proofErr w:type="spellEnd"/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a jej prílohách.</w:t>
            </w:r>
          </w:p>
          <w:p w14:paraId="6AEE482A" w14:textId="77777777" w:rsidR="00EF344F" w:rsidRDefault="00EF344F" w:rsidP="00EF344F">
            <w:pPr>
              <w:rPr>
                <w:rFonts w:cstheme="minorHAnsi"/>
                <w:i/>
                <w:iCs/>
                <w:color w:val="000000"/>
              </w:rPr>
            </w:pPr>
            <w:r w:rsidRPr="000F51D1">
              <w:rPr>
                <w:rFonts w:cstheme="minorHAnsi"/>
                <w:i/>
                <w:iCs/>
                <w:color w:val="000000"/>
              </w:rPr>
              <w:t>Beriem na vedomie, že všetky uvedené osobné údaje sú spracúvané podľa § 46 zákona č. 121/2022 Z. z. o príspevkoch z fondov Európskej únie a o zmene a doplnení niektorých zákonov.</w:t>
            </w:r>
          </w:p>
          <w:p w14:paraId="61E6BCA3" w14:textId="77777777" w:rsidR="00235F78" w:rsidRDefault="00235F78" w:rsidP="00EF344F">
            <w:pPr>
              <w:rPr>
                <w:rFonts w:cstheme="minorHAnsi"/>
                <w:i/>
                <w:iCs/>
                <w:color w:val="000000"/>
              </w:rPr>
            </w:pPr>
          </w:p>
          <w:p w14:paraId="36873F65" w14:textId="77777777" w:rsidR="00235F78" w:rsidRPr="000F51D1" w:rsidRDefault="00235F78" w:rsidP="00EF344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73EAC" w:rsidRPr="000F51D1" w14:paraId="1BCE1F98" w14:textId="77777777" w:rsidTr="00280976">
        <w:tc>
          <w:tcPr>
            <w:tcW w:w="704" w:type="dxa"/>
          </w:tcPr>
          <w:p w14:paraId="4339BAAD" w14:textId="12BD238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248</w:t>
            </w:r>
          </w:p>
        </w:tc>
        <w:tc>
          <w:tcPr>
            <w:tcW w:w="3119" w:type="dxa"/>
          </w:tcPr>
          <w:p w14:paraId="18BB67A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68850FB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4ADF4DAF" w14:textId="77777777" w:rsidR="00B73EAC" w:rsidRDefault="00B73EAC" w:rsidP="00EF344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EF344F" w:rsidRPr="000F51D1">
              <w:rPr>
                <w:rFonts w:cstheme="minorHAnsi"/>
                <w:sz w:val="18"/>
                <w:szCs w:val="18"/>
              </w:rPr>
              <w:t>, ak RO doplní túto časť vyhlásenia</w:t>
            </w:r>
          </w:p>
          <w:p w14:paraId="73B411A8" w14:textId="77777777" w:rsidR="00185924" w:rsidRDefault="00185924" w:rsidP="00185924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i/>
                <w:iCs/>
                <w:color w:val="000000"/>
              </w:rPr>
              <w:t xml:space="preserve">Ja, </w:t>
            </w:r>
            <w:proofErr w:type="spellStart"/>
            <w:r w:rsidRPr="000F51D1">
              <w:rPr>
                <w:rFonts w:cstheme="minorHAnsi"/>
                <w:i/>
                <w:iCs/>
                <w:color w:val="000000"/>
              </w:rPr>
              <w:t>dolupodpísaný</w:t>
            </w:r>
            <w:proofErr w:type="spellEnd"/>
            <w:r w:rsidRPr="000F51D1">
              <w:rPr>
                <w:rFonts w:cstheme="minorHAnsi"/>
                <w:i/>
                <w:iCs/>
                <w:color w:val="000000"/>
              </w:rPr>
              <w:t xml:space="preserve"> žiadateľ (štatutárny orgán žiadateľa) </w:t>
            </w:r>
            <w:r>
              <w:rPr>
                <w:rFonts w:cstheme="minorHAnsi"/>
                <w:i/>
                <w:iCs/>
                <w:color w:val="000000"/>
              </w:rPr>
              <w:t xml:space="preserve">zároveň </w:t>
            </w:r>
            <w:r w:rsidRPr="000F51D1">
              <w:rPr>
                <w:rFonts w:cstheme="minorHAnsi"/>
                <w:i/>
                <w:iCs/>
                <w:color w:val="000000"/>
              </w:rPr>
              <w:t>čestne vyhlasujem, že</w:t>
            </w:r>
            <w:r>
              <w:rPr>
                <w:rFonts w:cstheme="minorHAnsi"/>
                <w:i/>
                <w:iCs/>
                <w:color w:val="000000"/>
              </w:rPr>
              <w:t>:</w:t>
            </w:r>
          </w:p>
          <w:p w14:paraId="5E164720" w14:textId="77777777" w:rsidR="00185924" w:rsidRDefault="00185924" w:rsidP="00185924">
            <w:pPr>
              <w:pStyle w:val="Odsekzoznamu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</w:pPr>
            <w:r w:rsidRPr="00174756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voči mne n</w:t>
            </w:r>
            <w:r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 xml:space="preserve">ie je vedený výkon rozhodnutia </w:t>
            </w:r>
            <w:r w:rsidRPr="00174756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 xml:space="preserve">ani vymáhacie konanie v zmysle článku 65 nariadenia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      </w:r>
            <w:proofErr w:type="spellStart"/>
            <w:r w:rsidRPr="00174756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akvakultúrnom</w:t>
            </w:r>
            <w:proofErr w:type="spellEnd"/>
            <w:r w:rsidRPr="00174756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 xml:space="preserve"> fonde a rozpočtové pravidlá pre uvedené fondy, ako aj pre Fond pre azyl, migráciu a integráciu, Fond pre vnútornú bezpečnosť a Nástroj finančnej podpory na riadenie hraníc a vízovú politiku</w:t>
            </w:r>
            <w:r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.</w:t>
            </w:r>
          </w:p>
          <w:p w14:paraId="53B9D931" w14:textId="77777777" w:rsidR="00185924" w:rsidRPr="000F51D1" w:rsidRDefault="00185924" w:rsidP="00EF344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73EAC" w:rsidRPr="000F51D1" w14:paraId="3C7592AE" w14:textId="77777777" w:rsidTr="00280976">
        <w:tc>
          <w:tcPr>
            <w:tcW w:w="704" w:type="dxa"/>
          </w:tcPr>
          <w:p w14:paraId="4D9EC82F" w14:textId="356D348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249</w:t>
            </w:r>
          </w:p>
        </w:tc>
        <w:tc>
          <w:tcPr>
            <w:tcW w:w="3119" w:type="dxa"/>
          </w:tcPr>
          <w:p w14:paraId="5F72953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49D3D05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DEBDC76" w14:textId="1A6C4E20" w:rsidR="00B73EAC" w:rsidRPr="000F51D1" w:rsidRDefault="00B73EAC" w:rsidP="00EF344F">
            <w:pPr>
              <w:rPr>
                <w:rFonts w:cstheme="minorHAnsi"/>
                <w:sz w:val="18"/>
                <w:szCs w:val="18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870569">
              <w:rPr>
                <w:rFonts w:cstheme="minorHAnsi"/>
                <w:sz w:val="18"/>
                <w:szCs w:val="18"/>
              </w:rPr>
              <w:t xml:space="preserve"> - </w:t>
            </w:r>
            <w:r w:rsidR="00870569" w:rsidRPr="00870569">
              <w:rPr>
                <w:rFonts w:cstheme="minorHAnsi"/>
                <w:sz w:val="18"/>
                <w:szCs w:val="18"/>
              </w:rPr>
              <w:t xml:space="preserve">(žiadateľ vyberá relevantné vyhlásenia podľa </w:t>
            </w:r>
            <w:r w:rsidR="00C261E3">
              <w:rPr>
                <w:rFonts w:cstheme="minorHAnsi"/>
                <w:sz w:val="18"/>
                <w:szCs w:val="18"/>
              </w:rPr>
              <w:t>PPP</w:t>
            </w:r>
            <w:r w:rsidR="00870569" w:rsidRPr="00870569">
              <w:rPr>
                <w:rFonts w:cstheme="minorHAnsi"/>
                <w:sz w:val="18"/>
                <w:szCs w:val="18"/>
              </w:rPr>
              <w:t xml:space="preserve"> vo výzve)</w:t>
            </w:r>
          </w:p>
        </w:tc>
      </w:tr>
      <w:tr w:rsidR="00B73EAC" w:rsidRPr="000F51D1" w14:paraId="029DED12" w14:textId="77777777" w:rsidTr="00280976">
        <w:tc>
          <w:tcPr>
            <w:tcW w:w="704" w:type="dxa"/>
          </w:tcPr>
          <w:p w14:paraId="0588E1B3" w14:textId="34A6FA3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3119" w:type="dxa"/>
          </w:tcPr>
          <w:p w14:paraId="6F47444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C123C3F" w14:textId="77777777" w:rsidR="00B73EAC" w:rsidRPr="00235F78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0E869B0" w14:textId="77777777" w:rsidTr="00280976">
        <w:tc>
          <w:tcPr>
            <w:tcW w:w="704" w:type="dxa"/>
          </w:tcPr>
          <w:p w14:paraId="7F9C7725" w14:textId="78637F6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251</w:t>
            </w:r>
          </w:p>
        </w:tc>
        <w:tc>
          <w:tcPr>
            <w:tcW w:w="3119" w:type="dxa"/>
          </w:tcPr>
          <w:p w14:paraId="3093BBB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2E94E380" w14:textId="77777777" w:rsidR="00B73EAC" w:rsidRPr="00235F78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DC43C7" w:rsidRPr="000F51D1" w14:paraId="4C2D2416" w14:textId="77777777" w:rsidTr="00280976">
        <w:tc>
          <w:tcPr>
            <w:tcW w:w="704" w:type="dxa"/>
          </w:tcPr>
          <w:p w14:paraId="0F2B43A8" w14:textId="2D2CD425" w:rsidR="00DC43C7" w:rsidRPr="000F51D1" w:rsidRDefault="00C738BC" w:rsidP="00DC43C7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252</w:t>
            </w:r>
          </w:p>
        </w:tc>
        <w:tc>
          <w:tcPr>
            <w:tcW w:w="3119" w:type="dxa"/>
          </w:tcPr>
          <w:p w14:paraId="09CF38C9" w14:textId="77777777" w:rsidR="00DC43C7" w:rsidRPr="000F51D1" w:rsidRDefault="00DC43C7" w:rsidP="00DC43C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6DC225B3" w14:textId="49BD871D" w:rsidR="00DC43C7" w:rsidRPr="00235F78" w:rsidRDefault="00DC43C7" w:rsidP="00DC43C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B6610" w:rsidRPr="00235F78">
              <w:rPr>
                <w:rFonts w:cstheme="minorHAnsi"/>
                <w:sz w:val="18"/>
                <w:szCs w:val="18"/>
                <w:highlight w:val="yellow"/>
              </w:rPr>
              <w:t xml:space="preserve"> - Vypĺňa žiadateľ zo zoznamu osôb evidovaných na subjekte ako štatutárny zástupcovia</w:t>
            </w:r>
          </w:p>
        </w:tc>
      </w:tr>
      <w:tr w:rsidR="00B73EAC" w:rsidRPr="000F51D1" w14:paraId="1FB236B7" w14:textId="77777777" w:rsidTr="00280976">
        <w:tc>
          <w:tcPr>
            <w:tcW w:w="704" w:type="dxa"/>
          </w:tcPr>
          <w:p w14:paraId="7ACE34BC" w14:textId="35EA0CA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253</w:t>
            </w:r>
          </w:p>
        </w:tc>
        <w:tc>
          <w:tcPr>
            <w:tcW w:w="3119" w:type="dxa"/>
          </w:tcPr>
          <w:p w14:paraId="53C9FAD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A915B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DC43C7" w:rsidRPr="000F51D1" w14:paraId="38D63DEC" w14:textId="77777777" w:rsidTr="00280976">
        <w:tc>
          <w:tcPr>
            <w:tcW w:w="704" w:type="dxa"/>
          </w:tcPr>
          <w:p w14:paraId="12E9D749" w14:textId="21AA32BA" w:rsidR="00DC43C7" w:rsidRPr="000F51D1" w:rsidRDefault="00C738BC" w:rsidP="00DC43C7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254</w:t>
            </w:r>
          </w:p>
        </w:tc>
        <w:tc>
          <w:tcPr>
            <w:tcW w:w="3119" w:type="dxa"/>
          </w:tcPr>
          <w:p w14:paraId="2FF4C5F7" w14:textId="77777777" w:rsidR="00DC43C7" w:rsidRPr="000F51D1" w:rsidRDefault="00DC43C7" w:rsidP="00DC43C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5239" w:type="dxa"/>
          </w:tcPr>
          <w:p w14:paraId="5C5B6248" w14:textId="105F9EF3" w:rsidR="00DC43C7" w:rsidRPr="00235F78" w:rsidRDefault="00DC43C7" w:rsidP="00DC43C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B6610" w:rsidRPr="00235F78">
              <w:rPr>
                <w:rFonts w:cstheme="minorHAnsi"/>
                <w:sz w:val="18"/>
                <w:szCs w:val="18"/>
                <w:highlight w:val="yellow"/>
              </w:rPr>
              <w:t xml:space="preserve"> - podpis štatutárneho orgánu (odtlačok pečiatky, ak relevantné)</w:t>
            </w:r>
          </w:p>
        </w:tc>
      </w:tr>
      <w:tr w:rsidR="00B73EAC" w:rsidRPr="000F51D1" w14:paraId="6FCB1332" w14:textId="77777777" w:rsidTr="0075785C">
        <w:tc>
          <w:tcPr>
            <w:tcW w:w="9062" w:type="dxa"/>
            <w:gridSpan w:val="3"/>
          </w:tcPr>
          <w:p w14:paraId="0E125171" w14:textId="77777777" w:rsidR="00B73EAC" w:rsidRPr="000F51D1" w:rsidRDefault="00EB1B7B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</w:tc>
      </w:tr>
      <w:tr w:rsidR="00B73EAC" w:rsidRPr="000F51D1" w14:paraId="27CAEFE3" w14:textId="77777777" w:rsidTr="00280976">
        <w:tc>
          <w:tcPr>
            <w:tcW w:w="704" w:type="dxa"/>
          </w:tcPr>
          <w:p w14:paraId="5CAC5960" w14:textId="43E1E0B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255</w:t>
            </w:r>
          </w:p>
        </w:tc>
        <w:tc>
          <w:tcPr>
            <w:tcW w:w="3119" w:type="dxa"/>
          </w:tcPr>
          <w:p w14:paraId="5AEDAD9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6B293B0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DF556F" w:rsidRPr="000F51D1" w14:paraId="78F17CC6" w14:textId="77777777" w:rsidTr="00280976">
        <w:tc>
          <w:tcPr>
            <w:tcW w:w="704" w:type="dxa"/>
          </w:tcPr>
          <w:p w14:paraId="2F6197AE" w14:textId="210AEF5B" w:rsidR="00DF556F" w:rsidRPr="000F51D1" w:rsidRDefault="00C738BC" w:rsidP="00DF556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256</w:t>
            </w:r>
          </w:p>
        </w:tc>
        <w:tc>
          <w:tcPr>
            <w:tcW w:w="3119" w:type="dxa"/>
          </w:tcPr>
          <w:p w14:paraId="4E04BB3D" w14:textId="77777777" w:rsidR="00DF556F" w:rsidRPr="002D61AA" w:rsidRDefault="00DF556F" w:rsidP="00DF556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Obsah špecifického poľa</w:t>
            </w:r>
          </w:p>
        </w:tc>
        <w:tc>
          <w:tcPr>
            <w:tcW w:w="5239" w:type="dxa"/>
          </w:tcPr>
          <w:p w14:paraId="268FE283" w14:textId="77777777" w:rsidR="00DF556F" w:rsidRPr="002D61AA" w:rsidRDefault="00DF556F" w:rsidP="00DF556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</w:tbl>
    <w:p w14:paraId="634CB92E" w14:textId="77777777" w:rsidR="002D7666" w:rsidRPr="000F51D1" w:rsidRDefault="002D7666">
      <w:pPr>
        <w:rPr>
          <w:rFonts w:cstheme="minorHAnsi"/>
        </w:rPr>
      </w:pPr>
    </w:p>
    <w:sectPr w:rsidR="002D7666" w:rsidRPr="000F51D1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4B902" w14:textId="77777777" w:rsidR="007660DB" w:rsidRDefault="007660DB" w:rsidP="006B0271">
      <w:pPr>
        <w:spacing w:after="0" w:line="240" w:lineRule="auto"/>
      </w:pPr>
      <w:r>
        <w:separator/>
      </w:r>
    </w:p>
  </w:endnote>
  <w:endnote w:type="continuationSeparator" w:id="0">
    <w:p w14:paraId="052E7B1C" w14:textId="77777777" w:rsidR="007660DB" w:rsidRDefault="007660D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1782" w14:textId="77777777" w:rsidR="007660DB" w:rsidRDefault="007660DB" w:rsidP="006B0271">
      <w:pPr>
        <w:spacing w:after="0" w:line="240" w:lineRule="auto"/>
      </w:pPr>
      <w:r>
        <w:separator/>
      </w:r>
    </w:p>
  </w:footnote>
  <w:footnote w:type="continuationSeparator" w:id="0">
    <w:p w14:paraId="74038C17" w14:textId="77777777" w:rsidR="007660DB" w:rsidRDefault="007660DB" w:rsidP="006B0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7867" w14:textId="77777777" w:rsidR="008434D4" w:rsidRPr="00D01A7A" w:rsidRDefault="008434D4" w:rsidP="008434D4">
    <w:pPr>
      <w:widowControl w:val="0"/>
      <w:autoSpaceDE w:val="0"/>
      <w:autoSpaceDN w:val="0"/>
      <w:adjustRightInd w:val="0"/>
      <w:spacing w:after="0" w:line="240" w:lineRule="auto"/>
      <w:rPr>
        <w:rFonts w:cstheme="minorHAnsi"/>
        <w:b/>
        <w:bCs/>
        <w:color w:val="0064A3"/>
        <w:sz w:val="24"/>
        <w:szCs w:val="24"/>
      </w:rPr>
    </w:pPr>
    <w:r w:rsidRPr="00D01A7A">
      <w:rPr>
        <w:rFonts w:cstheme="minorHAnsi"/>
        <w:b/>
        <w:bCs/>
        <w:color w:val="0064A3"/>
        <w:sz w:val="24"/>
        <w:szCs w:val="24"/>
      </w:rPr>
      <w:t xml:space="preserve">Príloha č.1 výzvy </w:t>
    </w:r>
    <w:r w:rsidRPr="003077E4">
      <w:rPr>
        <w:rFonts w:cstheme="minorHAnsi"/>
        <w:b/>
        <w:bCs/>
        <w:color w:val="0064A3"/>
        <w:sz w:val="24"/>
        <w:szCs w:val="24"/>
      </w:rPr>
      <w:t>PSK-UV-002-2023-NP-ESF+</w:t>
    </w:r>
  </w:p>
  <w:p w14:paraId="49A67B28" w14:textId="77777777" w:rsidR="008434D4" w:rsidRDefault="008434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7293F"/>
    <w:multiLevelType w:val="hybridMultilevel"/>
    <w:tmpl w:val="7D3E1AA2"/>
    <w:lvl w:ilvl="0" w:tplc="63C4AF16">
      <w:numFmt w:val="bullet"/>
      <w:lvlText w:val="•"/>
      <w:lvlJc w:val="left"/>
      <w:pPr>
        <w:ind w:left="60" w:hanging="420"/>
      </w:pPr>
      <w:rPr>
        <w:rFonts w:ascii="Calibri" w:eastAsiaTheme="minorHAns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E121F"/>
    <w:multiLevelType w:val="hybridMultilevel"/>
    <w:tmpl w:val="A5BE1D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DF36E1"/>
    <w:multiLevelType w:val="hybridMultilevel"/>
    <w:tmpl w:val="F46C86C4"/>
    <w:lvl w:ilvl="0" w:tplc="68B441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838283">
    <w:abstractNumId w:val="2"/>
  </w:num>
  <w:num w:numId="2" w16cid:durableId="1024750288">
    <w:abstractNumId w:val="5"/>
  </w:num>
  <w:num w:numId="3" w16cid:durableId="538010265">
    <w:abstractNumId w:val="1"/>
  </w:num>
  <w:num w:numId="4" w16cid:durableId="858932007">
    <w:abstractNumId w:val="3"/>
  </w:num>
  <w:num w:numId="5" w16cid:durableId="420958241">
    <w:abstractNumId w:val="0"/>
  </w:num>
  <w:num w:numId="6" w16cid:durableId="2128423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C1"/>
    <w:rsid w:val="000052FF"/>
    <w:rsid w:val="000125E6"/>
    <w:rsid w:val="000168FE"/>
    <w:rsid w:val="00020E08"/>
    <w:rsid w:val="000346D9"/>
    <w:rsid w:val="00035A0A"/>
    <w:rsid w:val="000372E1"/>
    <w:rsid w:val="0004125C"/>
    <w:rsid w:val="00047466"/>
    <w:rsid w:val="000526CB"/>
    <w:rsid w:val="00054E47"/>
    <w:rsid w:val="00077FFA"/>
    <w:rsid w:val="00083EE0"/>
    <w:rsid w:val="0008587C"/>
    <w:rsid w:val="000B12C1"/>
    <w:rsid w:val="000D49D8"/>
    <w:rsid w:val="000E2E59"/>
    <w:rsid w:val="000F51D1"/>
    <w:rsid w:val="00130082"/>
    <w:rsid w:val="0013199A"/>
    <w:rsid w:val="00145958"/>
    <w:rsid w:val="00147F98"/>
    <w:rsid w:val="00150A66"/>
    <w:rsid w:val="001603B1"/>
    <w:rsid w:val="00171407"/>
    <w:rsid w:val="0017291D"/>
    <w:rsid w:val="00174657"/>
    <w:rsid w:val="00185924"/>
    <w:rsid w:val="001970A6"/>
    <w:rsid w:val="001A25D8"/>
    <w:rsid w:val="001B790C"/>
    <w:rsid w:val="001C1753"/>
    <w:rsid w:val="001D0AE3"/>
    <w:rsid w:val="001D1557"/>
    <w:rsid w:val="001D7337"/>
    <w:rsid w:val="001F4F72"/>
    <w:rsid w:val="001F56BE"/>
    <w:rsid w:val="00201262"/>
    <w:rsid w:val="00202726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5F78"/>
    <w:rsid w:val="0023704F"/>
    <w:rsid w:val="00240308"/>
    <w:rsid w:val="0024440A"/>
    <w:rsid w:val="00244440"/>
    <w:rsid w:val="00251EE7"/>
    <w:rsid w:val="00266BD4"/>
    <w:rsid w:val="0026775E"/>
    <w:rsid w:val="00280976"/>
    <w:rsid w:val="0028452A"/>
    <w:rsid w:val="00294D00"/>
    <w:rsid w:val="00297370"/>
    <w:rsid w:val="002A0523"/>
    <w:rsid w:val="002A17D9"/>
    <w:rsid w:val="002A2974"/>
    <w:rsid w:val="002A3124"/>
    <w:rsid w:val="002A6033"/>
    <w:rsid w:val="002B2124"/>
    <w:rsid w:val="002B3900"/>
    <w:rsid w:val="002B3F1D"/>
    <w:rsid w:val="002B4B6C"/>
    <w:rsid w:val="002B7DE1"/>
    <w:rsid w:val="002C0248"/>
    <w:rsid w:val="002D36A1"/>
    <w:rsid w:val="002D61AA"/>
    <w:rsid w:val="002D7666"/>
    <w:rsid w:val="002E2698"/>
    <w:rsid w:val="00302C8A"/>
    <w:rsid w:val="00304DB9"/>
    <w:rsid w:val="0031055B"/>
    <w:rsid w:val="00311599"/>
    <w:rsid w:val="003230AE"/>
    <w:rsid w:val="0032665F"/>
    <w:rsid w:val="0033595E"/>
    <w:rsid w:val="00341AE3"/>
    <w:rsid w:val="00341FB7"/>
    <w:rsid w:val="00351D38"/>
    <w:rsid w:val="00352449"/>
    <w:rsid w:val="00356928"/>
    <w:rsid w:val="003615C8"/>
    <w:rsid w:val="00362D5C"/>
    <w:rsid w:val="00392654"/>
    <w:rsid w:val="00395B0E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32CE8"/>
    <w:rsid w:val="00437098"/>
    <w:rsid w:val="00442ED1"/>
    <w:rsid w:val="0046597C"/>
    <w:rsid w:val="004979FC"/>
    <w:rsid w:val="004A1A74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24932"/>
    <w:rsid w:val="00525601"/>
    <w:rsid w:val="00530EA3"/>
    <w:rsid w:val="00532EB5"/>
    <w:rsid w:val="00534FF5"/>
    <w:rsid w:val="0054036D"/>
    <w:rsid w:val="00540E3E"/>
    <w:rsid w:val="00561EC2"/>
    <w:rsid w:val="00563C2E"/>
    <w:rsid w:val="00580A85"/>
    <w:rsid w:val="00581F4C"/>
    <w:rsid w:val="00582128"/>
    <w:rsid w:val="00584654"/>
    <w:rsid w:val="00596B5F"/>
    <w:rsid w:val="005A2188"/>
    <w:rsid w:val="005A7FF8"/>
    <w:rsid w:val="005B0F28"/>
    <w:rsid w:val="005B52AD"/>
    <w:rsid w:val="005B6610"/>
    <w:rsid w:val="005C2BE7"/>
    <w:rsid w:val="005D07CB"/>
    <w:rsid w:val="005D581B"/>
    <w:rsid w:val="005E0226"/>
    <w:rsid w:val="005E329F"/>
    <w:rsid w:val="005E371A"/>
    <w:rsid w:val="005F6932"/>
    <w:rsid w:val="0060374C"/>
    <w:rsid w:val="00606AC2"/>
    <w:rsid w:val="00610BFC"/>
    <w:rsid w:val="006117E7"/>
    <w:rsid w:val="00611B5F"/>
    <w:rsid w:val="0061341C"/>
    <w:rsid w:val="00616BA7"/>
    <w:rsid w:val="006323AF"/>
    <w:rsid w:val="0063442B"/>
    <w:rsid w:val="00642380"/>
    <w:rsid w:val="00643362"/>
    <w:rsid w:val="00650B28"/>
    <w:rsid w:val="00653DC7"/>
    <w:rsid w:val="00655E55"/>
    <w:rsid w:val="0066719F"/>
    <w:rsid w:val="00675110"/>
    <w:rsid w:val="00681497"/>
    <w:rsid w:val="00686D4C"/>
    <w:rsid w:val="00687206"/>
    <w:rsid w:val="006957B9"/>
    <w:rsid w:val="006A3B43"/>
    <w:rsid w:val="006A6325"/>
    <w:rsid w:val="006B0271"/>
    <w:rsid w:val="006B05DF"/>
    <w:rsid w:val="006B4844"/>
    <w:rsid w:val="006C6BC0"/>
    <w:rsid w:val="006E7594"/>
    <w:rsid w:val="006F0BE8"/>
    <w:rsid w:val="006F7D54"/>
    <w:rsid w:val="00710E38"/>
    <w:rsid w:val="00713492"/>
    <w:rsid w:val="00714FE1"/>
    <w:rsid w:val="00724292"/>
    <w:rsid w:val="00730486"/>
    <w:rsid w:val="0073321C"/>
    <w:rsid w:val="00744DC7"/>
    <w:rsid w:val="00750E11"/>
    <w:rsid w:val="00753D0E"/>
    <w:rsid w:val="0075726D"/>
    <w:rsid w:val="0075785C"/>
    <w:rsid w:val="0076022F"/>
    <w:rsid w:val="00760493"/>
    <w:rsid w:val="00764F8F"/>
    <w:rsid w:val="007660DB"/>
    <w:rsid w:val="00777F1F"/>
    <w:rsid w:val="007871FE"/>
    <w:rsid w:val="0079305E"/>
    <w:rsid w:val="007A3FFB"/>
    <w:rsid w:val="007B598F"/>
    <w:rsid w:val="007B7E48"/>
    <w:rsid w:val="007C2DC2"/>
    <w:rsid w:val="007D740C"/>
    <w:rsid w:val="007E3857"/>
    <w:rsid w:val="007F1D8F"/>
    <w:rsid w:val="00802E52"/>
    <w:rsid w:val="00812650"/>
    <w:rsid w:val="00822211"/>
    <w:rsid w:val="0082648D"/>
    <w:rsid w:val="00831388"/>
    <w:rsid w:val="00832B3A"/>
    <w:rsid w:val="00834DAF"/>
    <w:rsid w:val="008434D4"/>
    <w:rsid w:val="008462DC"/>
    <w:rsid w:val="008472AB"/>
    <w:rsid w:val="008500D8"/>
    <w:rsid w:val="00861995"/>
    <w:rsid w:val="00870569"/>
    <w:rsid w:val="008746E8"/>
    <w:rsid w:val="008752EF"/>
    <w:rsid w:val="00890637"/>
    <w:rsid w:val="00893D4F"/>
    <w:rsid w:val="008967B2"/>
    <w:rsid w:val="008A0459"/>
    <w:rsid w:val="008B1452"/>
    <w:rsid w:val="008C55B4"/>
    <w:rsid w:val="008D037A"/>
    <w:rsid w:val="008E190C"/>
    <w:rsid w:val="008F1DC6"/>
    <w:rsid w:val="008F2334"/>
    <w:rsid w:val="00922374"/>
    <w:rsid w:val="00926B1C"/>
    <w:rsid w:val="00933680"/>
    <w:rsid w:val="00941112"/>
    <w:rsid w:val="00953980"/>
    <w:rsid w:val="00956CE1"/>
    <w:rsid w:val="00964D18"/>
    <w:rsid w:val="009677CD"/>
    <w:rsid w:val="0097172B"/>
    <w:rsid w:val="0097243D"/>
    <w:rsid w:val="00976B1D"/>
    <w:rsid w:val="00993C6E"/>
    <w:rsid w:val="009A71DA"/>
    <w:rsid w:val="009B5BDD"/>
    <w:rsid w:val="009C2366"/>
    <w:rsid w:val="009C6EDE"/>
    <w:rsid w:val="009D0322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87764"/>
    <w:rsid w:val="00A919A0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3EAC"/>
    <w:rsid w:val="00B7760C"/>
    <w:rsid w:val="00B779D9"/>
    <w:rsid w:val="00B8652B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BF399B"/>
    <w:rsid w:val="00C11816"/>
    <w:rsid w:val="00C12BE2"/>
    <w:rsid w:val="00C22DB6"/>
    <w:rsid w:val="00C23D8B"/>
    <w:rsid w:val="00C261E3"/>
    <w:rsid w:val="00C3726F"/>
    <w:rsid w:val="00C411DA"/>
    <w:rsid w:val="00C527FC"/>
    <w:rsid w:val="00C537B8"/>
    <w:rsid w:val="00C554BF"/>
    <w:rsid w:val="00C63BFC"/>
    <w:rsid w:val="00C659E0"/>
    <w:rsid w:val="00C714D8"/>
    <w:rsid w:val="00C72C57"/>
    <w:rsid w:val="00C738BC"/>
    <w:rsid w:val="00C75939"/>
    <w:rsid w:val="00C80099"/>
    <w:rsid w:val="00C83E60"/>
    <w:rsid w:val="00CA2751"/>
    <w:rsid w:val="00CA4FE8"/>
    <w:rsid w:val="00CB27CA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037C3"/>
    <w:rsid w:val="00D515CC"/>
    <w:rsid w:val="00D67D9E"/>
    <w:rsid w:val="00D7750B"/>
    <w:rsid w:val="00D829A8"/>
    <w:rsid w:val="00D95A19"/>
    <w:rsid w:val="00DB2BB2"/>
    <w:rsid w:val="00DC23D9"/>
    <w:rsid w:val="00DC43C7"/>
    <w:rsid w:val="00DD2B9E"/>
    <w:rsid w:val="00DD2F99"/>
    <w:rsid w:val="00DE15A6"/>
    <w:rsid w:val="00DF1130"/>
    <w:rsid w:val="00DF276D"/>
    <w:rsid w:val="00DF34F1"/>
    <w:rsid w:val="00DF556F"/>
    <w:rsid w:val="00E07D1A"/>
    <w:rsid w:val="00E1734B"/>
    <w:rsid w:val="00E25D57"/>
    <w:rsid w:val="00E269DE"/>
    <w:rsid w:val="00E3518E"/>
    <w:rsid w:val="00E44A65"/>
    <w:rsid w:val="00E4631B"/>
    <w:rsid w:val="00E47F5C"/>
    <w:rsid w:val="00E5727F"/>
    <w:rsid w:val="00E6425C"/>
    <w:rsid w:val="00E6447D"/>
    <w:rsid w:val="00E85D77"/>
    <w:rsid w:val="00E95FC5"/>
    <w:rsid w:val="00EB1B7B"/>
    <w:rsid w:val="00ED4B0B"/>
    <w:rsid w:val="00EE6E6B"/>
    <w:rsid w:val="00EF344F"/>
    <w:rsid w:val="00F02338"/>
    <w:rsid w:val="00F049F2"/>
    <w:rsid w:val="00F138F8"/>
    <w:rsid w:val="00F14578"/>
    <w:rsid w:val="00F15B38"/>
    <w:rsid w:val="00F17692"/>
    <w:rsid w:val="00F23179"/>
    <w:rsid w:val="00F27B48"/>
    <w:rsid w:val="00F303C9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C2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99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5B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5BDD"/>
    <w:rPr>
      <w:rFonts w:eastAsiaTheme="minorEastAsia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F344F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Revzia">
    <w:name w:val="Revision"/>
    <w:hidden/>
    <w:uiPriority w:val="99"/>
    <w:semiHidden/>
    <w:rsid w:val="00802E52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2FCDC-649F-4D15-86A5-7F34BB24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4703</Words>
  <Characters>26813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2023-05-19T15:13:00Z</dcterms:created>
  <dcterms:modified xsi:type="dcterms:W3CDTF">2023-07-20T09:04:00Z</dcterms:modified>
</cp:coreProperties>
</file>