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5DEDC" w14:textId="6477A30F" w:rsidR="007B6B9D" w:rsidRPr="00A748A5" w:rsidRDefault="005A05E2" w:rsidP="000819EB">
      <w:pPr>
        <w:pStyle w:val="Hlavika"/>
        <w:jc w:val="right"/>
        <w:rPr>
          <w:rFonts w:cs="Times New Roman"/>
          <w:sz w:val="20"/>
          <w:szCs w:val="20"/>
        </w:rPr>
      </w:pPr>
      <w:r w:rsidRPr="00196860">
        <w:rPr>
          <w:rFonts w:cs="Times New Roman"/>
          <w:sz w:val="20"/>
          <w:szCs w:val="20"/>
        </w:rPr>
        <w:t xml:space="preserve">Príloha č. </w:t>
      </w:r>
      <w:r w:rsidR="003A4DFB" w:rsidRPr="00196860">
        <w:rPr>
          <w:rFonts w:cs="Times New Roman"/>
          <w:sz w:val="20"/>
          <w:szCs w:val="20"/>
        </w:rPr>
        <w:t>7</w:t>
      </w:r>
    </w:p>
    <w:p w14:paraId="6F458B9C" w14:textId="77777777" w:rsidR="001C4545" w:rsidRPr="000377A5" w:rsidRDefault="001C4545" w:rsidP="00E23FC3">
      <w:pPr>
        <w:spacing w:after="0"/>
        <w:jc w:val="center"/>
        <w:rPr>
          <w:rFonts w:eastAsia="Times New Roman"/>
          <w:sz w:val="20"/>
          <w:szCs w:val="20"/>
          <w:lang w:eastAsia="sk-SK"/>
        </w:rPr>
      </w:pPr>
    </w:p>
    <w:p w14:paraId="2214FD78" w14:textId="3631B26E" w:rsidR="007204B7" w:rsidRPr="00401383" w:rsidRDefault="00296463" w:rsidP="007F24E2">
      <w:pPr>
        <w:spacing w:after="0" w:line="240" w:lineRule="auto"/>
        <w:jc w:val="center"/>
        <w:rPr>
          <w:rFonts w:cs="Times New Roman"/>
          <w:b/>
          <w:smallCaps/>
          <w:sz w:val="28"/>
          <w:szCs w:val="28"/>
        </w:rPr>
      </w:pPr>
      <w:r>
        <w:rPr>
          <w:rFonts w:cs="Times New Roman"/>
          <w:b/>
          <w:smallCaps/>
          <w:sz w:val="28"/>
          <w:szCs w:val="28"/>
        </w:rPr>
        <w:t xml:space="preserve">POSKYTNUTIE ÚDAJOV NA VYŽIADANIE </w:t>
      </w:r>
      <w:r w:rsidR="005C5CBB" w:rsidRPr="00F42EB3">
        <w:rPr>
          <w:rFonts w:cs="Times New Roman"/>
          <w:b/>
          <w:smallCaps/>
          <w:sz w:val="28"/>
          <w:szCs w:val="28"/>
        </w:rPr>
        <w:t>VÝPISU Z REGISTRA TRESTOV</w:t>
      </w:r>
    </w:p>
    <w:p w14:paraId="1A4CB631" w14:textId="3251C89C" w:rsidR="00845569" w:rsidRPr="008711A7" w:rsidRDefault="00845569" w:rsidP="007F24E2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8711A7">
        <w:rPr>
          <w:rFonts w:cs="Times New Roman"/>
          <w:sz w:val="20"/>
          <w:szCs w:val="20"/>
        </w:rPr>
        <w:t>na základe §</w:t>
      </w:r>
      <w:r w:rsidR="005C5CBB">
        <w:rPr>
          <w:rFonts w:cs="Times New Roman"/>
          <w:sz w:val="20"/>
          <w:szCs w:val="20"/>
        </w:rPr>
        <w:t xml:space="preserve"> </w:t>
      </w:r>
      <w:r w:rsidR="00223E22">
        <w:rPr>
          <w:rFonts w:cs="Times New Roman"/>
          <w:sz w:val="20"/>
          <w:szCs w:val="20"/>
        </w:rPr>
        <w:t>12 a nasl.</w:t>
      </w:r>
      <w:r w:rsidR="003D285B" w:rsidRPr="008711A7">
        <w:rPr>
          <w:rFonts w:cs="Times New Roman"/>
          <w:sz w:val="20"/>
          <w:szCs w:val="20"/>
        </w:rPr>
        <w:t xml:space="preserve"> z</w:t>
      </w:r>
      <w:r w:rsidRPr="008711A7">
        <w:rPr>
          <w:rFonts w:cs="Times New Roman"/>
          <w:sz w:val="20"/>
          <w:szCs w:val="20"/>
        </w:rPr>
        <w:t>ákon</w:t>
      </w:r>
      <w:r w:rsidR="00982F35" w:rsidRPr="008711A7">
        <w:rPr>
          <w:rFonts w:cs="Times New Roman"/>
          <w:sz w:val="20"/>
          <w:szCs w:val="20"/>
        </w:rPr>
        <w:t>a</w:t>
      </w:r>
      <w:r w:rsidRPr="008711A7">
        <w:rPr>
          <w:rFonts w:cs="Times New Roman"/>
          <w:sz w:val="20"/>
          <w:szCs w:val="20"/>
        </w:rPr>
        <w:t xml:space="preserve"> č. </w:t>
      </w:r>
      <w:r w:rsidR="00223E22">
        <w:rPr>
          <w:rFonts w:cs="Times New Roman"/>
          <w:sz w:val="20"/>
          <w:szCs w:val="20"/>
        </w:rPr>
        <w:t>192/2023</w:t>
      </w:r>
      <w:r w:rsidRPr="008711A7">
        <w:rPr>
          <w:rFonts w:cs="Times New Roman"/>
          <w:sz w:val="20"/>
          <w:szCs w:val="20"/>
        </w:rPr>
        <w:t xml:space="preserve"> Z.</w:t>
      </w:r>
      <w:r w:rsidR="001C7C20" w:rsidRPr="008711A7">
        <w:rPr>
          <w:rFonts w:cs="Times New Roman"/>
          <w:sz w:val="20"/>
          <w:szCs w:val="20"/>
        </w:rPr>
        <w:t xml:space="preserve"> </w:t>
      </w:r>
      <w:r w:rsidRPr="008711A7">
        <w:rPr>
          <w:rFonts w:cs="Times New Roman"/>
          <w:sz w:val="20"/>
          <w:szCs w:val="20"/>
        </w:rPr>
        <w:t>z. o registri trestov a o zmene a doplnení niektorých zákonov</w:t>
      </w:r>
    </w:p>
    <w:p w14:paraId="2E1B3ECE" w14:textId="77777777" w:rsidR="00DD2E59" w:rsidRPr="00E23FC3" w:rsidRDefault="00DD2E59" w:rsidP="00E23FC3">
      <w:pPr>
        <w:spacing w:after="0"/>
        <w:rPr>
          <w:rFonts w:eastAsia="Times New Roman"/>
          <w:lang w:eastAsia="sk-SK"/>
        </w:rPr>
      </w:pPr>
    </w:p>
    <w:p w14:paraId="12BE82C1" w14:textId="111A00EF" w:rsidR="00506433" w:rsidRPr="008711A7" w:rsidRDefault="00506433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</w:rPr>
        <w:t>Podpísaný</w:t>
      </w:r>
    </w:p>
    <w:p w14:paraId="0C4B7DAF" w14:textId="49645B9C" w:rsidR="00506433" w:rsidRPr="008711A7" w:rsidRDefault="00CC052E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  <w:b/>
        </w:rPr>
        <w:t>Meno Priezvisko</w:t>
      </w:r>
      <w:r w:rsidR="00506433" w:rsidRPr="008711A7">
        <w:rPr>
          <w:rFonts w:cs="Times New Roman"/>
          <w:b/>
        </w:rPr>
        <w:t>:</w:t>
      </w:r>
      <w:r w:rsidR="008711A7">
        <w:rPr>
          <w:rFonts w:cs="Times New Roman"/>
          <w:b/>
        </w:rPr>
        <w:t xml:space="preserve"> </w:t>
      </w:r>
      <w:r w:rsidR="008711A7" w:rsidRPr="00950AA0">
        <w:rPr>
          <w:rFonts w:cs="Times New Roman"/>
        </w:rPr>
        <w:t>............................................................................................................</w:t>
      </w:r>
      <w:r w:rsidR="008711A7">
        <w:rPr>
          <w:rStyle w:val="Odkaznapoznmkupodiarou"/>
          <w:rFonts w:cs="Times New Roman"/>
        </w:rPr>
        <w:footnoteReference w:id="1"/>
      </w:r>
    </w:p>
    <w:p w14:paraId="477E1BB2" w14:textId="338770DB" w:rsidR="00506433" w:rsidRPr="008711A7" w:rsidRDefault="00FF6403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  <w:b/>
        </w:rPr>
        <w:t xml:space="preserve">ako </w:t>
      </w:r>
      <w:r w:rsidR="00506433" w:rsidRPr="008711A7">
        <w:rPr>
          <w:rFonts w:cs="Times New Roman"/>
        </w:rPr>
        <w:t>......................................................................</w:t>
      </w:r>
      <w:r w:rsidR="008711A7">
        <w:rPr>
          <w:rFonts w:cs="Times New Roman"/>
        </w:rPr>
        <w:t>.......................</w:t>
      </w:r>
      <w:r w:rsidR="00506433" w:rsidRPr="008711A7">
        <w:rPr>
          <w:rFonts w:cs="Times New Roman"/>
        </w:rPr>
        <w:t>.....................................</w:t>
      </w:r>
      <w:r w:rsidR="008711A7">
        <w:rPr>
          <w:rStyle w:val="Odkaznapoznmkupodiarou"/>
          <w:rFonts w:cs="Times New Roman"/>
        </w:rPr>
        <w:footnoteReference w:id="2"/>
      </w:r>
    </w:p>
    <w:p w14:paraId="02E79C12" w14:textId="31F61C65" w:rsidR="00506433" w:rsidRPr="008711A7" w:rsidRDefault="00965F20" w:rsidP="007F24E2">
      <w:pPr>
        <w:spacing w:after="0" w:line="240" w:lineRule="auto"/>
        <w:jc w:val="both"/>
        <w:rPr>
          <w:rFonts w:cs="Times New Roman"/>
        </w:rPr>
      </w:pPr>
      <w:sdt>
        <w:sdtPr>
          <w:rPr>
            <w:rFonts w:cs="Times New Roman"/>
            <w:b/>
          </w:rPr>
          <w:id w:val="-2018847939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66518F">
            <w:rPr>
              <w:rFonts w:ascii="Yu Gothic UI" w:eastAsia="Yu Gothic UI" w:hAnsi="Yu Gothic UI" w:cs="Times New Roman" w:hint="eastAsia"/>
              <w:b/>
            </w:rPr>
            <w:t>☐</w:t>
          </w:r>
        </w:sdtContent>
      </w:sdt>
      <w:r w:rsidR="00506433" w:rsidRPr="008711A7">
        <w:rPr>
          <w:rFonts w:cs="Times New Roman"/>
          <w:b/>
        </w:rPr>
        <w:t xml:space="preserve">  </w:t>
      </w:r>
      <w:r w:rsidR="00506433" w:rsidRPr="008711A7">
        <w:rPr>
          <w:rFonts w:cs="Times New Roman"/>
          <w:b/>
        </w:rPr>
        <w:tab/>
        <w:t>prijímateľa</w:t>
      </w:r>
      <w:r w:rsidR="00506433" w:rsidRPr="008711A7">
        <w:rPr>
          <w:rFonts w:cs="Times New Roman"/>
        </w:rPr>
        <w:t xml:space="preserve"> nenávratného finančného príspevku</w:t>
      </w:r>
    </w:p>
    <w:p w14:paraId="0A5AFFD0" w14:textId="0B15C2BD" w:rsidR="00506433" w:rsidRDefault="00965F20" w:rsidP="007F24E2">
      <w:pPr>
        <w:spacing w:after="0" w:line="240" w:lineRule="auto"/>
        <w:jc w:val="both"/>
        <w:rPr>
          <w:rFonts w:cs="Times New Roman"/>
        </w:rPr>
      </w:pPr>
      <w:sdt>
        <w:sdtPr>
          <w:rPr>
            <w:rFonts w:cs="Times New Roman"/>
            <w:b/>
          </w:rPr>
          <w:id w:val="374511352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506433" w:rsidRPr="008711A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06433" w:rsidRPr="008711A7">
        <w:rPr>
          <w:rFonts w:cs="Times New Roman"/>
          <w:b/>
        </w:rPr>
        <w:t xml:space="preserve">  </w:t>
      </w:r>
      <w:r w:rsidR="00506433" w:rsidRPr="008711A7">
        <w:rPr>
          <w:rFonts w:cs="Times New Roman"/>
          <w:b/>
        </w:rPr>
        <w:tab/>
        <w:t>partnera prijímateľa</w:t>
      </w:r>
      <w:r w:rsidR="00506433" w:rsidRPr="008711A7">
        <w:rPr>
          <w:rFonts w:cs="Times New Roman"/>
        </w:rPr>
        <w:t xml:space="preserve"> nenávratného finančného príspevku</w:t>
      </w:r>
    </w:p>
    <w:p w14:paraId="1A8ADE2D" w14:textId="77777777" w:rsidR="002B36BF" w:rsidRPr="00E23FC3" w:rsidRDefault="002B36BF" w:rsidP="00E23FC3">
      <w:pPr>
        <w:spacing w:after="0"/>
        <w:rPr>
          <w:rFonts w:eastAsia="Times New Roman"/>
          <w:lang w:eastAsia="sk-SK"/>
        </w:rPr>
      </w:pPr>
    </w:p>
    <w:p w14:paraId="0DDDE5BC" w14:textId="26F13B3B" w:rsidR="00CC052E" w:rsidRPr="0090655D" w:rsidRDefault="00CC052E" w:rsidP="007F24E2">
      <w:pPr>
        <w:spacing w:after="0"/>
        <w:rPr>
          <w:rFonts w:cs="Times New Roman"/>
          <w:b/>
        </w:rPr>
      </w:pPr>
      <w:r w:rsidRPr="0090655D">
        <w:rPr>
          <w:rFonts w:cs="Times New Roman"/>
          <w:b/>
        </w:rPr>
        <w:t>Údaje</w:t>
      </w:r>
      <w:r w:rsidR="003C2C0A" w:rsidRPr="0090655D">
        <w:rPr>
          <w:rFonts w:cs="Times New Roman"/>
          <w:b/>
        </w:rPr>
        <w:t xml:space="preserve"> o</w:t>
      </w:r>
      <w:r w:rsidR="00E45A8C">
        <w:rPr>
          <w:rFonts w:cs="Times New Roman"/>
          <w:b/>
        </w:rPr>
        <w:t> </w:t>
      </w:r>
      <w:r w:rsidR="00296463">
        <w:rPr>
          <w:rFonts w:cs="Times New Roman"/>
          <w:b/>
        </w:rPr>
        <w:t>žiadateľovi</w:t>
      </w:r>
      <w:r w:rsidRPr="0090655D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8711A7" w14:paraId="1F6C4B27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14C31D0E" w14:textId="60793E39" w:rsidR="00CC052E" w:rsidRPr="00893D55" w:rsidRDefault="00CC052E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Meno*:</w:t>
            </w:r>
            <w:r w:rsidR="005C5CBB">
              <w:rPr>
                <w:rFonts w:cs="Times New Roman"/>
              </w:rPr>
              <w:t xml:space="preserve"> </w:t>
            </w:r>
          </w:p>
        </w:tc>
        <w:tc>
          <w:tcPr>
            <w:tcW w:w="4344" w:type="dxa"/>
            <w:vAlign w:val="center"/>
          </w:tcPr>
          <w:p w14:paraId="1C3E5C6C" w14:textId="286E651D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Dátum narodenia*:</w:t>
            </w:r>
            <w:r w:rsidR="005C5CBB">
              <w:rPr>
                <w:rFonts w:cs="Times New Roman"/>
              </w:rPr>
              <w:t xml:space="preserve"> </w:t>
            </w:r>
          </w:p>
        </w:tc>
      </w:tr>
      <w:tr w:rsidR="00CC052E" w:rsidRPr="008711A7" w14:paraId="1C221387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188BE3EF" w14:textId="0F7A17BC" w:rsidR="00CC052E" w:rsidRPr="008711A7" w:rsidRDefault="00296463" w:rsidP="007F24E2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Terajšie p</w:t>
            </w:r>
            <w:r w:rsidR="00CC052E" w:rsidRPr="008711A7">
              <w:rPr>
                <w:rFonts w:cs="Times New Roman"/>
              </w:rPr>
              <w:t>riezvisko*:</w:t>
            </w:r>
            <w:r w:rsidR="005C5CBB">
              <w:rPr>
                <w:rFonts w:cs="Times New Roman"/>
              </w:rPr>
              <w:t xml:space="preserve"> </w:t>
            </w:r>
          </w:p>
        </w:tc>
        <w:tc>
          <w:tcPr>
            <w:tcW w:w="4344" w:type="dxa"/>
            <w:vAlign w:val="center"/>
          </w:tcPr>
          <w:p w14:paraId="49B411F7" w14:textId="18983B80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číslo*:</w:t>
            </w:r>
            <w:r w:rsidR="005C5CBB">
              <w:rPr>
                <w:rFonts w:cs="Times New Roman"/>
              </w:rPr>
              <w:t xml:space="preserve"> </w:t>
            </w:r>
          </w:p>
        </w:tc>
      </w:tr>
      <w:tr w:rsidR="00CC052E" w:rsidRPr="008711A7" w14:paraId="0AB225A2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6253D54B" w14:textId="1931BD6F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priezvisko*:</w:t>
            </w:r>
            <w:r w:rsidR="005C5CBB">
              <w:rPr>
                <w:rFonts w:cs="Times New Roman"/>
              </w:rPr>
              <w:t xml:space="preserve"> </w:t>
            </w:r>
          </w:p>
        </w:tc>
        <w:tc>
          <w:tcPr>
            <w:tcW w:w="4344" w:type="dxa"/>
            <w:vAlign w:val="center"/>
          </w:tcPr>
          <w:p w14:paraId="452A8160" w14:textId="3F5E0189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Prezývka:</w:t>
            </w:r>
            <w:r w:rsidR="005C5CBB">
              <w:rPr>
                <w:rFonts w:cs="Times New Roman"/>
              </w:rPr>
              <w:t xml:space="preserve"> </w:t>
            </w:r>
          </w:p>
        </w:tc>
      </w:tr>
      <w:tr w:rsidR="008A5E1A" w:rsidRPr="008711A7" w14:paraId="01F9846B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6F5A5E96" w14:textId="2E24E9EF" w:rsidR="008A5E1A" w:rsidRPr="008711A7" w:rsidRDefault="00E66704" w:rsidP="007F24E2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Pôvodné meno alebo priezvisko, ak došlo k zmene mena alebo zmene priezviska*: </w:t>
            </w:r>
          </w:p>
        </w:tc>
        <w:tc>
          <w:tcPr>
            <w:tcW w:w="4344" w:type="dxa"/>
            <w:vAlign w:val="center"/>
          </w:tcPr>
          <w:p w14:paraId="78EB9D2B" w14:textId="33E989BD" w:rsidR="008A5E1A" w:rsidRPr="008711A7" w:rsidRDefault="007F24E2" w:rsidP="007F24E2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Číslo občianskeho preukazu</w:t>
            </w:r>
            <w:r w:rsidR="00296463">
              <w:rPr>
                <w:rFonts w:cs="Times New Roman"/>
              </w:rPr>
              <w:t>/pasu</w:t>
            </w:r>
            <w:r w:rsidR="00D259D4">
              <w:rPr>
                <w:rFonts w:cs="Times New Roman"/>
              </w:rPr>
              <w:t>*</w:t>
            </w:r>
            <w:r>
              <w:rPr>
                <w:rFonts w:cs="Times New Roman"/>
              </w:rPr>
              <w:t>:</w:t>
            </w:r>
            <w:r w:rsidR="005C5CBB">
              <w:rPr>
                <w:rFonts w:cs="Times New Roman"/>
              </w:rPr>
              <w:t xml:space="preserve"> </w:t>
            </w:r>
          </w:p>
        </w:tc>
      </w:tr>
      <w:tr w:rsidR="008A5E1A" w:rsidRPr="008711A7" w14:paraId="7C591491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5C59B1D8" w14:textId="153E1025" w:rsidR="008A5E1A" w:rsidRPr="008711A7" w:rsidRDefault="008A5E1A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Pohlavie*:</w:t>
            </w:r>
            <w:r w:rsidR="005C5CBB">
              <w:rPr>
                <w:rFonts w:cs="Times New Roman"/>
              </w:rPr>
              <w:t xml:space="preserve"> </w:t>
            </w:r>
          </w:p>
        </w:tc>
        <w:tc>
          <w:tcPr>
            <w:tcW w:w="4344" w:type="dxa"/>
            <w:vAlign w:val="center"/>
          </w:tcPr>
          <w:p w14:paraId="7808956B" w14:textId="5BB4DADA" w:rsidR="008A5E1A" w:rsidRPr="007F24E2" w:rsidRDefault="007F24E2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Štát narodenia</w:t>
            </w:r>
            <w:r w:rsidRPr="008711A7">
              <w:rPr>
                <w:rStyle w:val="Odkaznapoznmkupodiarou"/>
                <w:rFonts w:cs="Times New Roman"/>
              </w:rPr>
              <w:footnoteReference w:id="3"/>
            </w:r>
            <w:r w:rsidRPr="008711A7">
              <w:rPr>
                <w:rFonts w:cs="Times New Roman"/>
              </w:rPr>
              <w:t>:</w:t>
            </w:r>
            <w:r w:rsidRPr="007F24E2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4BE7DBA6" w14:textId="77777777" w:rsidTr="008A5E1A">
        <w:trPr>
          <w:trHeight w:val="567"/>
        </w:trPr>
        <w:tc>
          <w:tcPr>
            <w:tcW w:w="4728" w:type="dxa"/>
            <w:vMerge w:val="restart"/>
            <w:vAlign w:val="center"/>
          </w:tcPr>
          <w:p w14:paraId="2AAE7314" w14:textId="592F324A" w:rsidR="00FF59D2" w:rsidRDefault="00296463" w:rsidP="00196860">
            <w:pPr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Adresa trvalého pobytu</w:t>
            </w:r>
          </w:p>
          <w:p w14:paraId="0076F1B2" w14:textId="2FCE7636" w:rsidR="00893D55" w:rsidRPr="00893D55" w:rsidRDefault="00893D55" w:rsidP="00196860">
            <w:pPr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(u</w:t>
            </w:r>
            <w:r w:rsidRPr="00893D55">
              <w:rPr>
                <w:rFonts w:cs="Times New Roman"/>
              </w:rPr>
              <w:t>lica, číslo</w:t>
            </w:r>
            <w:r>
              <w:rPr>
                <w:rFonts w:cs="Times New Roman"/>
              </w:rPr>
              <w:t xml:space="preserve"> súpisné/orientačné, obec, PSČ)*</w:t>
            </w:r>
            <w:r w:rsidRPr="00893D55">
              <w:rPr>
                <w:rFonts w:cs="Times New Roman"/>
              </w:rPr>
              <w:t>:</w:t>
            </w:r>
            <w:r w:rsidR="005C5CBB">
              <w:rPr>
                <w:rFonts w:cs="Times New Roman"/>
              </w:rPr>
              <w:t xml:space="preserve"> </w:t>
            </w:r>
          </w:p>
        </w:tc>
        <w:tc>
          <w:tcPr>
            <w:tcW w:w="4344" w:type="dxa"/>
            <w:vAlign w:val="center"/>
          </w:tcPr>
          <w:p w14:paraId="6E22E63E" w14:textId="4ADA693B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Okres narodenia*:</w:t>
            </w:r>
            <w:r w:rsidRPr="00893D55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234FB24E" w14:textId="77777777" w:rsidTr="008A5E1A">
        <w:trPr>
          <w:trHeight w:val="567"/>
        </w:trPr>
        <w:tc>
          <w:tcPr>
            <w:tcW w:w="4728" w:type="dxa"/>
            <w:vMerge/>
            <w:vAlign w:val="center"/>
          </w:tcPr>
          <w:p w14:paraId="18E24FBD" w14:textId="61C6EF76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4344" w:type="dxa"/>
            <w:vAlign w:val="center"/>
          </w:tcPr>
          <w:p w14:paraId="3D19D6BC" w14:textId="1E99CA71" w:rsidR="00893D55" w:rsidRPr="00893D55" w:rsidRDefault="00296463" w:rsidP="007F24E2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Miesto</w:t>
            </w:r>
            <w:r w:rsidR="007F24E2" w:rsidRPr="00893D55">
              <w:rPr>
                <w:rFonts w:cs="Times New Roman"/>
              </w:rPr>
              <w:t xml:space="preserve"> narodenia*:</w:t>
            </w:r>
            <w:r w:rsidR="007F24E2" w:rsidRPr="00893D55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13DDD807" w14:textId="77777777" w:rsidTr="008A5E1A">
        <w:trPr>
          <w:trHeight w:val="567"/>
        </w:trPr>
        <w:tc>
          <w:tcPr>
            <w:tcW w:w="4728" w:type="dxa"/>
            <w:vMerge/>
            <w:vAlign w:val="center"/>
          </w:tcPr>
          <w:p w14:paraId="4378232B" w14:textId="723E037E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4344" w:type="dxa"/>
            <w:vAlign w:val="center"/>
          </w:tcPr>
          <w:p w14:paraId="72E9F160" w14:textId="1D20AAF4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Štátne občianstvo*:</w:t>
            </w:r>
            <w:r w:rsidR="005C5CBB">
              <w:rPr>
                <w:rFonts w:cs="Times New Roman"/>
              </w:rPr>
              <w:t xml:space="preserve"> </w:t>
            </w:r>
          </w:p>
        </w:tc>
      </w:tr>
    </w:tbl>
    <w:p w14:paraId="40B54A9A" w14:textId="0D27A3E9" w:rsidR="00CC052E" w:rsidRPr="007F24E2" w:rsidRDefault="00CC052E" w:rsidP="009F5E63">
      <w:pPr>
        <w:tabs>
          <w:tab w:val="left" w:pos="4820"/>
        </w:tabs>
        <w:spacing w:after="0"/>
        <w:rPr>
          <w:rFonts w:cs="Times New Roman"/>
        </w:rPr>
      </w:pPr>
      <w:r w:rsidRPr="007F24E2">
        <w:rPr>
          <w:rFonts w:cs="Times New Roman"/>
          <w:b/>
        </w:rPr>
        <w:t xml:space="preserve">Údaje matky </w:t>
      </w:r>
      <w:r w:rsidR="007F24E2">
        <w:rPr>
          <w:rFonts w:cs="Times New Roman"/>
          <w:b/>
        </w:rPr>
        <w:t>fyzickej osoby</w:t>
      </w:r>
      <w:r w:rsidRPr="007F24E2">
        <w:rPr>
          <w:rFonts w:cs="Times New Roman"/>
          <w:b/>
        </w:rPr>
        <w:t>:</w:t>
      </w:r>
      <w:r w:rsidRPr="007F24E2">
        <w:rPr>
          <w:rFonts w:cs="Times New Roman"/>
          <w:b/>
        </w:rPr>
        <w:tab/>
        <w:t xml:space="preserve">Údaje otca </w:t>
      </w:r>
      <w:r w:rsidR="007F24E2">
        <w:rPr>
          <w:rFonts w:cs="Times New Roman"/>
          <w:b/>
        </w:rPr>
        <w:t>fyzickej osoby</w:t>
      </w:r>
      <w:r w:rsidRPr="007F24E2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8711A7" w14:paraId="4787EDFC" w14:textId="77777777" w:rsidTr="007D1712">
        <w:trPr>
          <w:trHeight w:val="567"/>
        </w:trPr>
        <w:tc>
          <w:tcPr>
            <w:tcW w:w="4712" w:type="dxa"/>
            <w:vAlign w:val="center"/>
          </w:tcPr>
          <w:p w14:paraId="05FBC96B" w14:textId="0C1BE386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Meno</w:t>
            </w:r>
            <w:r w:rsidR="00296463">
              <w:rPr>
                <w:rFonts w:cs="Times New Roman"/>
              </w:rPr>
              <w:t xml:space="preserve"> matky</w:t>
            </w:r>
            <w:r w:rsidR="00ED7A9E" w:rsidRPr="007F24E2">
              <w:rPr>
                <w:rFonts w:cs="Times New Roman"/>
              </w:rPr>
              <w:t>*</w:t>
            </w:r>
            <w:r w:rsidRPr="007F24E2">
              <w:rPr>
                <w:rFonts w:cs="Times New Roman"/>
              </w:rPr>
              <w:t>:</w:t>
            </w:r>
            <w:r w:rsidR="00ED7A9E" w:rsidRPr="007F24E2">
              <w:rPr>
                <w:rFonts w:cs="Times New Roman"/>
              </w:rPr>
              <w:t xml:space="preserve"> </w:t>
            </w:r>
          </w:p>
        </w:tc>
        <w:tc>
          <w:tcPr>
            <w:tcW w:w="4360" w:type="dxa"/>
            <w:vAlign w:val="center"/>
          </w:tcPr>
          <w:p w14:paraId="276ACEB0" w14:textId="4BEA3B3F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Meno</w:t>
            </w:r>
            <w:r w:rsidR="00296463">
              <w:rPr>
                <w:rFonts w:cs="Times New Roman"/>
              </w:rPr>
              <w:t xml:space="preserve"> otca</w:t>
            </w:r>
            <w:r w:rsidR="00ED7A9E" w:rsidRPr="007F24E2">
              <w:rPr>
                <w:rFonts w:cs="Times New Roman"/>
              </w:rPr>
              <w:t>*</w:t>
            </w:r>
            <w:r w:rsidRPr="007F24E2">
              <w:rPr>
                <w:rFonts w:cs="Times New Roman"/>
              </w:rPr>
              <w:t>:</w:t>
            </w:r>
            <w:r w:rsidR="005C5CBB">
              <w:rPr>
                <w:rFonts w:cs="Times New Roman"/>
              </w:rPr>
              <w:t xml:space="preserve"> </w:t>
            </w:r>
          </w:p>
        </w:tc>
      </w:tr>
      <w:tr w:rsidR="00CC052E" w:rsidRPr="008711A7" w14:paraId="0DBCB70B" w14:textId="77777777" w:rsidTr="007D1712">
        <w:trPr>
          <w:trHeight w:val="567"/>
        </w:trPr>
        <w:tc>
          <w:tcPr>
            <w:tcW w:w="4712" w:type="dxa"/>
            <w:vAlign w:val="center"/>
          </w:tcPr>
          <w:p w14:paraId="44C1B14A" w14:textId="35494780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</w:t>
            </w:r>
            <w:r w:rsidR="00296463">
              <w:rPr>
                <w:rFonts w:cs="Times New Roman"/>
              </w:rPr>
              <w:t xml:space="preserve"> matky</w:t>
            </w:r>
            <w:r w:rsidR="00ED7A9E" w:rsidRPr="008711A7">
              <w:rPr>
                <w:rFonts w:cs="Times New Roman"/>
              </w:rPr>
              <w:t>*</w:t>
            </w:r>
            <w:r w:rsidRPr="008711A7">
              <w:rPr>
                <w:rFonts w:cs="Times New Roman"/>
              </w:rPr>
              <w:t>:</w:t>
            </w:r>
            <w:r w:rsidR="005C5CBB">
              <w:rPr>
                <w:rFonts w:cs="Times New Roman"/>
              </w:rPr>
              <w:t xml:space="preserve"> </w:t>
            </w:r>
          </w:p>
        </w:tc>
        <w:tc>
          <w:tcPr>
            <w:tcW w:w="4360" w:type="dxa"/>
            <w:vAlign w:val="center"/>
          </w:tcPr>
          <w:p w14:paraId="55BB4E6E" w14:textId="05317245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</w:t>
            </w:r>
            <w:r w:rsidR="00296463">
              <w:rPr>
                <w:rFonts w:cs="Times New Roman"/>
              </w:rPr>
              <w:t xml:space="preserve"> otca</w:t>
            </w:r>
            <w:r w:rsidR="00ED7A9E" w:rsidRPr="008711A7">
              <w:rPr>
                <w:rFonts w:cs="Times New Roman"/>
              </w:rPr>
              <w:t>*</w:t>
            </w:r>
            <w:r w:rsidRPr="008711A7">
              <w:rPr>
                <w:rFonts w:cs="Times New Roman"/>
              </w:rPr>
              <w:t>:</w:t>
            </w:r>
            <w:r w:rsidR="005C5CBB">
              <w:rPr>
                <w:rFonts w:cs="Times New Roman"/>
              </w:rPr>
              <w:t xml:space="preserve"> </w:t>
            </w:r>
          </w:p>
        </w:tc>
      </w:tr>
      <w:tr w:rsidR="00CC052E" w:rsidRPr="008711A7" w14:paraId="25C2BD05" w14:textId="77777777" w:rsidTr="007D1712">
        <w:trPr>
          <w:trHeight w:val="567"/>
        </w:trPr>
        <w:tc>
          <w:tcPr>
            <w:tcW w:w="4712" w:type="dxa"/>
            <w:vAlign w:val="center"/>
          </w:tcPr>
          <w:p w14:paraId="1BC6D5C0" w14:textId="3C345536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priezvisko</w:t>
            </w:r>
            <w:r w:rsidR="00296463">
              <w:rPr>
                <w:rFonts w:cs="Times New Roman"/>
              </w:rPr>
              <w:t xml:space="preserve"> matky</w:t>
            </w:r>
            <w:r w:rsidR="00ED7A9E" w:rsidRPr="008711A7">
              <w:rPr>
                <w:rFonts w:cs="Times New Roman"/>
              </w:rPr>
              <w:t>*</w:t>
            </w:r>
            <w:r w:rsidRPr="008711A7">
              <w:rPr>
                <w:rFonts w:cs="Times New Roman"/>
              </w:rPr>
              <w:t>:</w:t>
            </w:r>
            <w:r w:rsidR="005C5CBB">
              <w:rPr>
                <w:rFonts w:cs="Times New Roman"/>
              </w:rPr>
              <w:t xml:space="preserve"> </w:t>
            </w:r>
          </w:p>
        </w:tc>
        <w:tc>
          <w:tcPr>
            <w:tcW w:w="4360" w:type="dxa"/>
            <w:vAlign w:val="center"/>
          </w:tcPr>
          <w:p w14:paraId="3602D56E" w14:textId="77777777" w:rsidR="00CC052E" w:rsidRPr="008711A7" w:rsidRDefault="00CC052E" w:rsidP="007F24E2">
            <w:pPr>
              <w:rPr>
                <w:rFonts w:cs="Times New Roman"/>
              </w:rPr>
            </w:pPr>
          </w:p>
        </w:tc>
      </w:tr>
    </w:tbl>
    <w:p w14:paraId="4BF7C441" w14:textId="77777777" w:rsidR="007D1712" w:rsidRPr="00723D87" w:rsidRDefault="007D1712" w:rsidP="007D1712">
      <w:pPr>
        <w:spacing w:after="0"/>
        <w:jc w:val="both"/>
        <w:rPr>
          <w:rFonts w:cs="Times New Roman"/>
          <w:sz w:val="18"/>
          <w:szCs w:val="18"/>
        </w:rPr>
      </w:pPr>
      <w:r w:rsidRPr="00723D87">
        <w:rPr>
          <w:rFonts w:cs="Times New Roman"/>
          <w:sz w:val="18"/>
          <w:szCs w:val="18"/>
        </w:rPr>
        <w:t>* Údaje označené symbolom (*) sú nevyhnutne potrebné na vyžiadanie výpisu z registra trestov prostredníctvom integračnej akcie v informačnom systéme ITMS.</w:t>
      </w:r>
    </w:p>
    <w:p w14:paraId="25421553" w14:textId="40A99E45" w:rsidR="00296463" w:rsidRDefault="00296463" w:rsidP="00296463">
      <w:pPr>
        <w:spacing w:after="0"/>
        <w:rPr>
          <w:rFonts w:eastAsia="Times New Roman"/>
          <w:lang w:eastAsia="sk-SK"/>
        </w:rPr>
      </w:pPr>
    </w:p>
    <w:p w14:paraId="5D0149E9" w14:textId="34D40046" w:rsidR="00296463" w:rsidRPr="0015256F" w:rsidRDefault="00296463" w:rsidP="00296463">
      <w:pPr>
        <w:spacing w:after="0"/>
        <w:rPr>
          <w:rFonts w:eastAsia="Times New Roman"/>
          <w:lang w:eastAsia="sk-SK"/>
        </w:rPr>
      </w:pPr>
      <w:r w:rsidRPr="002D2867">
        <w:rPr>
          <w:rFonts w:eastAsia="Times New Roman"/>
          <w:lang w:eastAsia="sk-SK"/>
        </w:rPr>
        <w:t>V ...................................</w:t>
      </w:r>
      <w:r w:rsidR="007D1712">
        <w:rPr>
          <w:rFonts w:eastAsia="Times New Roman"/>
          <w:lang w:eastAsia="sk-SK"/>
        </w:rPr>
        <w:t>,</w:t>
      </w:r>
      <w:r w:rsidRPr="002D2867">
        <w:rPr>
          <w:rFonts w:eastAsia="Times New Roman"/>
          <w:lang w:eastAsia="sk-SK"/>
        </w:rPr>
        <w:t xml:space="preserve"> dňa</w:t>
      </w:r>
      <w:r w:rsidR="00041E05">
        <w:rPr>
          <w:rFonts w:eastAsia="Times New Roman"/>
          <w:lang w:eastAsia="sk-SK"/>
        </w:rPr>
        <w:t xml:space="preserve"> </w:t>
      </w:r>
      <w:r w:rsidRPr="002D2867">
        <w:rPr>
          <w:rFonts w:eastAsia="Times New Roman"/>
          <w:lang w:eastAsia="sk-SK"/>
        </w:rPr>
        <w:t xml:space="preserve">......................                                                     </w:t>
      </w:r>
    </w:p>
    <w:p w14:paraId="157D4F8E" w14:textId="77777777" w:rsidR="00296463" w:rsidRDefault="00296463" w:rsidP="00296463">
      <w:pPr>
        <w:spacing w:after="0"/>
        <w:rPr>
          <w:rFonts w:eastAsia="Times New Roman"/>
          <w:lang w:eastAsia="sk-SK"/>
        </w:rPr>
      </w:pPr>
    </w:p>
    <w:p w14:paraId="19AFED65" w14:textId="77777777" w:rsidR="00426681" w:rsidRDefault="00426681" w:rsidP="00296463">
      <w:pPr>
        <w:spacing w:after="0"/>
        <w:rPr>
          <w:rFonts w:eastAsia="Times New Roman"/>
          <w:lang w:eastAsia="sk-SK"/>
        </w:rPr>
      </w:pPr>
    </w:p>
    <w:p w14:paraId="0361C13F" w14:textId="77777777" w:rsidR="00296463" w:rsidRPr="002D2867" w:rsidRDefault="00296463" w:rsidP="00296463">
      <w:pPr>
        <w:spacing w:after="0"/>
        <w:ind w:left="4956"/>
        <w:rPr>
          <w:rFonts w:eastAsia="Times New Roman"/>
          <w:lang w:eastAsia="sk-SK"/>
        </w:rPr>
      </w:pPr>
      <w:r w:rsidRPr="0015256F">
        <w:rPr>
          <w:rFonts w:eastAsia="Times New Roman"/>
          <w:lang w:eastAsia="sk-SK"/>
        </w:rPr>
        <w:t xml:space="preserve">    </w:t>
      </w:r>
      <w:r w:rsidRPr="002D2867">
        <w:rPr>
          <w:rFonts w:eastAsia="Times New Roman"/>
          <w:lang w:eastAsia="sk-SK"/>
        </w:rPr>
        <w:t>............................................</w:t>
      </w:r>
      <w:r w:rsidRPr="0015256F">
        <w:rPr>
          <w:rFonts w:eastAsia="Times New Roman"/>
          <w:lang w:eastAsia="sk-SK"/>
        </w:rPr>
        <w:t>..............</w:t>
      </w:r>
      <w:r w:rsidRPr="002D2867">
        <w:rPr>
          <w:rFonts w:eastAsia="Times New Roman"/>
          <w:lang w:eastAsia="sk-SK"/>
        </w:rPr>
        <w:t>.</w:t>
      </w:r>
    </w:p>
    <w:p w14:paraId="79382926" w14:textId="30A7C7A3" w:rsidR="00D8479A" w:rsidRDefault="00296463" w:rsidP="00644DDD">
      <w:pPr>
        <w:spacing w:after="0"/>
        <w:rPr>
          <w:rFonts w:cs="Times New Roman"/>
        </w:rPr>
      </w:pPr>
      <w:r w:rsidRPr="002D2867">
        <w:rPr>
          <w:rFonts w:eastAsia="Times New Roman"/>
          <w:lang w:eastAsia="sk-SK"/>
        </w:rPr>
        <w:t xml:space="preserve">                                                                                                        </w:t>
      </w:r>
      <w:r>
        <w:rPr>
          <w:rFonts w:eastAsia="Times New Roman"/>
          <w:lang w:eastAsia="sk-SK"/>
        </w:rPr>
        <w:t xml:space="preserve">      </w:t>
      </w:r>
      <w:r w:rsidRPr="0015256F">
        <w:rPr>
          <w:rFonts w:eastAsia="Times New Roman"/>
          <w:lang w:eastAsia="sk-SK"/>
        </w:rPr>
        <w:t>vlastnoručný podpis žiadateľa</w:t>
      </w:r>
      <w:r w:rsidR="00200F8B">
        <w:rPr>
          <w:rFonts w:eastAsia="Times New Roman"/>
          <w:lang w:eastAsia="sk-SK"/>
        </w:rPr>
        <w:br w:type="page"/>
      </w:r>
    </w:p>
    <w:p w14:paraId="7C41470E" w14:textId="77777777" w:rsidR="00D8479A" w:rsidRDefault="00D8479A" w:rsidP="00CB260F">
      <w:pPr>
        <w:spacing w:after="0"/>
        <w:jc w:val="both"/>
        <w:rPr>
          <w:rFonts w:cs="Times New Roman"/>
        </w:rPr>
      </w:pPr>
    </w:p>
    <w:p w14:paraId="0A067D8E" w14:textId="77777777" w:rsidR="00644DDD" w:rsidRPr="00FA04A4" w:rsidRDefault="00644DDD" w:rsidP="00CB260F">
      <w:pPr>
        <w:spacing w:after="0"/>
        <w:jc w:val="both"/>
        <w:rPr>
          <w:rFonts w:cs="Times New Roman"/>
        </w:rPr>
      </w:pPr>
    </w:p>
    <w:p w14:paraId="5F1CE611" w14:textId="15569B84" w:rsidR="00296463" w:rsidRPr="00B769D9" w:rsidRDefault="00296463" w:rsidP="00296463">
      <w:pPr>
        <w:spacing w:after="0"/>
        <w:jc w:val="both"/>
        <w:rPr>
          <w:rFonts w:cs="Times New Roman"/>
          <w:b/>
          <w:bCs/>
        </w:rPr>
      </w:pPr>
      <w:r w:rsidRPr="00B769D9">
        <w:rPr>
          <w:rFonts w:cs="Times New Roman"/>
          <w:b/>
          <w:bCs/>
        </w:rPr>
        <w:t>Informácie o spracúvaní osobných údajov:</w:t>
      </w:r>
    </w:p>
    <w:p w14:paraId="72B2F37D" w14:textId="77777777" w:rsidR="00296463" w:rsidRPr="00296463" w:rsidRDefault="00296463" w:rsidP="00296463">
      <w:pPr>
        <w:spacing w:after="0"/>
        <w:jc w:val="both"/>
        <w:rPr>
          <w:rFonts w:cs="Times New Roman"/>
        </w:rPr>
      </w:pPr>
    </w:p>
    <w:p w14:paraId="5633F007" w14:textId="7BF7547E" w:rsidR="00296463" w:rsidRPr="00296463" w:rsidRDefault="00296463" w:rsidP="00296463">
      <w:pPr>
        <w:spacing w:after="0"/>
        <w:jc w:val="both"/>
        <w:rPr>
          <w:rFonts w:cs="Times New Roman"/>
        </w:rPr>
      </w:pPr>
      <w:r w:rsidRPr="00296463">
        <w:rPr>
          <w:rFonts w:cs="Times New Roman"/>
        </w:rPr>
        <w:t>Podpisom tohto formulára potvrdzujete, že údaje, ktoré ste uviedli, sú aktuálne a</w:t>
      </w:r>
      <w:r w:rsidR="00F82029">
        <w:rPr>
          <w:rFonts w:cs="Times New Roman"/>
        </w:rPr>
        <w:t> </w:t>
      </w:r>
      <w:r w:rsidRPr="00296463">
        <w:rPr>
          <w:rFonts w:cs="Times New Roman"/>
        </w:rPr>
        <w:t>správne.</w:t>
      </w:r>
    </w:p>
    <w:p w14:paraId="218C32DB" w14:textId="77777777" w:rsidR="00296463" w:rsidRPr="007B3A83" w:rsidRDefault="00296463" w:rsidP="00296463">
      <w:pPr>
        <w:spacing w:after="0"/>
        <w:jc w:val="both"/>
        <w:rPr>
          <w:rFonts w:cs="Times New Roman"/>
        </w:rPr>
      </w:pPr>
    </w:p>
    <w:p w14:paraId="1CEB546C" w14:textId="728A4352" w:rsidR="007B3A83" w:rsidRPr="007B3A83" w:rsidRDefault="007B3A83" w:rsidP="007B3A83">
      <w:pPr>
        <w:spacing w:after="0"/>
        <w:jc w:val="both"/>
        <w:rPr>
          <w:rFonts w:cs="Times New Roman"/>
        </w:rPr>
      </w:pPr>
      <w:r w:rsidRPr="007B3A83">
        <w:rPr>
          <w:rFonts w:cs="Times New Roman"/>
        </w:rPr>
        <w:t xml:space="preserve">Zároveň týmto beriete na vedomie, že Vaše osobné údaje z tohto formulára bude spracúvať Úrad vlády Slovenskej republiky </w:t>
      </w:r>
      <w:r w:rsidR="00C334DE">
        <w:rPr>
          <w:rFonts w:cs="Times New Roman"/>
        </w:rPr>
        <w:t xml:space="preserve">ako </w:t>
      </w:r>
      <w:r w:rsidR="00C334DE" w:rsidRPr="007B3A83">
        <w:rPr>
          <w:rFonts w:cs="Times New Roman"/>
        </w:rPr>
        <w:t xml:space="preserve">sprostredkovateľský orgán pre Program Slovensko </w:t>
      </w:r>
      <w:r w:rsidRPr="007B3A83">
        <w:rPr>
          <w:rFonts w:cs="Times New Roman"/>
        </w:rPr>
        <w:t>a Generálna prokuratúra Slovenskej republiky a nimi určení zamestnanci. Poskytnutie osobných údajov je potrebné na zabezpečenie výpisu z registra trestov Úradom vlády Slovenskej republiky. Výpis z registra trestov je nevyhnutný na účely preukázania Vašej bezúhonnosti v rámci činností súvisiacich s poskytovaním príspevkov z fondov Európskej únie a finančných prostriedkov poskytovaných zo štátneho rozpočtu Slovenskej republiky určených na financovanie spoločných programov Slovenskej republiky a Európskej únie. Požiadavku na výpis z registra trestov ustanovuje § 46 ods. 5 zákona č. 121/2022 Z. z. o príspevkoch z fondov Európskej únie a o zmene a doplnení niektorých zákonov v znení neskorších predpisov a rozsah potrebných osobných údajov určuje § 13 ods. 1 zákona č. 192/2023 Z. z. o registri trestov a o zmene a doplnení niektorých zákonov; Úrad vlády Slovenskej republiky je oprávnený podať žiadosť o výpis z registra trestov podľa § 13 tohto zákona. Vaše osobné údaje budú spracúvané podľa čl. 6 ods. 1 písm. c) Nariadenia Európskeho Parlamentu a Rady (EÚ) 2016/679 z 27. apríla 2016 o ochrane fyzických osôb pri spracúvaní osobných údajov a o voľnom pohybe takýchto údajov, ktorým sa zrušuje smernica 95/46/ES: ,,spracúvanie je nevyhnutné na splnenie zákonnej povinnosti prevádzkovateľa“.</w:t>
      </w:r>
    </w:p>
    <w:p w14:paraId="66FBA845" w14:textId="77777777" w:rsidR="00296463" w:rsidRPr="007B3A83" w:rsidRDefault="00296463" w:rsidP="00296463">
      <w:pPr>
        <w:spacing w:after="0"/>
        <w:jc w:val="both"/>
        <w:rPr>
          <w:rFonts w:cs="Times New Roman"/>
        </w:rPr>
      </w:pPr>
    </w:p>
    <w:p w14:paraId="0A50C3EF" w14:textId="5B941506" w:rsidR="00A93F61" w:rsidRDefault="00296463" w:rsidP="00C320C7">
      <w:pPr>
        <w:spacing w:after="0"/>
        <w:jc w:val="both"/>
        <w:rPr>
          <w:rFonts w:cs="Times New Roman"/>
        </w:rPr>
      </w:pPr>
      <w:r w:rsidRPr="00296463">
        <w:rPr>
          <w:rFonts w:cs="Times New Roman"/>
        </w:rPr>
        <w:t>Viac informácií o</w:t>
      </w:r>
      <w:r w:rsidR="00F82029">
        <w:rPr>
          <w:rFonts w:cs="Times New Roman"/>
        </w:rPr>
        <w:t> </w:t>
      </w:r>
      <w:r w:rsidRPr="00296463">
        <w:rPr>
          <w:rFonts w:cs="Times New Roman"/>
        </w:rPr>
        <w:t xml:space="preserve">spracúvaní osobných údajov nájdete </w:t>
      </w:r>
      <w:r w:rsidR="004F4918">
        <w:rPr>
          <w:rFonts w:cs="Times New Roman"/>
        </w:rPr>
        <w:t xml:space="preserve">v informačnej povinnosti prevádzkovateľa </w:t>
      </w:r>
      <w:r w:rsidRPr="00296463">
        <w:rPr>
          <w:rFonts w:cs="Times New Roman"/>
        </w:rPr>
        <w:t xml:space="preserve">na </w:t>
      </w:r>
      <w:hyperlink r:id="rId11" w:history="1">
        <w:r w:rsidRPr="00405B06">
          <w:rPr>
            <w:rStyle w:val="Hypertextovprepojenie"/>
            <w:rFonts w:cs="Times New Roman"/>
          </w:rPr>
          <w:t xml:space="preserve">webovom sídle orgánu </w:t>
        </w:r>
        <w:r w:rsidR="00F82029" w:rsidRPr="00405B06">
          <w:rPr>
            <w:rStyle w:val="Hypertextovprepojenie"/>
            <w:rFonts w:cs="Times New Roman"/>
          </w:rPr>
          <w:t>Úrad</w:t>
        </w:r>
        <w:r w:rsidR="002657A8">
          <w:rPr>
            <w:rStyle w:val="Hypertextovprepojenie"/>
            <w:rFonts w:cs="Times New Roman"/>
          </w:rPr>
          <w:t>u</w:t>
        </w:r>
        <w:r w:rsidR="00F82029" w:rsidRPr="00405B06">
          <w:rPr>
            <w:rStyle w:val="Hypertextovprepojenie"/>
            <w:rFonts w:cs="Times New Roman"/>
          </w:rPr>
          <w:t xml:space="preserve"> vlády Slovenskej republiky</w:t>
        </w:r>
      </w:hyperlink>
      <w:r w:rsidR="0061537F">
        <w:rPr>
          <w:rFonts w:cs="Times New Roman"/>
        </w:rPr>
        <w:t xml:space="preserve"> a</w:t>
      </w:r>
      <w:r w:rsidR="006F0C23">
        <w:rPr>
          <w:rFonts w:cs="Times New Roman"/>
        </w:rPr>
        <w:t> </w:t>
      </w:r>
      <w:hyperlink r:id="rId12" w:history="1">
        <w:r w:rsidR="006F0C23" w:rsidRPr="006F0C23">
          <w:rPr>
            <w:rStyle w:val="Hypertextovprepojenie"/>
            <w:rFonts w:cs="Times New Roman"/>
          </w:rPr>
          <w:t xml:space="preserve">webovom sídle </w:t>
        </w:r>
        <w:r w:rsidR="007B0464">
          <w:rPr>
            <w:rStyle w:val="Hypertextovprepojenie"/>
            <w:rFonts w:cs="Times New Roman"/>
          </w:rPr>
          <w:t xml:space="preserve">Úradu vlády Slovenskej republiky – </w:t>
        </w:r>
        <w:r w:rsidR="006F0C23" w:rsidRPr="006F0C23">
          <w:rPr>
            <w:rStyle w:val="Hypertextovprepojenie"/>
            <w:rFonts w:cs="Times New Roman"/>
          </w:rPr>
          <w:t>Úradu splnomocnenca vlády Slovenskej republiky pre rómske komunity</w:t>
        </w:r>
      </w:hyperlink>
      <w:r w:rsidR="0061537F">
        <w:rPr>
          <w:rFonts w:cs="Times New Roman"/>
        </w:rPr>
        <w:t>.</w:t>
      </w:r>
    </w:p>
    <w:p w14:paraId="1B141635" w14:textId="77777777" w:rsidR="00D23B19" w:rsidRDefault="00D23B19" w:rsidP="00C320C7">
      <w:pPr>
        <w:spacing w:after="0"/>
        <w:jc w:val="both"/>
        <w:rPr>
          <w:rFonts w:cs="Times New Roman"/>
        </w:rPr>
      </w:pPr>
    </w:p>
    <w:p w14:paraId="7084C95C" w14:textId="4CA3CE97" w:rsidR="00D23B19" w:rsidRDefault="004F4918" w:rsidP="00D23B19">
      <w:pPr>
        <w:pStyle w:val="Normlnywebov"/>
        <w:shd w:val="clear" w:color="auto" w:fill="FFFFFF"/>
        <w:spacing w:line="276" w:lineRule="auto"/>
        <w:jc w:val="both"/>
        <w:rPr>
          <w:rStyle w:val="contentpasted0"/>
          <w:color w:val="000000"/>
        </w:rPr>
      </w:pPr>
      <w:r>
        <w:rPr>
          <w:rStyle w:val="contentpasted0"/>
          <w:color w:val="000000"/>
        </w:rPr>
        <w:t>Úplné k</w:t>
      </w:r>
      <w:r w:rsidR="00D23B19">
        <w:rPr>
          <w:rStyle w:val="contentpasted0"/>
          <w:color w:val="000000"/>
        </w:rPr>
        <w:t>ontaktné údaje prevádzkovateľa:</w:t>
      </w:r>
    </w:p>
    <w:p w14:paraId="312DD3F2" w14:textId="77777777" w:rsidR="00D23B19" w:rsidRDefault="00D23B19" w:rsidP="00D23B19">
      <w:pPr>
        <w:pStyle w:val="Normlnywebov"/>
        <w:shd w:val="clear" w:color="auto" w:fill="FFFFFF"/>
        <w:spacing w:line="276" w:lineRule="auto"/>
        <w:jc w:val="both"/>
        <w:rPr>
          <w:rStyle w:val="contentpasted0"/>
          <w:color w:val="000000"/>
        </w:rPr>
      </w:pPr>
      <w:r w:rsidRPr="00E10A4B">
        <w:rPr>
          <w:rStyle w:val="contentpasted0"/>
          <w:color w:val="000000"/>
        </w:rPr>
        <w:t>Prevádzkovateľ:</w:t>
      </w:r>
      <w:r>
        <w:rPr>
          <w:rStyle w:val="contentpasted0"/>
          <w:color w:val="000000"/>
        </w:rPr>
        <w:tab/>
      </w:r>
      <w:r w:rsidRPr="00E10A4B">
        <w:rPr>
          <w:rStyle w:val="contentpasted0"/>
          <w:color w:val="000000"/>
        </w:rPr>
        <w:t>Úrad vlády Slovenskej republiky</w:t>
      </w:r>
    </w:p>
    <w:p w14:paraId="4628B8C4" w14:textId="77777777" w:rsidR="00D23B19" w:rsidRDefault="00D23B19" w:rsidP="00D23B19">
      <w:pPr>
        <w:pStyle w:val="Normlnywebov"/>
        <w:shd w:val="clear" w:color="auto" w:fill="FFFFFF"/>
        <w:spacing w:line="276" w:lineRule="auto"/>
        <w:jc w:val="both"/>
        <w:rPr>
          <w:rStyle w:val="contentpasted0"/>
          <w:color w:val="000000"/>
        </w:rPr>
      </w:pPr>
      <w:r w:rsidRPr="00E10A4B">
        <w:rPr>
          <w:rStyle w:val="contentpasted0"/>
          <w:color w:val="000000"/>
        </w:rPr>
        <w:t>Adresa:</w:t>
      </w:r>
      <w:r>
        <w:rPr>
          <w:rStyle w:val="contentpasted0"/>
          <w:color w:val="000000"/>
        </w:rPr>
        <w:tab/>
      </w:r>
      <w:r>
        <w:rPr>
          <w:rStyle w:val="contentpasted0"/>
          <w:color w:val="000000"/>
        </w:rPr>
        <w:tab/>
      </w:r>
      <w:r>
        <w:rPr>
          <w:rStyle w:val="contentpasted0"/>
          <w:color w:val="000000"/>
        </w:rPr>
        <w:tab/>
      </w:r>
      <w:r w:rsidRPr="00E10A4B">
        <w:rPr>
          <w:rStyle w:val="contentpasted0"/>
          <w:color w:val="000000"/>
        </w:rPr>
        <w:t>Námestie slobody 1, 813 70 Bratislava</w:t>
      </w:r>
    </w:p>
    <w:p w14:paraId="05D25147" w14:textId="43395304" w:rsidR="00D23B19" w:rsidRDefault="00D23B19" w:rsidP="00D23B19">
      <w:pPr>
        <w:pStyle w:val="Normlnywebov"/>
        <w:shd w:val="clear" w:color="auto" w:fill="FFFFFF"/>
        <w:spacing w:line="276" w:lineRule="auto"/>
        <w:jc w:val="both"/>
      </w:pPr>
      <w:r>
        <w:rPr>
          <w:rStyle w:val="contentpasted0"/>
          <w:color w:val="000000"/>
        </w:rPr>
        <w:t>Z</w:t>
      </w:r>
      <w:r w:rsidRPr="00E10A4B">
        <w:rPr>
          <w:rStyle w:val="contentpasted0"/>
          <w:color w:val="000000"/>
        </w:rPr>
        <w:t>odpovedná osoba:</w:t>
      </w:r>
      <w:r>
        <w:rPr>
          <w:rStyle w:val="contentpasted0"/>
          <w:color w:val="000000"/>
        </w:rPr>
        <w:tab/>
      </w:r>
      <w:r w:rsidRPr="00325820">
        <w:rPr>
          <w:rStyle w:val="contentpasted0"/>
          <w:color w:val="000000"/>
        </w:rPr>
        <w:t xml:space="preserve">e-mail: </w:t>
      </w:r>
      <w:hyperlink r:id="rId13" w:history="1">
        <w:r w:rsidRPr="008D5222">
          <w:rPr>
            <w:rStyle w:val="Hypertextovprepojenie"/>
          </w:rPr>
          <w:t>zodpovedna.osoba@vlada.gov.sk</w:t>
        </w:r>
      </w:hyperlink>
    </w:p>
    <w:p w14:paraId="77BD253D" w14:textId="7D6127B2" w:rsidR="004F4918" w:rsidRPr="00D23B19" w:rsidRDefault="004F4918" w:rsidP="00D23B19">
      <w:pPr>
        <w:pStyle w:val="Normlnywebov"/>
        <w:shd w:val="clear" w:color="auto" w:fill="FFFFFF"/>
        <w:spacing w:line="276" w:lineRule="auto"/>
        <w:jc w:val="both"/>
      </w:pPr>
      <w:r>
        <w:t>sú uvedené v informačnej povinnosti prevádzkovateľa.</w:t>
      </w:r>
    </w:p>
    <w:sectPr w:rsidR="004F4918" w:rsidRPr="00D23B19" w:rsidSect="00D121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5" w:right="1417" w:bottom="426" w:left="1417" w:header="708" w:footer="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38258" w14:textId="77777777" w:rsidR="000B039B" w:rsidRDefault="000B039B" w:rsidP="00BE7F8D">
      <w:pPr>
        <w:spacing w:after="0" w:line="240" w:lineRule="auto"/>
      </w:pPr>
      <w:r>
        <w:separator/>
      </w:r>
    </w:p>
  </w:endnote>
  <w:endnote w:type="continuationSeparator" w:id="0">
    <w:p w14:paraId="05B4E23C" w14:textId="77777777" w:rsidR="000B039B" w:rsidRDefault="000B039B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8185D" w14:textId="77777777" w:rsidR="00A93F61" w:rsidRDefault="00A93F6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985596240"/>
      <w:docPartObj>
        <w:docPartGallery w:val="Page Numbers (Bottom of Page)"/>
        <w:docPartUnique/>
      </w:docPartObj>
    </w:sdtPr>
    <w:sdtEndPr/>
    <w:sdtContent>
      <w:p w14:paraId="6CF2852A" w14:textId="264B11AA" w:rsidR="00BE7F8D" w:rsidRPr="00A93F61" w:rsidRDefault="00BE7F8D" w:rsidP="00D12100">
        <w:pPr>
          <w:pStyle w:val="Pta"/>
          <w:jc w:val="center"/>
          <w:rPr>
            <w:sz w:val="20"/>
            <w:szCs w:val="20"/>
          </w:rPr>
        </w:pPr>
        <w:r w:rsidRPr="00A93F61">
          <w:rPr>
            <w:sz w:val="20"/>
            <w:szCs w:val="20"/>
          </w:rPr>
          <w:fldChar w:fldCharType="begin"/>
        </w:r>
        <w:r w:rsidRPr="00A93F61">
          <w:rPr>
            <w:sz w:val="20"/>
            <w:szCs w:val="20"/>
          </w:rPr>
          <w:instrText>PAGE   \* MERGEFORMAT</w:instrText>
        </w:r>
        <w:r w:rsidRPr="00A93F61">
          <w:rPr>
            <w:sz w:val="20"/>
            <w:szCs w:val="20"/>
          </w:rPr>
          <w:fldChar w:fldCharType="separate"/>
        </w:r>
        <w:r w:rsidR="003A4DFB" w:rsidRPr="00A93F61">
          <w:rPr>
            <w:noProof/>
            <w:sz w:val="20"/>
            <w:szCs w:val="20"/>
          </w:rPr>
          <w:t>2</w:t>
        </w:r>
        <w:r w:rsidRPr="00A93F61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D2C06" w14:textId="77777777" w:rsidR="00A93F61" w:rsidRDefault="00A93F6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A5FB2" w14:textId="77777777" w:rsidR="000B039B" w:rsidRDefault="000B039B" w:rsidP="00BE7F8D">
      <w:pPr>
        <w:spacing w:after="0" w:line="240" w:lineRule="auto"/>
      </w:pPr>
      <w:r>
        <w:separator/>
      </w:r>
    </w:p>
  </w:footnote>
  <w:footnote w:type="continuationSeparator" w:id="0">
    <w:p w14:paraId="23F307E0" w14:textId="77777777" w:rsidR="000B039B" w:rsidRDefault="000B039B" w:rsidP="00BE7F8D">
      <w:pPr>
        <w:spacing w:after="0" w:line="240" w:lineRule="auto"/>
      </w:pPr>
      <w:r>
        <w:continuationSeparator/>
      </w:r>
    </w:p>
  </w:footnote>
  <w:footnote w:id="1">
    <w:p w14:paraId="60E5A56B" w14:textId="51C81896" w:rsidR="008711A7" w:rsidRPr="002F1914" w:rsidRDefault="008711A7" w:rsidP="00196860">
      <w:pPr>
        <w:pStyle w:val="Textpoznmkypodiarou"/>
        <w:jc w:val="both"/>
        <w:rPr>
          <w:rFonts w:cstheme="minorHAnsi"/>
          <w:sz w:val="16"/>
          <w:szCs w:val="16"/>
        </w:rPr>
      </w:pPr>
      <w:r w:rsidRPr="002F1914">
        <w:rPr>
          <w:rStyle w:val="Odkaznapoznmkupodiarou"/>
          <w:rFonts w:cstheme="minorHAnsi"/>
          <w:sz w:val="16"/>
          <w:szCs w:val="16"/>
        </w:rPr>
        <w:footnoteRef/>
      </w:r>
      <w:r w:rsidRPr="002F1914">
        <w:rPr>
          <w:rFonts w:cstheme="minorHAnsi"/>
          <w:sz w:val="16"/>
          <w:szCs w:val="16"/>
        </w:rPr>
        <w:t xml:space="preserve"> Uviesť meno a priezvisko fyzickej osoby poskytujúcej údaje na vyžiadanie výpisu z registra trestov.</w:t>
      </w:r>
    </w:p>
  </w:footnote>
  <w:footnote w:id="2">
    <w:p w14:paraId="0103629C" w14:textId="74068DB6" w:rsidR="008711A7" w:rsidRPr="002F1914" w:rsidRDefault="008711A7" w:rsidP="00196860">
      <w:pPr>
        <w:pStyle w:val="Textpoznmkypodiarou"/>
        <w:jc w:val="both"/>
        <w:rPr>
          <w:rFonts w:cstheme="minorHAnsi"/>
          <w:sz w:val="16"/>
          <w:szCs w:val="16"/>
        </w:rPr>
      </w:pPr>
      <w:r w:rsidRPr="002F1914">
        <w:rPr>
          <w:rStyle w:val="Odkaznapoznmkupodiarou"/>
          <w:rFonts w:cstheme="minorHAnsi"/>
          <w:sz w:val="16"/>
          <w:szCs w:val="16"/>
        </w:rPr>
        <w:footnoteRef/>
      </w:r>
      <w:r w:rsidRPr="002F1914">
        <w:rPr>
          <w:rFonts w:cstheme="minorHAnsi"/>
          <w:sz w:val="16"/>
          <w:szCs w:val="16"/>
        </w:rPr>
        <w:t xml:space="preserve"> Uviesť vzťah fyzickej osoby poskytujúcej údaje na vyžiadanie výpisu z registra trestov k</w:t>
      </w:r>
      <w:r w:rsidR="00EB6102" w:rsidRPr="002F1914">
        <w:rPr>
          <w:rFonts w:cstheme="minorHAnsi"/>
          <w:sz w:val="16"/>
          <w:szCs w:val="16"/>
        </w:rPr>
        <w:t> </w:t>
      </w:r>
      <w:r w:rsidRPr="002F1914">
        <w:rPr>
          <w:rFonts w:cstheme="minorHAnsi"/>
          <w:sz w:val="16"/>
          <w:szCs w:val="16"/>
        </w:rPr>
        <w:t>prijímateľovi</w:t>
      </w:r>
      <w:r w:rsidR="00EB6102" w:rsidRPr="002F1914">
        <w:rPr>
          <w:rFonts w:cstheme="minorHAnsi"/>
          <w:sz w:val="16"/>
          <w:szCs w:val="16"/>
        </w:rPr>
        <w:t>/partnerovi prijímateľa</w:t>
      </w:r>
      <w:r w:rsidRPr="002F1914">
        <w:rPr>
          <w:rFonts w:cstheme="minorHAnsi"/>
          <w:sz w:val="16"/>
          <w:szCs w:val="16"/>
        </w:rPr>
        <w:t xml:space="preserve">: štatutárny orgán, člen štatutárneho orgánu, </w:t>
      </w:r>
      <w:r w:rsidR="000D6833">
        <w:rPr>
          <w:rFonts w:cstheme="minorHAnsi"/>
          <w:sz w:val="16"/>
          <w:szCs w:val="16"/>
        </w:rPr>
        <w:t>člen dozorného orgánu</w:t>
      </w:r>
      <w:r w:rsidRPr="002F1914">
        <w:rPr>
          <w:rFonts w:cstheme="minorHAnsi"/>
          <w:sz w:val="16"/>
          <w:szCs w:val="16"/>
        </w:rPr>
        <w:t>.</w:t>
      </w:r>
    </w:p>
  </w:footnote>
  <w:footnote w:id="3">
    <w:p w14:paraId="3DA52C26" w14:textId="3C44C9A2" w:rsidR="007F24E2" w:rsidRPr="002F1914" w:rsidRDefault="007F24E2" w:rsidP="00196860">
      <w:pPr>
        <w:pStyle w:val="Textpoznmkypodiarou"/>
        <w:jc w:val="both"/>
        <w:rPr>
          <w:rFonts w:cstheme="minorHAnsi"/>
          <w:sz w:val="16"/>
          <w:szCs w:val="16"/>
        </w:rPr>
      </w:pPr>
      <w:r w:rsidRPr="002F1914">
        <w:rPr>
          <w:rStyle w:val="Odkaznapoznmkupodiarou"/>
          <w:rFonts w:cstheme="minorHAnsi"/>
          <w:sz w:val="16"/>
          <w:szCs w:val="16"/>
        </w:rPr>
        <w:footnoteRef/>
      </w:r>
      <w:r w:rsidRPr="002F1914">
        <w:rPr>
          <w:rFonts w:cstheme="minorHAnsi"/>
          <w:sz w:val="16"/>
          <w:szCs w:val="16"/>
        </w:rPr>
        <w:t xml:space="preserve"> Vypĺňa sa len v prípade osôb, ktoré sa narodili v</w:t>
      </w:r>
      <w:r w:rsidR="00E45A8C" w:rsidRPr="002F1914">
        <w:rPr>
          <w:rFonts w:cstheme="minorHAnsi"/>
          <w:sz w:val="16"/>
          <w:szCs w:val="16"/>
        </w:rPr>
        <w:t> </w:t>
      </w:r>
      <w:r w:rsidRPr="002F1914">
        <w:rPr>
          <w:rFonts w:cstheme="minorHAnsi"/>
          <w:sz w:val="16"/>
          <w:szCs w:val="16"/>
        </w:rPr>
        <w:t>cudzine</w:t>
      </w:r>
      <w:r w:rsidR="00E45A8C" w:rsidRPr="002F1914">
        <w:rPr>
          <w:rFonts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0B718" w14:textId="77777777" w:rsidR="00A93F61" w:rsidRDefault="00A93F6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3038" w14:textId="25AA3EA6" w:rsidR="005C5CBB" w:rsidRPr="00D21CD6" w:rsidRDefault="005C5CBB" w:rsidP="00F42EB3">
    <w:pPr>
      <w:pStyle w:val="Hlavika"/>
      <w:jc w:val="center"/>
    </w:pPr>
    <w:r w:rsidRPr="00F42EB3">
      <w:rPr>
        <w:noProof/>
        <w:sz w:val="20"/>
        <w:szCs w:val="20"/>
      </w:rPr>
      <w:drawing>
        <wp:inline distT="0" distB="0" distL="0" distR="0" wp14:anchorId="3D8E6ACA" wp14:editId="1BA39131">
          <wp:extent cx="5660148" cy="676657"/>
          <wp:effectExtent l="0" t="0" r="0" b="0"/>
          <wp:docPr id="2073815340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082437" name="Obrázok 12220824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0148" cy="6766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B37CC" w14:textId="77777777" w:rsidR="00A93F61" w:rsidRDefault="00A93F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95D06"/>
    <w:multiLevelType w:val="hybridMultilevel"/>
    <w:tmpl w:val="FEBAC7A6"/>
    <w:lvl w:ilvl="0" w:tplc="E378352E">
      <w:start w:val="1"/>
      <w:numFmt w:val="decimal"/>
      <w:lvlText w:val="%1."/>
      <w:lvlJc w:val="left"/>
      <w:pPr>
        <w:ind w:left="1020" w:hanging="360"/>
      </w:pPr>
    </w:lvl>
    <w:lvl w:ilvl="1" w:tplc="AEDA8C1A">
      <w:start w:val="1"/>
      <w:numFmt w:val="decimal"/>
      <w:lvlText w:val="%2."/>
      <w:lvlJc w:val="left"/>
      <w:pPr>
        <w:ind w:left="1020" w:hanging="360"/>
      </w:pPr>
    </w:lvl>
    <w:lvl w:ilvl="2" w:tplc="3B22FF88">
      <w:start w:val="1"/>
      <w:numFmt w:val="decimal"/>
      <w:lvlText w:val="%3."/>
      <w:lvlJc w:val="left"/>
      <w:pPr>
        <w:ind w:left="1020" w:hanging="360"/>
      </w:pPr>
    </w:lvl>
    <w:lvl w:ilvl="3" w:tplc="C3E47F30">
      <w:start w:val="1"/>
      <w:numFmt w:val="decimal"/>
      <w:lvlText w:val="%4."/>
      <w:lvlJc w:val="left"/>
      <w:pPr>
        <w:ind w:left="1020" w:hanging="360"/>
      </w:pPr>
    </w:lvl>
    <w:lvl w:ilvl="4" w:tplc="F496E82E">
      <w:start w:val="1"/>
      <w:numFmt w:val="decimal"/>
      <w:lvlText w:val="%5."/>
      <w:lvlJc w:val="left"/>
      <w:pPr>
        <w:ind w:left="1020" w:hanging="360"/>
      </w:pPr>
    </w:lvl>
    <w:lvl w:ilvl="5" w:tplc="E9A02600">
      <w:start w:val="1"/>
      <w:numFmt w:val="decimal"/>
      <w:lvlText w:val="%6."/>
      <w:lvlJc w:val="left"/>
      <w:pPr>
        <w:ind w:left="1020" w:hanging="360"/>
      </w:pPr>
    </w:lvl>
    <w:lvl w:ilvl="6" w:tplc="3F3E8776">
      <w:start w:val="1"/>
      <w:numFmt w:val="decimal"/>
      <w:lvlText w:val="%7."/>
      <w:lvlJc w:val="left"/>
      <w:pPr>
        <w:ind w:left="1020" w:hanging="360"/>
      </w:pPr>
    </w:lvl>
    <w:lvl w:ilvl="7" w:tplc="2B34C77A">
      <w:start w:val="1"/>
      <w:numFmt w:val="decimal"/>
      <w:lvlText w:val="%8."/>
      <w:lvlJc w:val="left"/>
      <w:pPr>
        <w:ind w:left="1020" w:hanging="360"/>
      </w:pPr>
    </w:lvl>
    <w:lvl w:ilvl="8" w:tplc="4DFE6B82">
      <w:start w:val="1"/>
      <w:numFmt w:val="decimal"/>
      <w:lvlText w:val="%9."/>
      <w:lvlJc w:val="left"/>
      <w:pPr>
        <w:ind w:left="1020" w:hanging="360"/>
      </w:pPr>
    </w:lvl>
  </w:abstractNum>
  <w:num w:numId="1" w16cid:durableId="2144693313">
    <w:abstractNumId w:val="0"/>
  </w:num>
  <w:num w:numId="2" w16cid:durableId="959721949">
    <w:abstractNumId w:val="1"/>
  </w:num>
  <w:num w:numId="3" w16cid:durableId="1503818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0C3"/>
    <w:rsid w:val="0002411C"/>
    <w:rsid w:val="000377A5"/>
    <w:rsid w:val="00041E05"/>
    <w:rsid w:val="00050857"/>
    <w:rsid w:val="0008043F"/>
    <w:rsid w:val="000819EB"/>
    <w:rsid w:val="000B039B"/>
    <w:rsid w:val="000C326C"/>
    <w:rsid w:val="000D6833"/>
    <w:rsid w:val="000E2B82"/>
    <w:rsid w:val="000F4757"/>
    <w:rsid w:val="000F4795"/>
    <w:rsid w:val="000F4D0F"/>
    <w:rsid w:val="001253BE"/>
    <w:rsid w:val="001305E1"/>
    <w:rsid w:val="00134860"/>
    <w:rsid w:val="00142A5B"/>
    <w:rsid w:val="00150305"/>
    <w:rsid w:val="0015767C"/>
    <w:rsid w:val="00165BE7"/>
    <w:rsid w:val="0017147F"/>
    <w:rsid w:val="00186B07"/>
    <w:rsid w:val="00196860"/>
    <w:rsid w:val="001C3265"/>
    <w:rsid w:val="001C4545"/>
    <w:rsid w:val="001C7C20"/>
    <w:rsid w:val="00200CB7"/>
    <w:rsid w:val="00200F8B"/>
    <w:rsid w:val="002111AC"/>
    <w:rsid w:val="00215235"/>
    <w:rsid w:val="00223E22"/>
    <w:rsid w:val="00226592"/>
    <w:rsid w:val="00235565"/>
    <w:rsid w:val="00241D9E"/>
    <w:rsid w:val="00261B71"/>
    <w:rsid w:val="00265579"/>
    <w:rsid w:val="002657A8"/>
    <w:rsid w:val="00281A15"/>
    <w:rsid w:val="002822CD"/>
    <w:rsid w:val="00285438"/>
    <w:rsid w:val="002858E2"/>
    <w:rsid w:val="0029607E"/>
    <w:rsid w:val="00296463"/>
    <w:rsid w:val="002A1BF5"/>
    <w:rsid w:val="002A42D6"/>
    <w:rsid w:val="002B36BF"/>
    <w:rsid w:val="002C704D"/>
    <w:rsid w:val="002D331B"/>
    <w:rsid w:val="002D64B5"/>
    <w:rsid w:val="002F1914"/>
    <w:rsid w:val="002F5CE4"/>
    <w:rsid w:val="002F6A41"/>
    <w:rsid w:val="00335826"/>
    <w:rsid w:val="0033606B"/>
    <w:rsid w:val="00387931"/>
    <w:rsid w:val="003925D4"/>
    <w:rsid w:val="003944BE"/>
    <w:rsid w:val="00394F98"/>
    <w:rsid w:val="003A0E7C"/>
    <w:rsid w:val="003A3DDD"/>
    <w:rsid w:val="003A4207"/>
    <w:rsid w:val="003A4DFB"/>
    <w:rsid w:val="003C0316"/>
    <w:rsid w:val="003C2C0A"/>
    <w:rsid w:val="003D285B"/>
    <w:rsid w:val="003F194D"/>
    <w:rsid w:val="00401383"/>
    <w:rsid w:val="00405B06"/>
    <w:rsid w:val="00417C6D"/>
    <w:rsid w:val="004239D7"/>
    <w:rsid w:val="00426681"/>
    <w:rsid w:val="0043382B"/>
    <w:rsid w:val="00443E3E"/>
    <w:rsid w:val="00444F2F"/>
    <w:rsid w:val="004740C3"/>
    <w:rsid w:val="004B5C58"/>
    <w:rsid w:val="004B7C09"/>
    <w:rsid w:val="004D6E0E"/>
    <w:rsid w:val="004D7CA4"/>
    <w:rsid w:val="004E099D"/>
    <w:rsid w:val="004F4918"/>
    <w:rsid w:val="00506433"/>
    <w:rsid w:val="00515A59"/>
    <w:rsid w:val="005455CF"/>
    <w:rsid w:val="005501E5"/>
    <w:rsid w:val="00552BD6"/>
    <w:rsid w:val="005600AB"/>
    <w:rsid w:val="005705B4"/>
    <w:rsid w:val="0058116D"/>
    <w:rsid w:val="0059165F"/>
    <w:rsid w:val="005A05E2"/>
    <w:rsid w:val="005A141C"/>
    <w:rsid w:val="005B48B1"/>
    <w:rsid w:val="005C5CBB"/>
    <w:rsid w:val="005E7FA4"/>
    <w:rsid w:val="00604D07"/>
    <w:rsid w:val="006136A2"/>
    <w:rsid w:val="0061537F"/>
    <w:rsid w:val="006310C9"/>
    <w:rsid w:val="00632BDD"/>
    <w:rsid w:val="00644DDD"/>
    <w:rsid w:val="0065091C"/>
    <w:rsid w:val="0066518F"/>
    <w:rsid w:val="00672A6E"/>
    <w:rsid w:val="006800DB"/>
    <w:rsid w:val="006809E5"/>
    <w:rsid w:val="006B5FD7"/>
    <w:rsid w:val="006B640D"/>
    <w:rsid w:val="006B6E1F"/>
    <w:rsid w:val="006D1A9A"/>
    <w:rsid w:val="006E1023"/>
    <w:rsid w:val="006F0C23"/>
    <w:rsid w:val="00700C5F"/>
    <w:rsid w:val="00713C7B"/>
    <w:rsid w:val="007204B7"/>
    <w:rsid w:val="007345AB"/>
    <w:rsid w:val="00752E77"/>
    <w:rsid w:val="00772D82"/>
    <w:rsid w:val="0077387B"/>
    <w:rsid w:val="00775F3D"/>
    <w:rsid w:val="00780075"/>
    <w:rsid w:val="00780448"/>
    <w:rsid w:val="00790D62"/>
    <w:rsid w:val="00791E01"/>
    <w:rsid w:val="00794CCF"/>
    <w:rsid w:val="00794F93"/>
    <w:rsid w:val="007B0464"/>
    <w:rsid w:val="007B3008"/>
    <w:rsid w:val="007B3A83"/>
    <w:rsid w:val="007B6B9D"/>
    <w:rsid w:val="007C6391"/>
    <w:rsid w:val="007D1712"/>
    <w:rsid w:val="007D1C8B"/>
    <w:rsid w:val="007E0358"/>
    <w:rsid w:val="007E23D1"/>
    <w:rsid w:val="007F24E2"/>
    <w:rsid w:val="00840708"/>
    <w:rsid w:val="008438B7"/>
    <w:rsid w:val="00845569"/>
    <w:rsid w:val="00847612"/>
    <w:rsid w:val="0086138D"/>
    <w:rsid w:val="008711A7"/>
    <w:rsid w:val="00882C18"/>
    <w:rsid w:val="00885003"/>
    <w:rsid w:val="008876E5"/>
    <w:rsid w:val="00893D55"/>
    <w:rsid w:val="008A5E1A"/>
    <w:rsid w:val="008C474B"/>
    <w:rsid w:val="0090655D"/>
    <w:rsid w:val="0092089E"/>
    <w:rsid w:val="009209FD"/>
    <w:rsid w:val="00934E54"/>
    <w:rsid w:val="00935FAE"/>
    <w:rsid w:val="0096201F"/>
    <w:rsid w:val="00965F20"/>
    <w:rsid w:val="00980500"/>
    <w:rsid w:val="00982F35"/>
    <w:rsid w:val="00987630"/>
    <w:rsid w:val="00991057"/>
    <w:rsid w:val="00991EEC"/>
    <w:rsid w:val="009B3D99"/>
    <w:rsid w:val="009C5193"/>
    <w:rsid w:val="009D70BC"/>
    <w:rsid w:val="009F5E63"/>
    <w:rsid w:val="00A0145E"/>
    <w:rsid w:val="00A02AB2"/>
    <w:rsid w:val="00A748A5"/>
    <w:rsid w:val="00A77A73"/>
    <w:rsid w:val="00A92DA6"/>
    <w:rsid w:val="00A93F61"/>
    <w:rsid w:val="00AA5816"/>
    <w:rsid w:val="00AB10AF"/>
    <w:rsid w:val="00AB3B17"/>
    <w:rsid w:val="00AB5D32"/>
    <w:rsid w:val="00AD2573"/>
    <w:rsid w:val="00AF30B2"/>
    <w:rsid w:val="00AF737F"/>
    <w:rsid w:val="00B01C4C"/>
    <w:rsid w:val="00B02A04"/>
    <w:rsid w:val="00B23E2C"/>
    <w:rsid w:val="00B36987"/>
    <w:rsid w:val="00B547F5"/>
    <w:rsid w:val="00B620AD"/>
    <w:rsid w:val="00B72D41"/>
    <w:rsid w:val="00B7647A"/>
    <w:rsid w:val="00B769D9"/>
    <w:rsid w:val="00B7786A"/>
    <w:rsid w:val="00BA590A"/>
    <w:rsid w:val="00BB4850"/>
    <w:rsid w:val="00BC24F7"/>
    <w:rsid w:val="00BC5CC5"/>
    <w:rsid w:val="00BE7F8D"/>
    <w:rsid w:val="00C01504"/>
    <w:rsid w:val="00C11C99"/>
    <w:rsid w:val="00C2390F"/>
    <w:rsid w:val="00C244A5"/>
    <w:rsid w:val="00C30957"/>
    <w:rsid w:val="00C320C7"/>
    <w:rsid w:val="00C334DE"/>
    <w:rsid w:val="00C361D8"/>
    <w:rsid w:val="00C44619"/>
    <w:rsid w:val="00C54BDF"/>
    <w:rsid w:val="00C65CE3"/>
    <w:rsid w:val="00C7233A"/>
    <w:rsid w:val="00C761A6"/>
    <w:rsid w:val="00C84406"/>
    <w:rsid w:val="00CB260F"/>
    <w:rsid w:val="00CC052E"/>
    <w:rsid w:val="00CD0296"/>
    <w:rsid w:val="00CD446E"/>
    <w:rsid w:val="00CE3967"/>
    <w:rsid w:val="00CF6EB9"/>
    <w:rsid w:val="00D12100"/>
    <w:rsid w:val="00D21CD6"/>
    <w:rsid w:val="00D23B19"/>
    <w:rsid w:val="00D259D4"/>
    <w:rsid w:val="00D2667F"/>
    <w:rsid w:val="00D315B3"/>
    <w:rsid w:val="00D71EDE"/>
    <w:rsid w:val="00D80319"/>
    <w:rsid w:val="00D8479A"/>
    <w:rsid w:val="00D94A7D"/>
    <w:rsid w:val="00DA48F3"/>
    <w:rsid w:val="00DA52EF"/>
    <w:rsid w:val="00DD2E59"/>
    <w:rsid w:val="00E03448"/>
    <w:rsid w:val="00E06405"/>
    <w:rsid w:val="00E07429"/>
    <w:rsid w:val="00E07980"/>
    <w:rsid w:val="00E23FC3"/>
    <w:rsid w:val="00E26BDE"/>
    <w:rsid w:val="00E27225"/>
    <w:rsid w:val="00E27627"/>
    <w:rsid w:val="00E36068"/>
    <w:rsid w:val="00E45A8C"/>
    <w:rsid w:val="00E64ACC"/>
    <w:rsid w:val="00E66704"/>
    <w:rsid w:val="00E66D7E"/>
    <w:rsid w:val="00E77F0D"/>
    <w:rsid w:val="00E82996"/>
    <w:rsid w:val="00EA36A0"/>
    <w:rsid w:val="00EB6102"/>
    <w:rsid w:val="00EB6FE5"/>
    <w:rsid w:val="00EC2EBD"/>
    <w:rsid w:val="00EC33AD"/>
    <w:rsid w:val="00ED453E"/>
    <w:rsid w:val="00ED6C4D"/>
    <w:rsid w:val="00ED7A9E"/>
    <w:rsid w:val="00EF7CD8"/>
    <w:rsid w:val="00F00763"/>
    <w:rsid w:val="00F26416"/>
    <w:rsid w:val="00F42EB3"/>
    <w:rsid w:val="00F63914"/>
    <w:rsid w:val="00F70790"/>
    <w:rsid w:val="00F74372"/>
    <w:rsid w:val="00F82029"/>
    <w:rsid w:val="00F92172"/>
    <w:rsid w:val="00FA04A4"/>
    <w:rsid w:val="00FB64DA"/>
    <w:rsid w:val="00FE28FD"/>
    <w:rsid w:val="00FE64D1"/>
    <w:rsid w:val="00FE6975"/>
    <w:rsid w:val="00FF59D2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  <w15:docId w15:val="{D0E1E8B8-D678-46F8-9F4C-FC780B45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character" w:styleId="Hypertextovprepojenie">
    <w:name w:val="Hyperlink"/>
    <w:basedOn w:val="Predvolenpsmoodseku"/>
    <w:uiPriority w:val="99"/>
    <w:unhideWhenUsed/>
    <w:rsid w:val="001253BE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6E1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6E1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6E1F"/>
    <w:rPr>
      <w:vertAlign w:val="superscript"/>
    </w:rPr>
  </w:style>
  <w:style w:type="character" w:styleId="Vrazn">
    <w:name w:val="Strong"/>
    <w:basedOn w:val="Predvolenpsmoodseku"/>
    <w:uiPriority w:val="22"/>
    <w:qFormat/>
    <w:rsid w:val="007F24E2"/>
    <w:rPr>
      <w:b/>
      <w:bCs/>
    </w:rPr>
  </w:style>
  <w:style w:type="paragraph" w:styleId="Revzia">
    <w:name w:val="Revision"/>
    <w:hidden/>
    <w:uiPriority w:val="99"/>
    <w:semiHidden/>
    <w:rsid w:val="005C5CBB"/>
    <w:pPr>
      <w:spacing w:after="0" w:line="240" w:lineRule="auto"/>
    </w:pPr>
  </w:style>
  <w:style w:type="character" w:styleId="Nevyrieenzmienka">
    <w:name w:val="Unresolved Mention"/>
    <w:basedOn w:val="Predvolenpsmoodseku"/>
    <w:uiPriority w:val="99"/>
    <w:semiHidden/>
    <w:unhideWhenUsed/>
    <w:rsid w:val="00F82029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D23B19"/>
    <w:pPr>
      <w:spacing w:after="0" w:line="240" w:lineRule="auto"/>
    </w:pPr>
    <w:rPr>
      <w:rFonts w:ascii="Calibri" w:hAnsi="Calibri" w:cs="Calibri"/>
      <w:lang w:eastAsia="sk-SK"/>
    </w:rPr>
  </w:style>
  <w:style w:type="character" w:customStyle="1" w:styleId="contentpasted0">
    <w:name w:val="contentpasted0"/>
    <w:basedOn w:val="Predvolenpsmoodseku"/>
    <w:rsid w:val="00D23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odpovedna.osoba@vlada.gov.sk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romovia.vlada.gov.s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lada.gov.sk/webove-sidlo/informacna-povinnost-prevadzkovatela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1DA770-82D6-4BAC-B286-E74C08A99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BB202F-10EA-4061-9035-38A4B97212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09228E-03A8-4C4C-A3C1-3B332506C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F5F3F-438B-4178-8B47-AAA3CC48E4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Orbán Robert</dc:creator>
  <cp:lastModifiedBy>metodika14 OPHMM</cp:lastModifiedBy>
  <cp:revision>130</cp:revision>
  <cp:lastPrinted>2024-11-27T07:58:00Z</cp:lastPrinted>
  <dcterms:created xsi:type="dcterms:W3CDTF">2023-09-14T13:04:00Z</dcterms:created>
  <dcterms:modified xsi:type="dcterms:W3CDTF">2025-02-18T09:42:00Z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