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CD2DD" w14:textId="77777777" w:rsidR="00877B52" w:rsidRPr="00F74017" w:rsidRDefault="00877B52" w:rsidP="00877B52">
      <w:pPr>
        <w:widowControl w:val="0"/>
        <w:autoSpaceDE w:val="0"/>
        <w:autoSpaceDN w:val="0"/>
        <w:spacing w:after="0" w:line="240" w:lineRule="auto"/>
        <w:jc w:val="center"/>
        <w:rPr>
          <w:rFonts w:ascii="Times New Roman" w:eastAsia="Times New Roman" w:hAnsi="Times New Roman" w:cs="Times New Roman"/>
          <w:b/>
          <w:caps/>
          <w:sz w:val="24"/>
          <w:szCs w:val="24"/>
        </w:rPr>
      </w:pPr>
      <w:bookmarkStart w:id="0" w:name="_GoBack"/>
      <w:bookmarkEnd w:id="0"/>
      <w:r w:rsidRPr="00F74017">
        <w:rPr>
          <w:rFonts w:ascii="Times New Roman" w:eastAsia="Times New Roman" w:hAnsi="Times New Roman" w:cs="Times New Roman"/>
          <w:b/>
          <w:caps/>
          <w:sz w:val="24"/>
          <w:szCs w:val="24"/>
        </w:rPr>
        <w:t xml:space="preserve">Čestné vyhlásenie </w:t>
      </w:r>
    </w:p>
    <w:p w14:paraId="6AE51B1F" w14:textId="5EF5190A" w:rsidR="00877B52" w:rsidRPr="00F74017" w:rsidRDefault="00877B52" w:rsidP="00877B52">
      <w:pPr>
        <w:widowControl w:val="0"/>
        <w:autoSpaceDE w:val="0"/>
        <w:autoSpaceDN w:val="0"/>
        <w:spacing w:after="0" w:line="240" w:lineRule="auto"/>
        <w:jc w:val="center"/>
        <w:rPr>
          <w:rFonts w:ascii="Times New Roman" w:eastAsia="Times New Roman" w:hAnsi="Times New Roman" w:cs="Times New Roman"/>
          <w:b/>
          <w:sz w:val="24"/>
          <w:szCs w:val="24"/>
        </w:rPr>
      </w:pPr>
      <w:r w:rsidRPr="00F74017">
        <w:rPr>
          <w:rFonts w:ascii="Times New Roman" w:eastAsia="Times New Roman" w:hAnsi="Times New Roman" w:cs="Times New Roman"/>
          <w:b/>
          <w:sz w:val="24"/>
          <w:szCs w:val="24"/>
        </w:rPr>
        <w:t>o neprítomnosti konfliktu záujmov</w:t>
      </w:r>
      <w:r w:rsidRPr="00F74017">
        <w:rPr>
          <w:rFonts w:ascii="Times New Roman" w:eastAsia="Times New Roman" w:hAnsi="Times New Roman" w:cs="Times New Roman"/>
          <w:sz w:val="24"/>
          <w:szCs w:val="24"/>
        </w:rPr>
        <w:t xml:space="preserve"> </w:t>
      </w:r>
      <w:r w:rsidRPr="00F74017">
        <w:rPr>
          <w:rFonts w:ascii="Times New Roman" w:eastAsia="Times New Roman" w:hAnsi="Times New Roman" w:cs="Times New Roman"/>
          <w:b/>
          <w:sz w:val="24"/>
          <w:szCs w:val="24"/>
        </w:rPr>
        <w:t xml:space="preserve">v rámci zákazky predkladanej </w:t>
      </w:r>
      <w:r w:rsidR="00916A76">
        <w:rPr>
          <w:rFonts w:ascii="Times New Roman" w:eastAsia="Times New Roman" w:hAnsi="Times New Roman" w:cs="Times New Roman"/>
          <w:b/>
          <w:sz w:val="24"/>
          <w:szCs w:val="24"/>
        </w:rPr>
        <w:br/>
      </w:r>
      <w:r w:rsidRPr="00F74017">
        <w:rPr>
          <w:rFonts w:ascii="Times New Roman" w:eastAsia="Times New Roman" w:hAnsi="Times New Roman" w:cs="Times New Roman"/>
          <w:b/>
          <w:sz w:val="24"/>
          <w:szCs w:val="24"/>
        </w:rPr>
        <w:t>na kontrolu poskytovateľovi</w:t>
      </w:r>
    </w:p>
    <w:p w14:paraId="724E6DCB" w14:textId="77777777" w:rsidR="00877B52" w:rsidRPr="00F74017" w:rsidRDefault="00877B52" w:rsidP="00877B52">
      <w:pPr>
        <w:widowControl w:val="0"/>
        <w:autoSpaceDE w:val="0"/>
        <w:autoSpaceDN w:val="0"/>
        <w:adjustRightInd w:val="0"/>
        <w:spacing w:after="0" w:line="240" w:lineRule="auto"/>
        <w:rPr>
          <w:rFonts w:ascii="Times New Roman" w:eastAsia="Times New Roman" w:hAnsi="Times New Roman" w:cs="Times New Roman"/>
          <w:bCs/>
          <w:sz w:val="24"/>
          <w:szCs w:val="24"/>
        </w:rPr>
      </w:pPr>
    </w:p>
    <w:p w14:paraId="45D6F690" w14:textId="77777777" w:rsidR="00877B52" w:rsidRPr="00F74017" w:rsidRDefault="00877B52" w:rsidP="00877B52">
      <w:pPr>
        <w:widowControl w:val="0"/>
        <w:autoSpaceDE w:val="0"/>
        <w:autoSpaceDN w:val="0"/>
        <w:adjustRightInd w:val="0"/>
        <w:spacing w:after="0" w:line="240" w:lineRule="auto"/>
        <w:rPr>
          <w:rFonts w:ascii="Times New Roman" w:eastAsia="Times New Roman" w:hAnsi="Times New Roman" w:cs="Times New Roman"/>
          <w:bCs/>
          <w:sz w:val="24"/>
          <w:szCs w:val="24"/>
        </w:rPr>
      </w:pPr>
    </w:p>
    <w:p w14:paraId="62BDC8DA" w14:textId="7FF3EA83" w:rsidR="00877B52" w:rsidRPr="00F74017" w:rsidRDefault="00182E34" w:rsidP="00877B52">
      <w:pPr>
        <w:widowControl w:val="0"/>
        <w:autoSpaceDE w:val="0"/>
        <w:autoSpaceDN w:val="0"/>
        <w:adjustRightInd w:val="0"/>
        <w:spacing w:after="0" w:line="240" w:lineRule="auto"/>
        <w:rPr>
          <w:rFonts w:ascii="Times New Roman" w:eastAsia="Times New Roman" w:hAnsi="Times New Roman" w:cs="Times New Roman"/>
          <w:bCs/>
          <w:sz w:val="24"/>
          <w:szCs w:val="24"/>
        </w:rPr>
      </w:pPr>
      <w:r w:rsidRPr="00F74017">
        <w:rPr>
          <w:rFonts w:ascii="Times New Roman" w:eastAsia="Times New Roman" w:hAnsi="Times New Roman" w:cs="Times New Roman"/>
          <w:b/>
          <w:bCs/>
          <w:sz w:val="24"/>
          <w:szCs w:val="24"/>
        </w:rPr>
        <w:t>Výzva</w:t>
      </w:r>
      <w:r w:rsidR="00877B52" w:rsidRPr="00F74017">
        <w:rPr>
          <w:rFonts w:ascii="Times New Roman" w:eastAsia="Times New Roman" w:hAnsi="Times New Roman" w:cs="Times New Roman"/>
          <w:bCs/>
          <w:sz w:val="24"/>
          <w:szCs w:val="24"/>
        </w:rPr>
        <w:t xml:space="preserve">: </w:t>
      </w:r>
    </w:p>
    <w:p w14:paraId="25CF4B88" w14:textId="2D5A493E" w:rsidR="00877B52" w:rsidRPr="00F74017" w:rsidRDefault="00182E34" w:rsidP="00877B52">
      <w:pPr>
        <w:widowControl w:val="0"/>
        <w:autoSpaceDE w:val="0"/>
        <w:autoSpaceDN w:val="0"/>
        <w:adjustRightInd w:val="0"/>
        <w:spacing w:after="0" w:line="240" w:lineRule="auto"/>
        <w:rPr>
          <w:rFonts w:ascii="Times New Roman" w:eastAsia="Times New Roman" w:hAnsi="Times New Roman" w:cs="Times New Roman"/>
          <w:bCs/>
          <w:sz w:val="24"/>
          <w:szCs w:val="24"/>
        </w:rPr>
      </w:pPr>
      <w:r w:rsidRPr="00F74017">
        <w:rPr>
          <w:rFonts w:ascii="Times New Roman" w:eastAsia="Times New Roman" w:hAnsi="Times New Roman" w:cs="Times New Roman"/>
          <w:b/>
          <w:bCs/>
          <w:sz w:val="24"/>
          <w:szCs w:val="24"/>
        </w:rPr>
        <w:t>Názov</w:t>
      </w:r>
      <w:r w:rsidR="00877B52" w:rsidRPr="00F74017">
        <w:rPr>
          <w:rFonts w:ascii="Times New Roman" w:eastAsia="Times New Roman" w:hAnsi="Times New Roman" w:cs="Times New Roman"/>
          <w:b/>
          <w:bCs/>
          <w:sz w:val="24"/>
          <w:szCs w:val="24"/>
        </w:rPr>
        <w:t xml:space="preserve"> projektu</w:t>
      </w:r>
      <w:r w:rsidR="00877B52" w:rsidRPr="00F74017">
        <w:rPr>
          <w:rFonts w:ascii="Times New Roman" w:eastAsia="Times New Roman" w:hAnsi="Times New Roman" w:cs="Times New Roman"/>
          <w:bCs/>
          <w:sz w:val="24"/>
          <w:szCs w:val="24"/>
        </w:rPr>
        <w:t>:</w:t>
      </w:r>
      <w:r w:rsidR="00877B52" w:rsidRPr="00F74017">
        <w:rPr>
          <w:rFonts w:ascii="Times New Roman" w:hAnsi="Times New Roman" w:cs="Times New Roman"/>
          <w:sz w:val="24"/>
          <w:szCs w:val="24"/>
        </w:rPr>
        <w:t xml:space="preserve"> </w:t>
      </w:r>
    </w:p>
    <w:p w14:paraId="1C916F4F" w14:textId="77777777" w:rsidR="00877B52" w:rsidRPr="00F74017" w:rsidRDefault="00877B52" w:rsidP="00877B52">
      <w:pPr>
        <w:widowControl w:val="0"/>
        <w:autoSpaceDE w:val="0"/>
        <w:autoSpaceDN w:val="0"/>
        <w:adjustRightInd w:val="0"/>
        <w:spacing w:after="0" w:line="240" w:lineRule="auto"/>
        <w:rPr>
          <w:rFonts w:ascii="Times New Roman" w:eastAsia="Times New Roman" w:hAnsi="Times New Roman" w:cs="Times New Roman"/>
          <w:bCs/>
          <w:sz w:val="24"/>
          <w:szCs w:val="24"/>
        </w:rPr>
      </w:pPr>
    </w:p>
    <w:p w14:paraId="1267E771" w14:textId="77777777" w:rsidR="00877B52" w:rsidRPr="00F74017" w:rsidRDefault="00877B52" w:rsidP="00877B52">
      <w:pPr>
        <w:widowControl w:val="0"/>
        <w:autoSpaceDE w:val="0"/>
        <w:autoSpaceDN w:val="0"/>
        <w:adjustRightInd w:val="0"/>
        <w:spacing w:after="0" w:line="240" w:lineRule="auto"/>
        <w:rPr>
          <w:rFonts w:ascii="Times New Roman" w:eastAsia="Times New Roman" w:hAnsi="Times New Roman" w:cs="Times New Roman"/>
          <w:bCs/>
          <w:sz w:val="24"/>
          <w:szCs w:val="24"/>
        </w:rPr>
      </w:pPr>
      <w:r w:rsidRPr="00F74017">
        <w:rPr>
          <w:rFonts w:ascii="Times New Roman" w:eastAsia="Times New Roman" w:hAnsi="Times New Roman" w:cs="Times New Roman"/>
          <w:b/>
          <w:bCs/>
          <w:sz w:val="24"/>
          <w:szCs w:val="24"/>
        </w:rPr>
        <w:t>Názov zákazky</w:t>
      </w:r>
      <w:r w:rsidRPr="00F74017">
        <w:rPr>
          <w:rFonts w:ascii="Times New Roman" w:eastAsia="Times New Roman" w:hAnsi="Times New Roman" w:cs="Times New Roman"/>
          <w:bCs/>
          <w:sz w:val="24"/>
          <w:szCs w:val="24"/>
        </w:rPr>
        <w:t>:</w:t>
      </w:r>
      <w:r w:rsidRPr="00F74017">
        <w:rPr>
          <w:rFonts w:ascii="Times New Roman" w:hAnsi="Times New Roman" w:cs="Times New Roman"/>
          <w:sz w:val="24"/>
          <w:szCs w:val="24"/>
        </w:rPr>
        <w:t xml:space="preserve"> </w:t>
      </w:r>
    </w:p>
    <w:p w14:paraId="3726A74D" w14:textId="0F1270B0" w:rsidR="00877B52" w:rsidRPr="00F74017" w:rsidRDefault="00877B52" w:rsidP="00877B52">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F74017">
        <w:rPr>
          <w:rFonts w:ascii="Times New Roman" w:eastAsia="Times New Roman" w:hAnsi="Times New Roman" w:cs="Times New Roman"/>
          <w:b/>
          <w:bCs/>
          <w:sz w:val="24"/>
          <w:szCs w:val="24"/>
        </w:rPr>
        <w:t>Presná identifikácia zákazky</w:t>
      </w:r>
      <w:r w:rsidR="00182E34" w:rsidRPr="00F74017">
        <w:rPr>
          <w:rFonts w:ascii="Times New Roman" w:eastAsia="Times New Roman" w:hAnsi="Times New Roman" w:cs="Times New Roman"/>
          <w:b/>
          <w:bCs/>
          <w:sz w:val="24"/>
          <w:szCs w:val="24"/>
        </w:rPr>
        <w:t xml:space="preserve"> </w:t>
      </w:r>
      <w:r w:rsidR="00182E34" w:rsidRPr="00F74017">
        <w:rPr>
          <w:rFonts w:ascii="Times New Roman" w:eastAsia="Times New Roman" w:hAnsi="Times New Roman" w:cs="Times New Roman"/>
          <w:bCs/>
          <w:i/>
          <w:color w:val="2E74B5" w:themeColor="accent1" w:themeShade="BF"/>
          <w:sz w:val="24"/>
          <w:szCs w:val="24"/>
        </w:rPr>
        <w:t>(uviesť napr. zákazka s nízkou hodnotou/stavebné  práce)</w:t>
      </w:r>
      <w:r w:rsidRPr="00F74017">
        <w:rPr>
          <w:rFonts w:ascii="Times New Roman" w:eastAsia="Times New Roman" w:hAnsi="Times New Roman" w:cs="Times New Roman"/>
          <w:b/>
          <w:bCs/>
          <w:sz w:val="24"/>
          <w:szCs w:val="24"/>
        </w:rPr>
        <w:t xml:space="preserve"> </w:t>
      </w:r>
    </w:p>
    <w:p w14:paraId="7A9F3039" w14:textId="77777777" w:rsidR="00182E34" w:rsidRPr="00F74017" w:rsidRDefault="00182E34" w:rsidP="00877B52">
      <w:pPr>
        <w:widowControl w:val="0"/>
        <w:autoSpaceDE w:val="0"/>
        <w:autoSpaceDN w:val="0"/>
        <w:adjustRightInd w:val="0"/>
        <w:spacing w:after="0" w:line="240" w:lineRule="auto"/>
        <w:rPr>
          <w:rFonts w:ascii="Times New Roman" w:eastAsia="Times New Roman" w:hAnsi="Times New Roman" w:cs="Times New Roman"/>
          <w:sz w:val="24"/>
          <w:szCs w:val="24"/>
        </w:rPr>
      </w:pPr>
    </w:p>
    <w:p w14:paraId="3502FCC7" w14:textId="77777777" w:rsidR="00182E34" w:rsidRPr="00F74017" w:rsidRDefault="00877B52" w:rsidP="00877B52">
      <w:pPr>
        <w:widowControl w:val="0"/>
        <w:autoSpaceDE w:val="0"/>
        <w:autoSpaceDN w:val="0"/>
        <w:adjustRightInd w:val="0"/>
        <w:spacing w:after="0" w:line="240" w:lineRule="auto"/>
        <w:rPr>
          <w:rFonts w:ascii="Times New Roman" w:eastAsia="Times New Roman" w:hAnsi="Times New Roman" w:cs="Times New Roman"/>
          <w:bCs/>
          <w:sz w:val="24"/>
          <w:szCs w:val="24"/>
        </w:rPr>
      </w:pPr>
      <w:r w:rsidRPr="00F74017">
        <w:rPr>
          <w:rFonts w:ascii="Times New Roman" w:eastAsia="Times New Roman" w:hAnsi="Times New Roman" w:cs="Times New Roman"/>
          <w:b/>
          <w:bCs/>
          <w:sz w:val="24"/>
          <w:szCs w:val="24"/>
        </w:rPr>
        <w:t>Fáza postupu zadávania zákazky, v rámci ktorej sa vyhlásenie predkladá</w:t>
      </w:r>
      <w:r w:rsidRPr="00F74017">
        <w:rPr>
          <w:rFonts w:ascii="Times New Roman" w:eastAsia="Times New Roman" w:hAnsi="Times New Roman" w:cs="Times New Roman"/>
          <w:bCs/>
          <w:sz w:val="24"/>
          <w:szCs w:val="24"/>
        </w:rPr>
        <w:t>:</w:t>
      </w:r>
    </w:p>
    <w:p w14:paraId="60ED193A" w14:textId="3C8C372F" w:rsidR="00877B52" w:rsidRPr="00F74017" w:rsidRDefault="00C9655B" w:rsidP="00877B52">
      <w:pPr>
        <w:widowControl w:val="0"/>
        <w:autoSpaceDE w:val="0"/>
        <w:autoSpaceDN w:val="0"/>
        <w:adjustRightInd w:val="0"/>
        <w:spacing w:after="0" w:line="240" w:lineRule="auto"/>
        <w:rPr>
          <w:rFonts w:ascii="Times New Roman" w:eastAsia="Times New Roman" w:hAnsi="Times New Roman" w:cs="Times New Roman"/>
          <w:bCs/>
          <w:sz w:val="24"/>
          <w:szCs w:val="24"/>
        </w:rPr>
      </w:pPr>
      <w:sdt>
        <w:sdtPr>
          <w:rPr>
            <w:rFonts w:ascii="Times New Roman" w:eastAsia="Times New Roman" w:hAnsi="Times New Roman" w:cs="Times New Roman"/>
            <w:bCs/>
            <w:sz w:val="24"/>
            <w:szCs w:val="24"/>
          </w:rPr>
          <w:id w:val="-1033655860"/>
          <w14:checkbox>
            <w14:checked w14:val="0"/>
            <w14:checkedState w14:val="2612" w14:font="MS Gothic"/>
            <w14:uncheckedState w14:val="2610" w14:font="MS Gothic"/>
          </w14:checkbox>
        </w:sdtPr>
        <w:sdtEndPr/>
        <w:sdtContent>
          <w:r w:rsidR="00182E34" w:rsidRPr="00F74017">
            <w:rPr>
              <w:rFonts w:ascii="Segoe UI Symbol" w:eastAsia="MS Gothic" w:hAnsi="Segoe UI Symbol" w:cs="Segoe UI Symbol"/>
              <w:bCs/>
              <w:sz w:val="24"/>
              <w:szCs w:val="24"/>
            </w:rPr>
            <w:t>☐</w:t>
          </w:r>
        </w:sdtContent>
      </w:sdt>
      <w:r w:rsidR="00877B52" w:rsidRPr="00F74017">
        <w:rPr>
          <w:rFonts w:ascii="Times New Roman" w:eastAsia="Times New Roman" w:hAnsi="Times New Roman" w:cs="Times New Roman"/>
          <w:bCs/>
          <w:sz w:val="24"/>
          <w:szCs w:val="24"/>
        </w:rPr>
        <w:t xml:space="preserve"> </w:t>
      </w:r>
      <w:r w:rsidR="00182E34" w:rsidRPr="00F74017">
        <w:rPr>
          <w:rFonts w:ascii="Times New Roman" w:eastAsia="Times New Roman" w:hAnsi="Times New Roman" w:cs="Times New Roman"/>
          <w:bCs/>
          <w:sz w:val="24"/>
          <w:szCs w:val="24"/>
        </w:rPr>
        <w:t xml:space="preserve">Administratívna finančná kontrola verejného obstarávania pred uzavretím zmluvy s úspešným uchádzačom </w:t>
      </w:r>
    </w:p>
    <w:p w14:paraId="6A2DE48E" w14:textId="77777777" w:rsidR="00182E34" w:rsidRPr="00F74017" w:rsidRDefault="00182E34" w:rsidP="00877B52">
      <w:pPr>
        <w:widowControl w:val="0"/>
        <w:autoSpaceDE w:val="0"/>
        <w:autoSpaceDN w:val="0"/>
        <w:adjustRightInd w:val="0"/>
        <w:spacing w:after="0" w:line="240" w:lineRule="auto"/>
        <w:rPr>
          <w:rFonts w:ascii="Times New Roman" w:eastAsia="Times New Roman" w:hAnsi="Times New Roman" w:cs="Times New Roman"/>
          <w:bCs/>
          <w:sz w:val="24"/>
          <w:szCs w:val="24"/>
        </w:rPr>
      </w:pPr>
    </w:p>
    <w:p w14:paraId="3BB763CC" w14:textId="161372DC" w:rsidR="00182E34" w:rsidRPr="00F74017" w:rsidRDefault="00C9655B" w:rsidP="00877B52">
      <w:pPr>
        <w:widowControl w:val="0"/>
        <w:autoSpaceDE w:val="0"/>
        <w:autoSpaceDN w:val="0"/>
        <w:adjustRightInd w:val="0"/>
        <w:spacing w:after="0" w:line="240" w:lineRule="auto"/>
        <w:rPr>
          <w:rFonts w:ascii="Times New Roman" w:eastAsia="Times New Roman" w:hAnsi="Times New Roman" w:cs="Times New Roman"/>
          <w:bCs/>
          <w:sz w:val="24"/>
          <w:szCs w:val="24"/>
        </w:rPr>
      </w:pPr>
      <w:sdt>
        <w:sdtPr>
          <w:rPr>
            <w:rFonts w:ascii="Times New Roman" w:eastAsia="Times New Roman" w:hAnsi="Times New Roman" w:cs="Times New Roman"/>
            <w:bCs/>
            <w:sz w:val="24"/>
            <w:szCs w:val="24"/>
          </w:rPr>
          <w:id w:val="1784070539"/>
          <w14:checkbox>
            <w14:checked w14:val="0"/>
            <w14:checkedState w14:val="2612" w14:font="MS Gothic"/>
            <w14:uncheckedState w14:val="2610" w14:font="MS Gothic"/>
          </w14:checkbox>
        </w:sdtPr>
        <w:sdtEndPr/>
        <w:sdtContent>
          <w:r w:rsidR="00182E34" w:rsidRPr="00F74017">
            <w:rPr>
              <w:rFonts w:ascii="Segoe UI Symbol" w:eastAsia="MS Gothic" w:hAnsi="Segoe UI Symbol" w:cs="Segoe UI Symbol"/>
              <w:bCs/>
              <w:sz w:val="24"/>
              <w:szCs w:val="24"/>
            </w:rPr>
            <w:t>☐</w:t>
          </w:r>
        </w:sdtContent>
      </w:sdt>
      <w:r w:rsidR="00182E34" w:rsidRPr="00F74017">
        <w:rPr>
          <w:rFonts w:ascii="Times New Roman" w:eastAsia="Times New Roman" w:hAnsi="Times New Roman" w:cs="Times New Roman"/>
          <w:bCs/>
          <w:sz w:val="24"/>
          <w:szCs w:val="24"/>
        </w:rPr>
        <w:t xml:space="preserve"> Administratívna finančná kontrola verejného obstarávania po uzavretí zmluvy s úspešným uchádzačom</w:t>
      </w:r>
    </w:p>
    <w:p w14:paraId="02EDA143" w14:textId="77777777" w:rsidR="00877B52" w:rsidRPr="00F74017" w:rsidRDefault="00877B52" w:rsidP="00877B52">
      <w:pPr>
        <w:widowControl w:val="0"/>
        <w:autoSpaceDE w:val="0"/>
        <w:autoSpaceDN w:val="0"/>
        <w:adjustRightInd w:val="0"/>
        <w:spacing w:after="0" w:line="240" w:lineRule="auto"/>
        <w:rPr>
          <w:rFonts w:ascii="Times New Roman" w:eastAsia="Times New Roman" w:hAnsi="Times New Roman" w:cs="Times New Roman"/>
          <w:sz w:val="24"/>
          <w:szCs w:val="24"/>
        </w:rPr>
      </w:pPr>
    </w:p>
    <w:p w14:paraId="71503CFC" w14:textId="77777777" w:rsidR="00877B52" w:rsidRPr="00F74017" w:rsidRDefault="00877B52" w:rsidP="00877B52">
      <w:pPr>
        <w:widowControl w:val="0"/>
        <w:autoSpaceDE w:val="0"/>
        <w:autoSpaceDN w:val="0"/>
        <w:adjustRightInd w:val="0"/>
        <w:spacing w:after="0" w:line="240" w:lineRule="auto"/>
        <w:rPr>
          <w:rFonts w:ascii="Times New Roman" w:eastAsia="Times New Roman" w:hAnsi="Times New Roman" w:cs="Times New Roman"/>
          <w:sz w:val="24"/>
          <w:szCs w:val="24"/>
        </w:rPr>
      </w:pPr>
      <w:r w:rsidRPr="00F74017">
        <w:rPr>
          <w:rFonts w:ascii="Times New Roman" w:eastAsia="Times New Roman" w:hAnsi="Times New Roman" w:cs="Times New Roman"/>
          <w:sz w:val="24"/>
          <w:szCs w:val="24"/>
        </w:rPr>
        <w:t>Ja, dolu podpísaný/á,  ............................</w:t>
      </w:r>
      <w:r w:rsidRPr="00F74017">
        <w:rPr>
          <w:rFonts w:ascii="Times New Roman" w:eastAsia="Times New Roman" w:hAnsi="Times New Roman" w:cs="Times New Roman"/>
          <w:color w:val="000000"/>
          <w:sz w:val="24"/>
          <w:szCs w:val="24"/>
        </w:rPr>
        <w:t xml:space="preserve">  (</w:t>
      </w:r>
      <w:r w:rsidRPr="00F74017">
        <w:rPr>
          <w:rFonts w:ascii="Times New Roman" w:eastAsia="Times New Roman" w:hAnsi="Times New Roman" w:cs="Times New Roman"/>
          <w:sz w:val="24"/>
          <w:szCs w:val="24"/>
        </w:rPr>
        <w:t>meno a priezvisko, titul</w:t>
      </w:r>
      <w:r w:rsidRPr="00F74017">
        <w:rPr>
          <w:rFonts w:ascii="Times New Roman" w:eastAsia="Times New Roman" w:hAnsi="Times New Roman" w:cs="Times New Roman"/>
          <w:bCs/>
          <w:iCs/>
          <w:sz w:val="24"/>
          <w:szCs w:val="24"/>
        </w:rPr>
        <w:t xml:space="preserve">, </w:t>
      </w:r>
      <w:r w:rsidRPr="00F74017">
        <w:rPr>
          <w:rFonts w:ascii="Times New Roman" w:eastAsia="Times New Roman" w:hAnsi="Times New Roman" w:cs="Times New Roman"/>
          <w:sz w:val="24"/>
          <w:szCs w:val="24"/>
        </w:rPr>
        <w:t>funkcia/pozícia), ako zainteresovaná osoba, čestne vyhlasujem, že:</w:t>
      </w:r>
    </w:p>
    <w:p w14:paraId="2E4091DA" w14:textId="77777777" w:rsidR="00877B52" w:rsidRPr="00F74017" w:rsidRDefault="00877B52" w:rsidP="00877B52">
      <w:pPr>
        <w:widowControl w:val="0"/>
        <w:autoSpaceDE w:val="0"/>
        <w:autoSpaceDN w:val="0"/>
        <w:adjustRightInd w:val="0"/>
        <w:spacing w:after="0" w:line="240" w:lineRule="auto"/>
        <w:rPr>
          <w:rFonts w:ascii="Times New Roman" w:eastAsia="Times New Roman" w:hAnsi="Times New Roman" w:cs="Times New Roman"/>
          <w:sz w:val="24"/>
          <w:szCs w:val="24"/>
        </w:rPr>
      </w:pPr>
    </w:p>
    <w:p w14:paraId="7E281DCD" w14:textId="77777777" w:rsidR="00877B52" w:rsidRPr="00F74017" w:rsidRDefault="00877B52" w:rsidP="0036681C">
      <w:pPr>
        <w:widowControl w:val="0"/>
        <w:numPr>
          <w:ilvl w:val="0"/>
          <w:numId w:val="27"/>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F74017">
        <w:rPr>
          <w:rFonts w:ascii="Times New Roman" w:eastAsia="Times New Roman" w:hAnsi="Times New Roman" w:cs="Times New Roman"/>
          <w:sz w:val="24"/>
          <w:szCs w:val="24"/>
        </w:rPr>
        <w:t>poznám definíciu konfliktu záujmov, podľa ktorej konflikt záujmov zahŕňa prinajmenšom každú situáciu, keď osoby na strane verejného obstarávateľa/obstarávateľa alebo poskytovateľa služieb verejného obstarávania/obstarávania konajúceho v mene verejného obstarávateľa/obstarávateľa, ktorí sú zapojení do vykonávania postupu verejného obstarávania/obstarávania alebo môžu ovplyvniť výsledok tohto postupu (bez nutnosti ich zapojenia), majú priamo alebo nepriamo finančný, ekonomický alebo iný osobný záujem, ktorý možno vnímať ako ohrozenie ich nestrannosti a nezávislosti v súvislosti s daným postupom verejného obstarávania/obstarávania,</w:t>
      </w:r>
    </w:p>
    <w:p w14:paraId="640C37DC" w14:textId="77777777" w:rsidR="00877B52" w:rsidRPr="00F74017" w:rsidRDefault="00877B52" w:rsidP="0036681C">
      <w:pPr>
        <w:widowControl w:val="0"/>
        <w:numPr>
          <w:ilvl w:val="0"/>
          <w:numId w:val="27"/>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F74017">
        <w:rPr>
          <w:rFonts w:ascii="Times New Roman" w:eastAsia="Times New Roman" w:hAnsi="Times New Roman" w:cs="Times New Roman"/>
          <w:sz w:val="24"/>
          <w:szCs w:val="24"/>
        </w:rPr>
        <w:t>nenastali skutočnosti identifikujúce možný konflikt záujmov v zmysle článku 61</w:t>
      </w:r>
      <w:r w:rsidRPr="00F74017">
        <w:rPr>
          <w:rFonts w:ascii="Times New Roman" w:eastAsia="Times New Roman" w:hAnsi="Times New Roman" w:cs="Times New Roman"/>
          <w:sz w:val="24"/>
          <w:szCs w:val="24"/>
          <w:vertAlign w:val="superscript"/>
        </w:rPr>
        <w:footnoteReference w:id="1"/>
      </w:r>
      <w:r w:rsidRPr="00F74017">
        <w:rPr>
          <w:rFonts w:ascii="Times New Roman" w:eastAsia="Times New Roman" w:hAnsi="Times New Roman" w:cs="Times New Roman"/>
          <w:sz w:val="24"/>
          <w:szCs w:val="24"/>
        </w:rPr>
        <w:t xml:space="preserve"> nariadenia Európskeho parlamentu a Rady (EÚ, EURATOM) č. 2018/1046  o rozpočtových pravidlách, ktoré sa vzťahujú na všeobecný rozpočet Únie v platnom znení,</w:t>
      </w:r>
    </w:p>
    <w:p w14:paraId="43C7CC76" w14:textId="77777777" w:rsidR="00877B52" w:rsidRPr="00F74017" w:rsidRDefault="00877B52" w:rsidP="0036681C">
      <w:pPr>
        <w:widowControl w:val="0"/>
        <w:numPr>
          <w:ilvl w:val="0"/>
          <w:numId w:val="27"/>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F74017">
        <w:rPr>
          <w:rFonts w:ascii="Times New Roman" w:eastAsia="Times New Roman" w:hAnsi="Times New Roman" w:cs="Times New Roman"/>
          <w:sz w:val="24"/>
          <w:szCs w:val="24"/>
        </w:rPr>
        <w:t>súčasne vyhlasujem, že v predmetnej zákazke nenastali skutočnosti kvalifikované ako konflikt záujmov v</w:t>
      </w:r>
      <w:r w:rsidRPr="00F74017">
        <w:rPr>
          <w:rFonts w:ascii="Times New Roman" w:hAnsi="Times New Roman" w:cs="Times New Roman"/>
          <w:sz w:val="24"/>
          <w:szCs w:val="24"/>
        </w:rPr>
        <w:t> P</w:t>
      </w:r>
      <w:r w:rsidRPr="00F74017">
        <w:rPr>
          <w:rFonts w:ascii="Times New Roman" w:eastAsia="Times New Roman" w:hAnsi="Times New Roman" w:cs="Times New Roman"/>
          <w:sz w:val="24"/>
          <w:szCs w:val="24"/>
        </w:rPr>
        <w:t>ríručke k procesu verejného obstarávania/obstarávania pre projekty financované z Plánu obnovy a odolnosti v gescii MH SR,</w:t>
      </w:r>
    </w:p>
    <w:p w14:paraId="62FBA707" w14:textId="77777777" w:rsidR="00877B52" w:rsidRPr="00F74017" w:rsidRDefault="00877B52" w:rsidP="0036681C">
      <w:pPr>
        <w:widowControl w:val="0"/>
        <w:numPr>
          <w:ilvl w:val="0"/>
          <w:numId w:val="27"/>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F74017">
        <w:rPr>
          <w:rFonts w:ascii="Times New Roman" w:eastAsia="Times New Roman" w:hAnsi="Times New Roman" w:cs="Times New Roman"/>
          <w:sz w:val="24"/>
          <w:szCs w:val="24"/>
        </w:rPr>
        <w:t>podľa mojich vedomostí nie som v žiadnom konflikte záujmov, pokiaľ ide o subjekty, ktoré sa zúčastnili prípravných trhových konzultácií, podali žiadosť o účasť a/alebo predložili ponuku v rámci tejto zákazky, či už ako jednotlivci alebo členovia skupiny dodávateľov, alebo ako navrhovaní subdodávatelia,</w:t>
      </w:r>
    </w:p>
    <w:p w14:paraId="6B43A16A" w14:textId="77777777" w:rsidR="00877B52" w:rsidRPr="00F74017" w:rsidRDefault="00877B52" w:rsidP="0036681C">
      <w:pPr>
        <w:widowControl w:val="0"/>
        <w:numPr>
          <w:ilvl w:val="0"/>
          <w:numId w:val="27"/>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F74017">
        <w:rPr>
          <w:rFonts w:ascii="Times New Roman" w:eastAsia="Times New Roman" w:hAnsi="Times New Roman" w:cs="Times New Roman"/>
          <w:sz w:val="24"/>
          <w:szCs w:val="24"/>
        </w:rPr>
        <w:t xml:space="preserve">ak zistím alebo ak sa počas výberu/vyhodnotenia podmienok účasti/požiadaviek na predmet zákazky/kritérií na vyhodnotenie ponúk/plnenia alebo zmeny zmluvy ukáže, že takýto konflikt záujmov existuje alebo vznikol, okamžite to oznámim verejnému obstarávateľovi/komisii na vyhodnotenie ponúk a v prípade zistenia konfliktu záujmov sa </w:t>
      </w:r>
      <w:r w:rsidRPr="00F74017">
        <w:rPr>
          <w:rFonts w:ascii="Times New Roman" w:eastAsia="Times New Roman" w:hAnsi="Times New Roman" w:cs="Times New Roman"/>
          <w:sz w:val="24"/>
          <w:szCs w:val="24"/>
        </w:rPr>
        <w:lastRenderedPageBreak/>
        <w:t>prestanem zúčastňovať na postupe hodnotenia a všetkých súvisiacich činnostiach spojených so zadávaním zákazky,</w:t>
      </w:r>
    </w:p>
    <w:p w14:paraId="1C94529A" w14:textId="77777777" w:rsidR="00877B52" w:rsidRPr="00F74017" w:rsidRDefault="00877B52" w:rsidP="0036681C">
      <w:pPr>
        <w:widowControl w:val="0"/>
        <w:numPr>
          <w:ilvl w:val="0"/>
          <w:numId w:val="27"/>
        </w:numPr>
        <w:autoSpaceDE w:val="0"/>
        <w:autoSpaceDN w:val="0"/>
        <w:spacing w:after="0" w:line="240" w:lineRule="auto"/>
        <w:jc w:val="both"/>
        <w:rPr>
          <w:rFonts w:ascii="Times New Roman" w:eastAsia="Times New Roman" w:hAnsi="Times New Roman" w:cs="Times New Roman"/>
          <w:sz w:val="24"/>
          <w:szCs w:val="24"/>
        </w:rPr>
      </w:pPr>
      <w:r w:rsidRPr="00F74017">
        <w:rPr>
          <w:rFonts w:ascii="Times New Roman" w:eastAsia="Times New Roman" w:hAnsi="Times New Roman" w:cs="Times New Roman"/>
          <w:sz w:val="24"/>
          <w:szCs w:val="24"/>
        </w:rPr>
        <w:t xml:space="preserve">som oboznámený/á so skutočnosťou, že v prípade, ak vykonávateľ alebo iný kontrolný a auditný orgán zistí v predmetnej zákazke konflikt záujmov, uvedené zistenie môže mať vplyv na oprávnenosť výdavkov a následné vylúčenie zákazky z financovania v plnom rozsahu, </w:t>
      </w:r>
    </w:p>
    <w:p w14:paraId="0131916D" w14:textId="77777777" w:rsidR="00877B52" w:rsidRPr="00F74017" w:rsidRDefault="00877B52" w:rsidP="0036681C">
      <w:pPr>
        <w:widowControl w:val="0"/>
        <w:numPr>
          <w:ilvl w:val="0"/>
          <w:numId w:val="27"/>
        </w:numPr>
        <w:autoSpaceDE w:val="0"/>
        <w:autoSpaceDN w:val="0"/>
        <w:spacing w:after="0" w:line="240" w:lineRule="auto"/>
        <w:jc w:val="both"/>
        <w:rPr>
          <w:rFonts w:ascii="Times New Roman" w:eastAsia="Times New Roman" w:hAnsi="Times New Roman" w:cs="Times New Roman"/>
          <w:sz w:val="24"/>
          <w:szCs w:val="24"/>
        </w:rPr>
      </w:pPr>
      <w:r w:rsidRPr="00F74017">
        <w:rPr>
          <w:rFonts w:ascii="Times New Roman" w:eastAsia="Times New Roman" w:hAnsi="Times New Roman" w:cs="Times New Roman"/>
          <w:sz w:val="24"/>
          <w:szCs w:val="24"/>
        </w:rPr>
        <w:t xml:space="preserve">zachovám dôvernosť všetkých mne zverených záležitostí. Nebudem poskytovať žiadne dôverné informácie, ktoré mi budú sprístupnené alebo ktoré odhalím. Informácie mne poskytnuté nezneužijem na žiadne nežiaduce účely. Konkrétne súhlasím, že budem so všetkými informáciami alebo dokumentmi mne zverenými alebo mnou odhalenými alebo vypracovanými počas hodnotenia alebo na základe hodnotenia nakladať zodpovedne a dôverne a súhlasím, že budú použité výhradne na účely tohto hodnotenia a nebudú zverejnené žiadnej tretej strane. </w:t>
      </w:r>
    </w:p>
    <w:p w14:paraId="65A4ADE7" w14:textId="77777777" w:rsidR="00877B52" w:rsidRPr="00F74017" w:rsidRDefault="00877B52" w:rsidP="00877B52">
      <w:pPr>
        <w:widowControl w:val="0"/>
        <w:autoSpaceDE w:val="0"/>
        <w:autoSpaceDN w:val="0"/>
        <w:adjustRightInd w:val="0"/>
        <w:spacing w:after="0" w:line="240" w:lineRule="auto"/>
        <w:rPr>
          <w:rFonts w:ascii="Times New Roman" w:eastAsia="Times New Roman" w:hAnsi="Times New Roman" w:cs="Times New Roman"/>
          <w:sz w:val="24"/>
          <w:szCs w:val="24"/>
        </w:rPr>
      </w:pPr>
    </w:p>
    <w:p w14:paraId="79B076AB" w14:textId="77777777" w:rsidR="00877B52" w:rsidRPr="00F74017" w:rsidRDefault="00877B52" w:rsidP="00877B52">
      <w:pPr>
        <w:widowControl w:val="0"/>
        <w:autoSpaceDE w:val="0"/>
        <w:autoSpaceDN w:val="0"/>
        <w:adjustRightInd w:val="0"/>
        <w:spacing w:after="0" w:line="240" w:lineRule="auto"/>
        <w:rPr>
          <w:rFonts w:ascii="Times New Roman" w:eastAsia="Times New Roman" w:hAnsi="Times New Roman" w:cs="Times New Roman"/>
          <w:sz w:val="24"/>
          <w:szCs w:val="24"/>
        </w:rPr>
      </w:pPr>
    </w:p>
    <w:p w14:paraId="01C57E2D" w14:textId="77777777" w:rsidR="00877B52" w:rsidRPr="00F74017" w:rsidRDefault="00877B52" w:rsidP="00877B52">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r w:rsidRPr="00F74017">
        <w:rPr>
          <w:rFonts w:ascii="Times New Roman" w:eastAsia="Times New Roman" w:hAnsi="Times New Roman" w:cs="Times New Roman"/>
          <w:sz w:val="24"/>
          <w:szCs w:val="24"/>
        </w:rPr>
        <w:t xml:space="preserve">Miesto a dátum </w:t>
      </w:r>
    </w:p>
    <w:p w14:paraId="10864829" w14:textId="77777777" w:rsidR="00877B52" w:rsidRPr="00F74017" w:rsidRDefault="00877B52" w:rsidP="00877B52">
      <w:pPr>
        <w:widowControl w:val="0"/>
        <w:autoSpaceDE w:val="0"/>
        <w:autoSpaceDN w:val="0"/>
        <w:spacing w:after="0" w:line="240" w:lineRule="auto"/>
        <w:rPr>
          <w:rFonts w:ascii="Times New Roman" w:eastAsia="Times New Roman" w:hAnsi="Times New Roman" w:cs="Times New Roman"/>
          <w:sz w:val="24"/>
          <w:szCs w:val="24"/>
        </w:rPr>
      </w:pPr>
    </w:p>
    <w:p w14:paraId="0A8B0F23" w14:textId="77777777" w:rsidR="00877B52" w:rsidRPr="00F74017" w:rsidRDefault="00877B52" w:rsidP="00877B52">
      <w:pPr>
        <w:widowControl w:val="0"/>
        <w:autoSpaceDE w:val="0"/>
        <w:autoSpaceDN w:val="0"/>
        <w:spacing w:after="0" w:line="240" w:lineRule="auto"/>
        <w:rPr>
          <w:rFonts w:ascii="Times New Roman" w:eastAsia="Times New Roman" w:hAnsi="Times New Roman" w:cs="Times New Roman"/>
          <w:sz w:val="24"/>
          <w:szCs w:val="24"/>
        </w:rPr>
      </w:pPr>
    </w:p>
    <w:p w14:paraId="13D06BB6" w14:textId="77777777" w:rsidR="00877B52" w:rsidRPr="00F74017" w:rsidRDefault="00877B52" w:rsidP="00877B52">
      <w:pPr>
        <w:widowControl w:val="0"/>
        <w:tabs>
          <w:tab w:val="center" w:pos="6663"/>
        </w:tabs>
        <w:autoSpaceDE w:val="0"/>
        <w:autoSpaceDN w:val="0"/>
        <w:spacing w:after="0" w:line="240" w:lineRule="auto"/>
        <w:rPr>
          <w:rFonts w:ascii="Times New Roman" w:eastAsia="Times New Roman" w:hAnsi="Times New Roman" w:cs="Times New Roman"/>
          <w:sz w:val="24"/>
          <w:szCs w:val="24"/>
        </w:rPr>
      </w:pPr>
      <w:r w:rsidRPr="00F74017">
        <w:rPr>
          <w:rFonts w:ascii="Times New Roman" w:eastAsia="Times New Roman" w:hAnsi="Times New Roman" w:cs="Times New Roman"/>
          <w:sz w:val="24"/>
          <w:szCs w:val="24"/>
        </w:rPr>
        <w:tab/>
        <w:t xml:space="preserve">                   ...............................................</w:t>
      </w:r>
    </w:p>
    <w:p w14:paraId="3DC0EF39" w14:textId="77777777" w:rsidR="00877B52" w:rsidRPr="00F74017" w:rsidRDefault="00877B52" w:rsidP="00877B52">
      <w:pPr>
        <w:widowControl w:val="0"/>
        <w:autoSpaceDE w:val="0"/>
        <w:autoSpaceDN w:val="0"/>
        <w:spacing w:after="0" w:line="240" w:lineRule="auto"/>
        <w:ind w:right="-1"/>
        <w:rPr>
          <w:rFonts w:ascii="Times New Roman" w:hAnsi="Times New Roman" w:cs="Times New Roman"/>
          <w:sz w:val="24"/>
          <w:szCs w:val="24"/>
        </w:rPr>
      </w:pPr>
      <w:r w:rsidRPr="00F74017">
        <w:rPr>
          <w:rFonts w:ascii="Times New Roman" w:eastAsia="Times New Roman" w:hAnsi="Times New Roman" w:cs="Times New Roman"/>
          <w:sz w:val="24"/>
          <w:szCs w:val="24"/>
        </w:rPr>
        <w:tab/>
      </w:r>
      <w:r w:rsidRPr="00F74017">
        <w:rPr>
          <w:rFonts w:ascii="Times New Roman" w:eastAsia="Times New Roman" w:hAnsi="Times New Roman" w:cs="Times New Roman"/>
          <w:sz w:val="24"/>
          <w:szCs w:val="24"/>
        </w:rPr>
        <w:tab/>
      </w:r>
      <w:r w:rsidRPr="00F74017">
        <w:rPr>
          <w:rFonts w:ascii="Times New Roman" w:eastAsia="Times New Roman" w:hAnsi="Times New Roman" w:cs="Times New Roman"/>
          <w:sz w:val="24"/>
          <w:szCs w:val="24"/>
        </w:rPr>
        <w:tab/>
      </w:r>
      <w:r w:rsidRPr="00F74017">
        <w:rPr>
          <w:rFonts w:ascii="Times New Roman" w:eastAsia="Times New Roman" w:hAnsi="Times New Roman" w:cs="Times New Roman"/>
          <w:sz w:val="24"/>
          <w:szCs w:val="24"/>
        </w:rPr>
        <w:tab/>
      </w:r>
      <w:r w:rsidRPr="00F74017">
        <w:rPr>
          <w:rFonts w:ascii="Times New Roman" w:eastAsia="Times New Roman" w:hAnsi="Times New Roman" w:cs="Times New Roman"/>
          <w:sz w:val="24"/>
          <w:szCs w:val="24"/>
        </w:rPr>
        <w:tab/>
      </w:r>
      <w:r w:rsidRPr="00F74017">
        <w:rPr>
          <w:rFonts w:ascii="Times New Roman" w:eastAsia="Times New Roman" w:hAnsi="Times New Roman" w:cs="Times New Roman"/>
          <w:sz w:val="24"/>
          <w:szCs w:val="24"/>
        </w:rPr>
        <w:tab/>
      </w:r>
      <w:r w:rsidRPr="00F74017">
        <w:rPr>
          <w:rFonts w:ascii="Times New Roman" w:eastAsia="Times New Roman" w:hAnsi="Times New Roman" w:cs="Times New Roman"/>
          <w:sz w:val="24"/>
          <w:szCs w:val="24"/>
        </w:rPr>
        <w:tab/>
      </w:r>
      <w:r w:rsidRPr="00F74017">
        <w:rPr>
          <w:rFonts w:ascii="Times New Roman" w:eastAsia="Times New Roman" w:hAnsi="Times New Roman" w:cs="Times New Roman"/>
          <w:sz w:val="24"/>
          <w:szCs w:val="24"/>
        </w:rPr>
        <w:tab/>
      </w:r>
      <w:r w:rsidRPr="00F74017">
        <w:rPr>
          <w:rFonts w:ascii="Times New Roman" w:eastAsia="Times New Roman" w:hAnsi="Times New Roman" w:cs="Times New Roman"/>
          <w:sz w:val="24"/>
          <w:szCs w:val="24"/>
        </w:rPr>
        <w:tab/>
        <w:t>Meno a podpis</w:t>
      </w:r>
      <w:r w:rsidRPr="00F74017">
        <w:rPr>
          <w:rFonts w:ascii="Times New Roman" w:eastAsia="Times New Roman" w:hAnsi="Times New Roman" w:cs="Times New Roman"/>
          <w:sz w:val="24"/>
          <w:szCs w:val="24"/>
        </w:rPr>
        <w:tab/>
      </w:r>
    </w:p>
    <w:p w14:paraId="2DA629D6" w14:textId="77777777" w:rsidR="00877B52" w:rsidRPr="00F74017" w:rsidRDefault="00877B52" w:rsidP="00877B52">
      <w:pPr>
        <w:tabs>
          <w:tab w:val="left" w:pos="972"/>
        </w:tabs>
        <w:rPr>
          <w:rFonts w:ascii="Times New Roman" w:hAnsi="Times New Roman" w:cs="Times New Roman"/>
          <w:sz w:val="24"/>
          <w:szCs w:val="24"/>
        </w:rPr>
      </w:pPr>
    </w:p>
    <w:p w14:paraId="403A7091" w14:textId="6BD6EF49" w:rsidR="006C3E09" w:rsidRPr="00F74017" w:rsidRDefault="006C3E09" w:rsidP="003965C0">
      <w:pPr>
        <w:spacing w:after="0" w:line="276" w:lineRule="auto"/>
        <w:jc w:val="right"/>
        <w:rPr>
          <w:rFonts w:ascii="Times New Roman" w:hAnsi="Times New Roman" w:cs="Times New Roman"/>
          <w:sz w:val="24"/>
          <w:szCs w:val="24"/>
        </w:rPr>
      </w:pPr>
    </w:p>
    <w:p w14:paraId="2FA6BEA1" w14:textId="3B626711" w:rsidR="006C3E09" w:rsidRPr="00F74017" w:rsidRDefault="006C3E09" w:rsidP="003965C0">
      <w:pPr>
        <w:spacing w:after="0" w:line="276" w:lineRule="auto"/>
        <w:jc w:val="right"/>
        <w:rPr>
          <w:rFonts w:ascii="Times New Roman" w:hAnsi="Times New Roman" w:cs="Times New Roman"/>
          <w:sz w:val="24"/>
          <w:szCs w:val="24"/>
        </w:rPr>
      </w:pPr>
    </w:p>
    <w:p w14:paraId="4918C254" w14:textId="2D480166" w:rsidR="006C3E09" w:rsidRPr="00F74017" w:rsidRDefault="006C3E09" w:rsidP="003965C0">
      <w:pPr>
        <w:spacing w:after="0" w:line="276" w:lineRule="auto"/>
        <w:jc w:val="right"/>
        <w:rPr>
          <w:rFonts w:ascii="Times New Roman" w:hAnsi="Times New Roman" w:cs="Times New Roman"/>
          <w:sz w:val="24"/>
          <w:szCs w:val="24"/>
        </w:rPr>
      </w:pPr>
    </w:p>
    <w:p w14:paraId="3E6A79C0" w14:textId="181A5A13" w:rsidR="006C3E09" w:rsidRPr="00F74017" w:rsidRDefault="006C3E09" w:rsidP="003965C0">
      <w:pPr>
        <w:spacing w:after="0" w:line="276" w:lineRule="auto"/>
        <w:jc w:val="right"/>
        <w:rPr>
          <w:rFonts w:ascii="Times New Roman" w:hAnsi="Times New Roman" w:cs="Times New Roman"/>
          <w:sz w:val="24"/>
          <w:szCs w:val="24"/>
        </w:rPr>
      </w:pPr>
    </w:p>
    <w:p w14:paraId="45FE5442" w14:textId="353306C0" w:rsidR="006C3E09" w:rsidRPr="00F74017" w:rsidRDefault="006C3E09" w:rsidP="003965C0">
      <w:pPr>
        <w:spacing w:after="0" w:line="276" w:lineRule="auto"/>
        <w:jc w:val="right"/>
        <w:rPr>
          <w:rFonts w:ascii="Times New Roman" w:hAnsi="Times New Roman" w:cs="Times New Roman"/>
          <w:sz w:val="24"/>
          <w:szCs w:val="24"/>
        </w:rPr>
      </w:pPr>
    </w:p>
    <w:p w14:paraId="0196C99F" w14:textId="359D46A8" w:rsidR="006C3E09" w:rsidRPr="00F74017" w:rsidRDefault="006C3E09" w:rsidP="003965C0">
      <w:pPr>
        <w:spacing w:after="0" w:line="276" w:lineRule="auto"/>
        <w:jc w:val="right"/>
        <w:rPr>
          <w:rFonts w:ascii="Times New Roman" w:hAnsi="Times New Roman" w:cs="Times New Roman"/>
          <w:sz w:val="24"/>
          <w:szCs w:val="24"/>
        </w:rPr>
      </w:pPr>
    </w:p>
    <w:p w14:paraId="6DAC5A0B" w14:textId="4F2CDB5D" w:rsidR="006C3E09" w:rsidRPr="00F74017" w:rsidRDefault="006C3E09" w:rsidP="003965C0">
      <w:pPr>
        <w:spacing w:after="0" w:line="276" w:lineRule="auto"/>
        <w:jc w:val="right"/>
        <w:rPr>
          <w:rFonts w:ascii="Times New Roman" w:hAnsi="Times New Roman" w:cs="Times New Roman"/>
          <w:sz w:val="24"/>
          <w:szCs w:val="24"/>
        </w:rPr>
      </w:pPr>
    </w:p>
    <w:p w14:paraId="06E86F1B" w14:textId="7B7B1C70" w:rsidR="006C3E09" w:rsidRPr="00F74017" w:rsidRDefault="006C3E09" w:rsidP="003965C0">
      <w:pPr>
        <w:spacing w:after="0" w:line="276" w:lineRule="auto"/>
        <w:jc w:val="right"/>
        <w:rPr>
          <w:rFonts w:ascii="Times New Roman" w:hAnsi="Times New Roman" w:cs="Times New Roman"/>
          <w:sz w:val="24"/>
          <w:szCs w:val="24"/>
        </w:rPr>
      </w:pPr>
    </w:p>
    <w:p w14:paraId="3CFEF065" w14:textId="5B57BB31" w:rsidR="006C3E09" w:rsidRPr="00F74017" w:rsidRDefault="006C3E09" w:rsidP="003965C0">
      <w:pPr>
        <w:spacing w:after="0" w:line="276" w:lineRule="auto"/>
        <w:jc w:val="right"/>
        <w:rPr>
          <w:rFonts w:ascii="Times New Roman" w:hAnsi="Times New Roman" w:cs="Times New Roman"/>
          <w:sz w:val="24"/>
          <w:szCs w:val="24"/>
        </w:rPr>
      </w:pPr>
    </w:p>
    <w:p w14:paraId="4FB52F1A" w14:textId="21DB8A1E" w:rsidR="006C3E09" w:rsidRPr="00F74017" w:rsidRDefault="006C3E09" w:rsidP="003965C0">
      <w:pPr>
        <w:spacing w:after="0" w:line="276" w:lineRule="auto"/>
        <w:jc w:val="right"/>
        <w:rPr>
          <w:rFonts w:ascii="Times New Roman" w:hAnsi="Times New Roman" w:cs="Times New Roman"/>
          <w:sz w:val="24"/>
          <w:szCs w:val="24"/>
        </w:rPr>
      </w:pPr>
    </w:p>
    <w:p w14:paraId="7E4E5319" w14:textId="402C46F6" w:rsidR="006C3E09" w:rsidRPr="00F74017" w:rsidRDefault="006C3E09" w:rsidP="003965C0">
      <w:pPr>
        <w:spacing w:after="0" w:line="276" w:lineRule="auto"/>
        <w:jc w:val="right"/>
        <w:rPr>
          <w:rFonts w:ascii="Times New Roman" w:hAnsi="Times New Roman" w:cs="Times New Roman"/>
          <w:sz w:val="24"/>
          <w:szCs w:val="24"/>
        </w:rPr>
      </w:pPr>
    </w:p>
    <w:p w14:paraId="7DAB1A90" w14:textId="57C66E88" w:rsidR="006C3E09" w:rsidRPr="00F74017" w:rsidRDefault="006C3E09" w:rsidP="003965C0">
      <w:pPr>
        <w:spacing w:after="0" w:line="276" w:lineRule="auto"/>
        <w:jc w:val="right"/>
        <w:rPr>
          <w:rFonts w:ascii="Times New Roman" w:hAnsi="Times New Roman" w:cs="Times New Roman"/>
          <w:sz w:val="24"/>
          <w:szCs w:val="24"/>
        </w:rPr>
      </w:pPr>
    </w:p>
    <w:p w14:paraId="728B3776" w14:textId="06B0E43D" w:rsidR="006C3E09" w:rsidRPr="00F74017" w:rsidRDefault="006C3E09" w:rsidP="003965C0">
      <w:pPr>
        <w:spacing w:after="0" w:line="276" w:lineRule="auto"/>
        <w:jc w:val="right"/>
        <w:rPr>
          <w:rFonts w:ascii="Times New Roman" w:hAnsi="Times New Roman" w:cs="Times New Roman"/>
          <w:sz w:val="24"/>
          <w:szCs w:val="24"/>
        </w:rPr>
      </w:pPr>
    </w:p>
    <w:p w14:paraId="4B30A21F" w14:textId="36CA2987" w:rsidR="006C3E09" w:rsidRPr="00F74017" w:rsidRDefault="006C3E09" w:rsidP="003965C0">
      <w:pPr>
        <w:spacing w:after="0" w:line="276" w:lineRule="auto"/>
        <w:jc w:val="right"/>
        <w:rPr>
          <w:rFonts w:ascii="Times New Roman" w:hAnsi="Times New Roman" w:cs="Times New Roman"/>
          <w:sz w:val="24"/>
          <w:szCs w:val="24"/>
        </w:rPr>
      </w:pPr>
    </w:p>
    <w:p w14:paraId="04A800A1" w14:textId="3297F36A" w:rsidR="006C3E09" w:rsidRPr="00F74017" w:rsidRDefault="006C3E09" w:rsidP="003965C0">
      <w:pPr>
        <w:spacing w:after="0" w:line="276" w:lineRule="auto"/>
        <w:jc w:val="right"/>
        <w:rPr>
          <w:rFonts w:ascii="Times New Roman" w:hAnsi="Times New Roman" w:cs="Times New Roman"/>
          <w:sz w:val="24"/>
          <w:szCs w:val="24"/>
        </w:rPr>
      </w:pPr>
    </w:p>
    <w:p w14:paraId="0A620274" w14:textId="28A8E46B" w:rsidR="006C3E09" w:rsidRPr="00F74017" w:rsidRDefault="006C3E09" w:rsidP="003965C0">
      <w:pPr>
        <w:spacing w:after="0" w:line="276" w:lineRule="auto"/>
        <w:jc w:val="right"/>
        <w:rPr>
          <w:rFonts w:ascii="Times New Roman" w:hAnsi="Times New Roman" w:cs="Times New Roman"/>
          <w:sz w:val="24"/>
          <w:szCs w:val="24"/>
        </w:rPr>
      </w:pPr>
    </w:p>
    <w:p w14:paraId="724F9B35" w14:textId="3AE4F72E" w:rsidR="006C3E09" w:rsidRPr="00F74017" w:rsidRDefault="006C3E09" w:rsidP="003965C0">
      <w:pPr>
        <w:spacing w:after="0" w:line="276" w:lineRule="auto"/>
        <w:jc w:val="right"/>
        <w:rPr>
          <w:rFonts w:ascii="Times New Roman" w:hAnsi="Times New Roman" w:cs="Times New Roman"/>
          <w:sz w:val="24"/>
          <w:szCs w:val="24"/>
        </w:rPr>
      </w:pPr>
    </w:p>
    <w:p w14:paraId="7CEB71AE" w14:textId="66256BAC" w:rsidR="006C3E09" w:rsidRPr="00F74017" w:rsidRDefault="006C3E09" w:rsidP="003965C0">
      <w:pPr>
        <w:spacing w:after="0" w:line="276" w:lineRule="auto"/>
        <w:jc w:val="right"/>
        <w:rPr>
          <w:rFonts w:ascii="Times New Roman" w:hAnsi="Times New Roman" w:cs="Times New Roman"/>
          <w:sz w:val="24"/>
          <w:szCs w:val="24"/>
        </w:rPr>
      </w:pPr>
    </w:p>
    <w:p w14:paraId="44A081F2" w14:textId="42247D60" w:rsidR="006C3E09" w:rsidRPr="00F74017" w:rsidRDefault="006C3E09" w:rsidP="003965C0">
      <w:pPr>
        <w:spacing w:after="0" w:line="276" w:lineRule="auto"/>
        <w:jc w:val="right"/>
        <w:rPr>
          <w:rFonts w:ascii="Times New Roman" w:hAnsi="Times New Roman" w:cs="Times New Roman"/>
          <w:sz w:val="24"/>
          <w:szCs w:val="24"/>
        </w:rPr>
      </w:pPr>
    </w:p>
    <w:p w14:paraId="0CEAAC9C" w14:textId="593062D8" w:rsidR="006C3E09" w:rsidRPr="00F74017" w:rsidRDefault="006C3E09" w:rsidP="003965C0">
      <w:pPr>
        <w:spacing w:after="0" w:line="276" w:lineRule="auto"/>
        <w:jc w:val="right"/>
        <w:rPr>
          <w:rFonts w:ascii="Times New Roman" w:hAnsi="Times New Roman" w:cs="Times New Roman"/>
          <w:sz w:val="24"/>
          <w:szCs w:val="24"/>
        </w:rPr>
      </w:pPr>
    </w:p>
    <w:sectPr w:rsidR="006C3E09" w:rsidRPr="00F74017" w:rsidSect="00EC1DA8">
      <w:footerReference w:type="default" r:id="rId8"/>
      <w:footerReference w:type="first" r:id="rId9"/>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BFA1B" w14:textId="77777777" w:rsidR="00C9655B" w:rsidRDefault="00C9655B" w:rsidP="00140A90">
      <w:pPr>
        <w:spacing w:after="0" w:line="240" w:lineRule="auto"/>
      </w:pPr>
      <w:r>
        <w:separator/>
      </w:r>
    </w:p>
  </w:endnote>
  <w:endnote w:type="continuationSeparator" w:id="0">
    <w:p w14:paraId="7CA6C01D" w14:textId="77777777" w:rsidR="00C9655B" w:rsidRDefault="00C9655B" w:rsidP="00140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Serif-Regular">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5486980"/>
      <w:docPartObj>
        <w:docPartGallery w:val="Page Numbers (Bottom of Page)"/>
        <w:docPartUnique/>
      </w:docPartObj>
    </w:sdtPr>
    <w:sdtEndPr>
      <w:rPr>
        <w:rFonts w:ascii="Times New Roman" w:hAnsi="Times New Roman" w:cs="Times New Roman"/>
        <w:sz w:val="24"/>
      </w:rPr>
    </w:sdtEndPr>
    <w:sdtContent>
      <w:p w14:paraId="4521A9CA" w14:textId="7EB60E02" w:rsidR="0084170E" w:rsidRDefault="0084170E" w:rsidP="006017A8">
        <w:pPr>
          <w:pStyle w:val="Pta"/>
          <w:pBdr>
            <w:bottom w:val="single" w:sz="6" w:space="1" w:color="auto"/>
          </w:pBdr>
        </w:pPr>
      </w:p>
      <w:p w14:paraId="36A9E096" w14:textId="42F54891" w:rsidR="0084170E" w:rsidRDefault="0084170E" w:rsidP="006017A8">
        <w:pPr>
          <w:pStyle w:val="Pta"/>
        </w:pPr>
        <w:r w:rsidRPr="006017A8">
          <w:rPr>
            <w:rFonts w:ascii="Times New Roman" w:hAnsi="Times New Roman" w:cs="Times New Roman"/>
            <w:sz w:val="24"/>
          </w:rPr>
          <w:t xml:space="preserve">Verzia 01                                                     </w:t>
        </w:r>
        <w:r w:rsidRPr="006017A8">
          <w:t xml:space="preserve">                                                                                        </w:t>
        </w:r>
        <w:r w:rsidRPr="006017A8">
          <w:rPr>
            <w:rFonts w:ascii="Times New Roman" w:hAnsi="Times New Roman" w:cs="Times New Roman"/>
            <w:sz w:val="24"/>
          </w:rPr>
          <w:fldChar w:fldCharType="begin"/>
        </w:r>
        <w:r w:rsidRPr="006017A8">
          <w:rPr>
            <w:rFonts w:ascii="Times New Roman" w:hAnsi="Times New Roman" w:cs="Times New Roman"/>
            <w:sz w:val="24"/>
          </w:rPr>
          <w:instrText>PAGE   \* MERGEFORMAT</w:instrText>
        </w:r>
        <w:r w:rsidRPr="006017A8">
          <w:rPr>
            <w:rFonts w:ascii="Times New Roman" w:hAnsi="Times New Roman" w:cs="Times New Roman"/>
            <w:sz w:val="24"/>
          </w:rPr>
          <w:fldChar w:fldCharType="separate"/>
        </w:r>
        <w:r w:rsidR="00C144CC">
          <w:rPr>
            <w:rFonts w:ascii="Times New Roman" w:hAnsi="Times New Roman" w:cs="Times New Roman"/>
            <w:noProof/>
            <w:sz w:val="24"/>
          </w:rPr>
          <w:t>2</w:t>
        </w:r>
        <w:r w:rsidRPr="006017A8">
          <w:rPr>
            <w:rFonts w:ascii="Times New Roman" w:hAnsi="Times New Roman" w:cs="Times New Roman"/>
            <w:sz w:val="24"/>
          </w:rPr>
          <w:fldChar w:fldCharType="end"/>
        </w:r>
      </w:p>
    </w:sdtContent>
  </w:sdt>
  <w:p w14:paraId="2E19B3F5" w14:textId="77777777" w:rsidR="0084170E" w:rsidRDefault="0084170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1051584"/>
      <w:docPartObj>
        <w:docPartGallery w:val="Page Numbers (Bottom of Page)"/>
        <w:docPartUnique/>
      </w:docPartObj>
    </w:sdtPr>
    <w:sdtEndPr/>
    <w:sdtContent>
      <w:p w14:paraId="28894AB9" w14:textId="77777777" w:rsidR="00D4049A" w:rsidRDefault="00D4049A" w:rsidP="00D4049A">
        <w:pPr>
          <w:pStyle w:val="Pta"/>
          <w:pBdr>
            <w:bottom w:val="single" w:sz="6" w:space="1" w:color="auto"/>
          </w:pBdr>
        </w:pPr>
      </w:p>
      <w:p w14:paraId="36045188" w14:textId="15C406F7" w:rsidR="00D4049A" w:rsidRDefault="00D4049A" w:rsidP="00D4049A">
        <w:pPr>
          <w:pStyle w:val="Pta"/>
        </w:pPr>
        <w:r>
          <w:rPr>
            <w:rFonts w:ascii="Times New Roman" w:hAnsi="Times New Roman" w:cs="Times New Roman"/>
            <w:sz w:val="24"/>
          </w:rPr>
          <w:t xml:space="preserve">Verzia 01                                                     </w:t>
        </w:r>
        <w:r>
          <w:t xml:space="preserve">                                                                                        </w:t>
        </w:r>
        <w:r>
          <w:rPr>
            <w:rFonts w:ascii="Times New Roman" w:hAnsi="Times New Roman" w:cs="Times New Roman"/>
            <w:sz w:val="24"/>
          </w:rPr>
          <w:fldChar w:fldCharType="begin"/>
        </w:r>
        <w:r>
          <w:rPr>
            <w:rFonts w:ascii="Times New Roman" w:hAnsi="Times New Roman" w:cs="Times New Roman"/>
            <w:sz w:val="24"/>
          </w:rPr>
          <w:instrText>PAGE   \* MERGEFORMAT</w:instrText>
        </w:r>
        <w:r>
          <w:rPr>
            <w:rFonts w:ascii="Times New Roman" w:hAnsi="Times New Roman" w:cs="Times New Roman"/>
            <w:sz w:val="24"/>
          </w:rPr>
          <w:fldChar w:fldCharType="separate"/>
        </w:r>
        <w:r w:rsidR="00C144CC">
          <w:rPr>
            <w:rFonts w:ascii="Times New Roman" w:hAnsi="Times New Roman" w:cs="Times New Roman"/>
            <w:noProof/>
            <w:sz w:val="24"/>
          </w:rPr>
          <w:t>1</w:t>
        </w:r>
        <w:r>
          <w:rPr>
            <w:rFonts w:ascii="Times New Roman" w:hAnsi="Times New Roman" w:cs="Times New Roman"/>
            <w:sz w:val="24"/>
          </w:rPr>
          <w:fldChar w:fldCharType="end"/>
        </w:r>
      </w:p>
    </w:sdtContent>
  </w:sdt>
  <w:p w14:paraId="5EB89C55" w14:textId="77777777" w:rsidR="00D4049A" w:rsidRDefault="00D4049A" w:rsidP="00D4049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AE6D0" w14:textId="77777777" w:rsidR="00C9655B" w:rsidRDefault="00C9655B" w:rsidP="00140A90">
      <w:pPr>
        <w:spacing w:after="0" w:line="240" w:lineRule="auto"/>
      </w:pPr>
      <w:r>
        <w:separator/>
      </w:r>
    </w:p>
  </w:footnote>
  <w:footnote w:type="continuationSeparator" w:id="0">
    <w:p w14:paraId="54ABE31E" w14:textId="77777777" w:rsidR="00C9655B" w:rsidRDefault="00C9655B" w:rsidP="00140A90">
      <w:pPr>
        <w:spacing w:after="0" w:line="240" w:lineRule="auto"/>
      </w:pPr>
      <w:r>
        <w:continuationSeparator/>
      </w:r>
    </w:p>
  </w:footnote>
  <w:footnote w:id="1">
    <w:p w14:paraId="5A9FBF32" w14:textId="7D6D66DE" w:rsidR="0084170E" w:rsidRPr="00EE52F8" w:rsidRDefault="0084170E" w:rsidP="00877B52">
      <w:pPr>
        <w:jc w:val="both"/>
        <w:rPr>
          <w:rFonts w:ascii="Times New Roman" w:hAnsi="Times New Roman" w:cs="Times New Roman"/>
          <w:sz w:val="16"/>
          <w:szCs w:val="16"/>
        </w:rPr>
      </w:pPr>
      <w:r w:rsidRPr="00EE52F8">
        <w:rPr>
          <w:rStyle w:val="Odkaznapoznmkupodiarou"/>
          <w:rFonts w:ascii="Times New Roman" w:hAnsi="Times New Roman" w:cs="Times New Roman"/>
          <w:sz w:val="16"/>
          <w:szCs w:val="16"/>
        </w:rPr>
        <w:footnoteRef/>
      </w:r>
      <w:r w:rsidRPr="00EE52F8">
        <w:rPr>
          <w:rFonts w:ascii="Times New Roman" w:hAnsi="Times New Roman" w:cs="Times New Roman"/>
          <w:sz w:val="16"/>
          <w:szCs w:val="16"/>
        </w:rPr>
        <w:t xml:space="preserve"> Účastníci finančných operácií a iné osoby vrátane národných orgánov na akejkoľvek úrovni, ktoré sú zapojené do plnenia rozpočtu na základe priameho, nepriameho a zdieľaného riadenia vrátane jeho prípravných aktov, auditu alebo kontroly, nesmú podniknúť žiadne kroky, ktoré môžu priviesť ich vlastné záujmy do konfliktu so záujmami </w:t>
      </w:r>
      <w:r w:rsidR="00D4049A" w:rsidRPr="00EE52F8">
        <w:rPr>
          <w:rFonts w:ascii="Times New Roman" w:hAnsi="Times New Roman" w:cs="Times New Roman"/>
          <w:sz w:val="16"/>
          <w:szCs w:val="16"/>
        </w:rPr>
        <w:t>poskytovateľa</w:t>
      </w:r>
      <w:r w:rsidRPr="00EE52F8">
        <w:rPr>
          <w:rFonts w:ascii="Times New Roman" w:hAnsi="Times New Roman" w:cs="Times New Roman"/>
          <w:sz w:val="16"/>
          <w:szCs w:val="16"/>
        </w:rPr>
        <w:t>. Ku konfliktu záujmov dochádza vtedy, keď je ohrozený nestranný a objektívny výkon funkcií účastníka finančnej operácie alebo inej osoby z rodinných alebo citových dôvodov, z dôvodov politickej alebo národnej príslušnosti, ekonomického záujmu alebo akéhokoľvek iného priameho alebo nepriameho osobného záujmu.</w:t>
      </w:r>
    </w:p>
    <w:p w14:paraId="3D76D3CE" w14:textId="77777777" w:rsidR="0084170E" w:rsidRDefault="0084170E" w:rsidP="00877B52">
      <w:pPr>
        <w:pStyle w:val="Textpoznmkypodi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4243A"/>
    <w:multiLevelType w:val="hybridMultilevel"/>
    <w:tmpl w:val="C778F400"/>
    <w:lvl w:ilvl="0" w:tplc="BBE60BBA">
      <w:start w:val="1"/>
      <w:numFmt w:val="lowerLetter"/>
      <w:lvlText w:val="%1)"/>
      <w:lvlJc w:val="left"/>
      <w:pPr>
        <w:ind w:left="720" w:hanging="360"/>
      </w:pPr>
      <w:rPr>
        <w:rFonts w:hint="default"/>
        <w:sz w:val="24"/>
      </w:rPr>
    </w:lvl>
    <w:lvl w:ilvl="1" w:tplc="041B000F">
      <w:start w:val="1"/>
      <w:numFmt w:val="decimal"/>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A45141"/>
    <w:multiLevelType w:val="multilevel"/>
    <w:tmpl w:val="872C32F4"/>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15:restartNumberingAfterBreak="0">
    <w:nsid w:val="0C0C4D6E"/>
    <w:multiLevelType w:val="hybridMultilevel"/>
    <w:tmpl w:val="73EE0B16"/>
    <w:lvl w:ilvl="0" w:tplc="041B000D">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0C5A040F"/>
    <w:multiLevelType w:val="hybridMultilevel"/>
    <w:tmpl w:val="B0DEC87C"/>
    <w:lvl w:ilvl="0" w:tplc="2FB0D5A0">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D081D42"/>
    <w:multiLevelType w:val="hybridMultilevel"/>
    <w:tmpl w:val="10143CE0"/>
    <w:lvl w:ilvl="0" w:tplc="B45477BC">
      <w:start w:val="1"/>
      <w:numFmt w:val="lowerLetter"/>
      <w:lvlText w:val="%1)"/>
      <w:lvlJc w:val="left"/>
      <w:pPr>
        <w:ind w:left="720" w:hanging="360"/>
      </w:pPr>
      <w:rPr>
        <w:rFonts w:hint="default"/>
        <w:sz w:val="24"/>
      </w:rPr>
    </w:lvl>
    <w:lvl w:ilvl="1" w:tplc="041B000F">
      <w:start w:val="1"/>
      <w:numFmt w:val="decimal"/>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70583C"/>
    <w:multiLevelType w:val="hybridMultilevel"/>
    <w:tmpl w:val="6A604266"/>
    <w:lvl w:ilvl="0" w:tplc="3F0AF0C4">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6" w15:restartNumberingAfterBreak="0">
    <w:nsid w:val="14DF69CA"/>
    <w:multiLevelType w:val="hybridMultilevel"/>
    <w:tmpl w:val="83A25A60"/>
    <w:lvl w:ilvl="0" w:tplc="88ACC300">
      <w:start w:val="5"/>
      <w:numFmt w:val="bullet"/>
      <w:lvlText w:val="-"/>
      <w:lvlJc w:val="left"/>
      <w:pPr>
        <w:ind w:left="377" w:hanging="360"/>
      </w:pPr>
      <w:rPr>
        <w:rFonts w:ascii="Times New Roman" w:eastAsia="Times New Roman" w:hAnsi="Times New Roman" w:cs="Times New Roman" w:hint="default"/>
      </w:rPr>
    </w:lvl>
    <w:lvl w:ilvl="1" w:tplc="041B0003" w:tentative="1">
      <w:start w:val="1"/>
      <w:numFmt w:val="bullet"/>
      <w:lvlText w:val="o"/>
      <w:lvlJc w:val="left"/>
      <w:pPr>
        <w:ind w:left="1097" w:hanging="360"/>
      </w:pPr>
      <w:rPr>
        <w:rFonts w:ascii="Courier New" w:hAnsi="Courier New" w:cs="Courier New" w:hint="default"/>
      </w:rPr>
    </w:lvl>
    <w:lvl w:ilvl="2" w:tplc="041B0005" w:tentative="1">
      <w:start w:val="1"/>
      <w:numFmt w:val="bullet"/>
      <w:lvlText w:val=""/>
      <w:lvlJc w:val="left"/>
      <w:pPr>
        <w:ind w:left="1817" w:hanging="360"/>
      </w:pPr>
      <w:rPr>
        <w:rFonts w:ascii="Wingdings" w:hAnsi="Wingdings" w:hint="default"/>
      </w:rPr>
    </w:lvl>
    <w:lvl w:ilvl="3" w:tplc="041B0001" w:tentative="1">
      <w:start w:val="1"/>
      <w:numFmt w:val="bullet"/>
      <w:lvlText w:val=""/>
      <w:lvlJc w:val="left"/>
      <w:pPr>
        <w:ind w:left="2537" w:hanging="360"/>
      </w:pPr>
      <w:rPr>
        <w:rFonts w:ascii="Symbol" w:hAnsi="Symbol" w:hint="default"/>
      </w:rPr>
    </w:lvl>
    <w:lvl w:ilvl="4" w:tplc="041B0003" w:tentative="1">
      <w:start w:val="1"/>
      <w:numFmt w:val="bullet"/>
      <w:lvlText w:val="o"/>
      <w:lvlJc w:val="left"/>
      <w:pPr>
        <w:ind w:left="3257" w:hanging="360"/>
      </w:pPr>
      <w:rPr>
        <w:rFonts w:ascii="Courier New" w:hAnsi="Courier New" w:cs="Courier New" w:hint="default"/>
      </w:rPr>
    </w:lvl>
    <w:lvl w:ilvl="5" w:tplc="041B0005" w:tentative="1">
      <w:start w:val="1"/>
      <w:numFmt w:val="bullet"/>
      <w:lvlText w:val=""/>
      <w:lvlJc w:val="left"/>
      <w:pPr>
        <w:ind w:left="3977" w:hanging="360"/>
      </w:pPr>
      <w:rPr>
        <w:rFonts w:ascii="Wingdings" w:hAnsi="Wingdings" w:hint="default"/>
      </w:rPr>
    </w:lvl>
    <w:lvl w:ilvl="6" w:tplc="041B0001" w:tentative="1">
      <w:start w:val="1"/>
      <w:numFmt w:val="bullet"/>
      <w:lvlText w:val=""/>
      <w:lvlJc w:val="left"/>
      <w:pPr>
        <w:ind w:left="4697" w:hanging="360"/>
      </w:pPr>
      <w:rPr>
        <w:rFonts w:ascii="Symbol" w:hAnsi="Symbol" w:hint="default"/>
      </w:rPr>
    </w:lvl>
    <w:lvl w:ilvl="7" w:tplc="041B0003" w:tentative="1">
      <w:start w:val="1"/>
      <w:numFmt w:val="bullet"/>
      <w:lvlText w:val="o"/>
      <w:lvlJc w:val="left"/>
      <w:pPr>
        <w:ind w:left="5417" w:hanging="360"/>
      </w:pPr>
      <w:rPr>
        <w:rFonts w:ascii="Courier New" w:hAnsi="Courier New" w:cs="Courier New" w:hint="default"/>
      </w:rPr>
    </w:lvl>
    <w:lvl w:ilvl="8" w:tplc="041B0005" w:tentative="1">
      <w:start w:val="1"/>
      <w:numFmt w:val="bullet"/>
      <w:lvlText w:val=""/>
      <w:lvlJc w:val="left"/>
      <w:pPr>
        <w:ind w:left="6137" w:hanging="360"/>
      </w:pPr>
      <w:rPr>
        <w:rFonts w:ascii="Wingdings" w:hAnsi="Wingdings" w:hint="default"/>
      </w:rPr>
    </w:lvl>
  </w:abstractNum>
  <w:abstractNum w:abstractNumId="7" w15:restartNumberingAfterBreak="0">
    <w:nsid w:val="15C43408"/>
    <w:multiLevelType w:val="hybridMultilevel"/>
    <w:tmpl w:val="C8E813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63519C9"/>
    <w:multiLevelType w:val="hybridMultilevel"/>
    <w:tmpl w:val="8D8A5E94"/>
    <w:lvl w:ilvl="0" w:tplc="E0AE342C">
      <w:start w:val="1"/>
      <w:numFmt w:val="decimal"/>
      <w:lvlText w:val="%1."/>
      <w:lvlJc w:val="left"/>
      <w:pPr>
        <w:ind w:left="720" w:hanging="360"/>
      </w:pPr>
      <w:rPr>
        <w:rFonts w:hint="default"/>
        <w:b/>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943B05"/>
    <w:multiLevelType w:val="hybridMultilevel"/>
    <w:tmpl w:val="A8A69D52"/>
    <w:lvl w:ilvl="0" w:tplc="E790FD76">
      <w:start w:val="1"/>
      <w:numFmt w:val="decimal"/>
      <w:lvlText w:val="%1."/>
      <w:lvlJc w:val="left"/>
      <w:pPr>
        <w:ind w:left="1353" w:hanging="360"/>
      </w:pPr>
      <w:rPr>
        <w:rFonts w:hint="default"/>
        <w:sz w:val="24"/>
      </w:rPr>
    </w:lvl>
    <w:lvl w:ilvl="1" w:tplc="041B000F">
      <w:start w:val="1"/>
      <w:numFmt w:val="decimal"/>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10" w15:restartNumberingAfterBreak="0">
    <w:nsid w:val="196611F5"/>
    <w:multiLevelType w:val="hybridMultilevel"/>
    <w:tmpl w:val="1EC48C42"/>
    <w:lvl w:ilvl="0" w:tplc="3F0AF0C4">
      <w:start w:val="1"/>
      <w:numFmt w:val="lowerLetter"/>
      <w:lvlText w:val="%1)"/>
      <w:lvlJc w:val="left"/>
      <w:pPr>
        <w:ind w:left="787" w:hanging="360"/>
      </w:pPr>
      <w:rPr>
        <w:rFonts w:hint="default"/>
      </w:rPr>
    </w:lvl>
    <w:lvl w:ilvl="1" w:tplc="041B0019" w:tentative="1">
      <w:start w:val="1"/>
      <w:numFmt w:val="lowerLetter"/>
      <w:lvlText w:val="%2."/>
      <w:lvlJc w:val="left"/>
      <w:pPr>
        <w:ind w:left="1507" w:hanging="360"/>
      </w:pPr>
    </w:lvl>
    <w:lvl w:ilvl="2" w:tplc="041B001B" w:tentative="1">
      <w:start w:val="1"/>
      <w:numFmt w:val="lowerRoman"/>
      <w:lvlText w:val="%3."/>
      <w:lvlJc w:val="right"/>
      <w:pPr>
        <w:ind w:left="2227" w:hanging="180"/>
      </w:pPr>
    </w:lvl>
    <w:lvl w:ilvl="3" w:tplc="041B000F" w:tentative="1">
      <w:start w:val="1"/>
      <w:numFmt w:val="decimal"/>
      <w:lvlText w:val="%4."/>
      <w:lvlJc w:val="left"/>
      <w:pPr>
        <w:ind w:left="2947" w:hanging="360"/>
      </w:pPr>
    </w:lvl>
    <w:lvl w:ilvl="4" w:tplc="041B0019" w:tentative="1">
      <w:start w:val="1"/>
      <w:numFmt w:val="lowerLetter"/>
      <w:lvlText w:val="%5."/>
      <w:lvlJc w:val="left"/>
      <w:pPr>
        <w:ind w:left="3667" w:hanging="360"/>
      </w:pPr>
    </w:lvl>
    <w:lvl w:ilvl="5" w:tplc="041B001B" w:tentative="1">
      <w:start w:val="1"/>
      <w:numFmt w:val="lowerRoman"/>
      <w:lvlText w:val="%6."/>
      <w:lvlJc w:val="right"/>
      <w:pPr>
        <w:ind w:left="4387" w:hanging="180"/>
      </w:pPr>
    </w:lvl>
    <w:lvl w:ilvl="6" w:tplc="041B000F" w:tentative="1">
      <w:start w:val="1"/>
      <w:numFmt w:val="decimal"/>
      <w:lvlText w:val="%7."/>
      <w:lvlJc w:val="left"/>
      <w:pPr>
        <w:ind w:left="5107" w:hanging="360"/>
      </w:pPr>
    </w:lvl>
    <w:lvl w:ilvl="7" w:tplc="041B0019" w:tentative="1">
      <w:start w:val="1"/>
      <w:numFmt w:val="lowerLetter"/>
      <w:lvlText w:val="%8."/>
      <w:lvlJc w:val="left"/>
      <w:pPr>
        <w:ind w:left="5827" w:hanging="360"/>
      </w:pPr>
    </w:lvl>
    <w:lvl w:ilvl="8" w:tplc="041B001B" w:tentative="1">
      <w:start w:val="1"/>
      <w:numFmt w:val="lowerRoman"/>
      <w:lvlText w:val="%9."/>
      <w:lvlJc w:val="right"/>
      <w:pPr>
        <w:ind w:left="6547" w:hanging="180"/>
      </w:pPr>
    </w:lvl>
  </w:abstractNum>
  <w:abstractNum w:abstractNumId="11" w15:restartNumberingAfterBreak="0">
    <w:nsid w:val="1A340252"/>
    <w:multiLevelType w:val="hybridMultilevel"/>
    <w:tmpl w:val="40160DB2"/>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A7531C1"/>
    <w:multiLevelType w:val="hybridMultilevel"/>
    <w:tmpl w:val="826A87E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BA124E4"/>
    <w:multiLevelType w:val="hybridMultilevel"/>
    <w:tmpl w:val="F984D158"/>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23D431F"/>
    <w:multiLevelType w:val="multilevel"/>
    <w:tmpl w:val="17C8C3F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9A13C0A"/>
    <w:multiLevelType w:val="multilevel"/>
    <w:tmpl w:val="92C4E4D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B191ADE"/>
    <w:multiLevelType w:val="hybridMultilevel"/>
    <w:tmpl w:val="B93829B2"/>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2CB37785"/>
    <w:multiLevelType w:val="hybridMultilevel"/>
    <w:tmpl w:val="D3A8927E"/>
    <w:lvl w:ilvl="0" w:tplc="041B000D">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CD059A6"/>
    <w:multiLevelType w:val="hybridMultilevel"/>
    <w:tmpl w:val="FB8CD308"/>
    <w:lvl w:ilvl="0" w:tplc="BBE60BBA">
      <w:start w:val="1"/>
      <w:numFmt w:val="lowerLetter"/>
      <w:lvlText w:val="%1)"/>
      <w:lvlJc w:val="left"/>
      <w:pPr>
        <w:ind w:left="72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D8D3448"/>
    <w:multiLevelType w:val="hybridMultilevel"/>
    <w:tmpl w:val="D4461216"/>
    <w:lvl w:ilvl="0" w:tplc="7A323950">
      <w:start w:val="1"/>
      <w:numFmt w:val="lowerLetter"/>
      <w:lvlText w:val="%1)"/>
      <w:lvlJc w:val="left"/>
      <w:pPr>
        <w:ind w:left="72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05574C7"/>
    <w:multiLevelType w:val="hybridMultilevel"/>
    <w:tmpl w:val="C778F400"/>
    <w:lvl w:ilvl="0" w:tplc="BBE60BBA">
      <w:start w:val="1"/>
      <w:numFmt w:val="lowerLetter"/>
      <w:lvlText w:val="%1)"/>
      <w:lvlJc w:val="left"/>
      <w:pPr>
        <w:ind w:left="720" w:hanging="360"/>
      </w:pPr>
      <w:rPr>
        <w:rFonts w:hint="default"/>
        <w:sz w:val="24"/>
      </w:rPr>
    </w:lvl>
    <w:lvl w:ilvl="1" w:tplc="041B000F">
      <w:start w:val="1"/>
      <w:numFmt w:val="decimal"/>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5A8192B"/>
    <w:multiLevelType w:val="hybridMultilevel"/>
    <w:tmpl w:val="826A87E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9C466B4"/>
    <w:multiLevelType w:val="hybridMultilevel"/>
    <w:tmpl w:val="A8FA283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41063D38"/>
    <w:multiLevelType w:val="hybridMultilevel"/>
    <w:tmpl w:val="750474C0"/>
    <w:lvl w:ilvl="0" w:tplc="8300FAD4">
      <w:start w:val="1"/>
      <w:numFmt w:val="decimal"/>
      <w:lvlText w:val="%1."/>
      <w:lvlJc w:val="left"/>
      <w:pPr>
        <w:ind w:left="360" w:hanging="360"/>
      </w:pPr>
      <w:rPr>
        <w:rFonts w:hint="default"/>
        <w:b/>
        <w:sz w:val="24"/>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41F044C5"/>
    <w:multiLevelType w:val="hybridMultilevel"/>
    <w:tmpl w:val="AAE82118"/>
    <w:lvl w:ilvl="0" w:tplc="C24ED3E6">
      <w:numFmt w:val="bullet"/>
      <w:lvlText w:val="-"/>
      <w:lvlJc w:val="left"/>
      <w:pPr>
        <w:ind w:left="360" w:hanging="360"/>
      </w:pPr>
      <w:rPr>
        <w:rFonts w:ascii="Arial Narrow" w:eastAsia="Calibri" w:hAnsi="Arial Narrow" w:cs="LiberationSerif-Regular"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43056394"/>
    <w:multiLevelType w:val="hybridMultilevel"/>
    <w:tmpl w:val="F236AC3C"/>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3D86D6D"/>
    <w:multiLevelType w:val="hybridMultilevel"/>
    <w:tmpl w:val="6AB2A0B6"/>
    <w:lvl w:ilvl="0" w:tplc="21866706">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7" w15:restartNumberingAfterBreak="0">
    <w:nsid w:val="52570ECC"/>
    <w:multiLevelType w:val="hybridMultilevel"/>
    <w:tmpl w:val="9ACAE374"/>
    <w:lvl w:ilvl="0" w:tplc="4E8CB93A">
      <w:start w:val="1"/>
      <w:numFmt w:val="decimal"/>
      <w:lvlText w:val="Príloha č. %1 -"/>
      <w:lvlJc w:val="left"/>
      <w:pPr>
        <w:ind w:left="720" w:hanging="360"/>
      </w:pPr>
      <w:rPr>
        <w:rFonts w:ascii="Times New Roman" w:hAnsi="Times New Roman" w:cs="Times New Roman"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3BB0244"/>
    <w:multiLevelType w:val="hybridMultilevel"/>
    <w:tmpl w:val="3F98FA7A"/>
    <w:lvl w:ilvl="0" w:tplc="041B000D">
      <w:start w:val="1"/>
      <w:numFmt w:val="bullet"/>
      <w:lvlText w:val=""/>
      <w:lvlJc w:val="left"/>
      <w:pPr>
        <w:ind w:left="1146" w:hanging="360"/>
      </w:pPr>
      <w:rPr>
        <w:rFonts w:ascii="Wingdings" w:hAnsi="Wingdings"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9" w15:restartNumberingAfterBreak="0">
    <w:nsid w:val="5AEE3253"/>
    <w:multiLevelType w:val="hybridMultilevel"/>
    <w:tmpl w:val="9CF0316C"/>
    <w:lvl w:ilvl="0" w:tplc="041B000D">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0" w15:restartNumberingAfterBreak="0">
    <w:nsid w:val="5B220055"/>
    <w:multiLevelType w:val="hybridMultilevel"/>
    <w:tmpl w:val="EB3E46FA"/>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5D7F163D"/>
    <w:multiLevelType w:val="hybridMultilevel"/>
    <w:tmpl w:val="467ECE8C"/>
    <w:lvl w:ilvl="0" w:tplc="5A7A7584">
      <w:start w:val="1"/>
      <w:numFmt w:val="decimal"/>
      <w:pStyle w:val="Nadpis2"/>
      <w:lvlText w:val="4.%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61320935"/>
    <w:multiLevelType w:val="hybridMultilevel"/>
    <w:tmpl w:val="CA80227A"/>
    <w:lvl w:ilvl="0" w:tplc="7A323950">
      <w:start w:val="1"/>
      <w:numFmt w:val="lowerLetter"/>
      <w:lvlText w:val="%1)"/>
      <w:lvlJc w:val="left"/>
      <w:pPr>
        <w:ind w:left="1287" w:hanging="360"/>
      </w:pPr>
      <w:rPr>
        <w:rFonts w:hint="default"/>
        <w:sz w:val="24"/>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3" w15:restartNumberingAfterBreak="0">
    <w:nsid w:val="66785C68"/>
    <w:multiLevelType w:val="hybridMultilevel"/>
    <w:tmpl w:val="A8A69D52"/>
    <w:lvl w:ilvl="0" w:tplc="E790FD76">
      <w:start w:val="1"/>
      <w:numFmt w:val="decimal"/>
      <w:lvlText w:val="%1."/>
      <w:lvlJc w:val="left"/>
      <w:pPr>
        <w:ind w:left="1353" w:hanging="360"/>
      </w:pPr>
      <w:rPr>
        <w:rFonts w:hint="default"/>
        <w:sz w:val="24"/>
      </w:rPr>
    </w:lvl>
    <w:lvl w:ilvl="1" w:tplc="041B000F">
      <w:start w:val="1"/>
      <w:numFmt w:val="decimal"/>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4" w15:restartNumberingAfterBreak="0">
    <w:nsid w:val="68CE6E9B"/>
    <w:multiLevelType w:val="hybridMultilevel"/>
    <w:tmpl w:val="E110D332"/>
    <w:lvl w:ilvl="0" w:tplc="041B0001">
      <w:start w:val="1"/>
      <w:numFmt w:val="bullet"/>
      <w:lvlText w:val=""/>
      <w:lvlJc w:val="left"/>
      <w:pPr>
        <w:ind w:left="720" w:hanging="360"/>
      </w:pPr>
      <w:rPr>
        <w:rFonts w:ascii="Symbol" w:hAnsi="Symbol" w:hint="default"/>
      </w:rPr>
    </w:lvl>
    <w:lvl w:ilvl="1" w:tplc="CC265DA4">
      <w:numFmt w:val="bullet"/>
      <w:lvlText w:val="•"/>
      <w:lvlJc w:val="left"/>
      <w:pPr>
        <w:ind w:left="1788" w:hanging="708"/>
      </w:pPr>
      <w:rPr>
        <w:rFonts w:ascii="Times New Roman" w:eastAsiaTheme="minorHAnsi" w:hAnsi="Times New Roman"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D2B6C9E"/>
    <w:multiLevelType w:val="hybridMultilevel"/>
    <w:tmpl w:val="10143CE0"/>
    <w:lvl w:ilvl="0" w:tplc="B45477BC">
      <w:start w:val="1"/>
      <w:numFmt w:val="lowerLetter"/>
      <w:lvlText w:val="%1)"/>
      <w:lvlJc w:val="left"/>
      <w:pPr>
        <w:ind w:left="720" w:hanging="360"/>
      </w:pPr>
      <w:rPr>
        <w:rFonts w:hint="default"/>
        <w:sz w:val="24"/>
      </w:rPr>
    </w:lvl>
    <w:lvl w:ilvl="1" w:tplc="041B000F">
      <w:start w:val="1"/>
      <w:numFmt w:val="decimal"/>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F1B3B19"/>
    <w:multiLevelType w:val="hybridMultilevel"/>
    <w:tmpl w:val="84D686F8"/>
    <w:lvl w:ilvl="0" w:tplc="680E5DCC">
      <w:start w:val="1"/>
      <w:numFmt w:val="lowerLetter"/>
      <w:lvlText w:val="%1)"/>
      <w:lvlJc w:val="left"/>
      <w:pPr>
        <w:ind w:left="720" w:hanging="360"/>
      </w:pPr>
      <w:rPr>
        <w:rFonts w:ascii="Calibri" w:eastAsia="Calibri" w:hAnsi="Calibri" w:cs="Times New Roman"/>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25F694F"/>
    <w:multiLevelType w:val="hybridMultilevel"/>
    <w:tmpl w:val="89028EF0"/>
    <w:lvl w:ilvl="0" w:tplc="041B000D">
      <w:start w:val="1"/>
      <w:numFmt w:val="bullet"/>
      <w:lvlText w:val=""/>
      <w:lvlJc w:val="left"/>
      <w:pPr>
        <w:ind w:left="1429" w:hanging="360"/>
      </w:pPr>
      <w:rPr>
        <w:rFonts w:ascii="Wingdings" w:hAnsi="Wingdings"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8" w15:restartNumberingAfterBreak="0">
    <w:nsid w:val="75395A1A"/>
    <w:multiLevelType w:val="hybridMultilevel"/>
    <w:tmpl w:val="359041BC"/>
    <w:lvl w:ilvl="0" w:tplc="E790FD76">
      <w:start w:val="1"/>
      <w:numFmt w:val="decimal"/>
      <w:lvlText w:val="%1."/>
      <w:lvlJc w:val="left"/>
      <w:pPr>
        <w:ind w:left="927" w:hanging="360"/>
      </w:pPr>
      <w:rPr>
        <w:rFonts w:hint="default"/>
        <w:sz w:val="24"/>
      </w:rPr>
    </w:lvl>
    <w:lvl w:ilvl="1" w:tplc="041B000F">
      <w:start w:val="1"/>
      <w:numFmt w:val="decimal"/>
      <w:lvlText w:val="%2."/>
      <w:lvlJc w:val="left"/>
      <w:pPr>
        <w:ind w:left="1647" w:hanging="360"/>
      </w:pPr>
    </w:lvl>
    <w:lvl w:ilvl="2" w:tplc="041B001B">
      <w:start w:val="1"/>
      <w:numFmt w:val="lowerRoman"/>
      <w:lvlText w:val="%3."/>
      <w:lvlJc w:val="right"/>
      <w:pPr>
        <w:ind w:left="2367" w:hanging="180"/>
      </w:pPr>
    </w:lvl>
    <w:lvl w:ilvl="3" w:tplc="3C944DDE">
      <w:start w:val="1"/>
      <w:numFmt w:val="lowerLetter"/>
      <w:lvlText w:val="%4)"/>
      <w:lvlJc w:val="left"/>
      <w:pPr>
        <w:ind w:left="3437" w:hanging="710"/>
      </w:pPr>
      <w:rPr>
        <w:rFonts w:hint="default"/>
      </w:r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9" w15:restartNumberingAfterBreak="0">
    <w:nsid w:val="75AE7809"/>
    <w:multiLevelType w:val="hybridMultilevel"/>
    <w:tmpl w:val="7568A1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986647C"/>
    <w:multiLevelType w:val="hybridMultilevel"/>
    <w:tmpl w:val="6A604266"/>
    <w:lvl w:ilvl="0" w:tplc="3F0AF0C4">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41" w15:restartNumberingAfterBreak="0">
    <w:nsid w:val="7C1E5EEC"/>
    <w:multiLevelType w:val="hybridMultilevel"/>
    <w:tmpl w:val="C778F400"/>
    <w:lvl w:ilvl="0" w:tplc="BBE60BBA">
      <w:start w:val="1"/>
      <w:numFmt w:val="lowerLetter"/>
      <w:lvlText w:val="%1)"/>
      <w:lvlJc w:val="left"/>
      <w:pPr>
        <w:ind w:left="720" w:hanging="360"/>
      </w:pPr>
      <w:rPr>
        <w:rFonts w:hint="default"/>
        <w:sz w:val="24"/>
      </w:rPr>
    </w:lvl>
    <w:lvl w:ilvl="1" w:tplc="041B000F">
      <w:start w:val="1"/>
      <w:numFmt w:val="decimal"/>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C4F4074"/>
    <w:multiLevelType w:val="hybridMultilevel"/>
    <w:tmpl w:val="6A604266"/>
    <w:lvl w:ilvl="0" w:tplc="3F0AF0C4">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43" w15:restartNumberingAfterBreak="0">
    <w:nsid w:val="7C871BBA"/>
    <w:multiLevelType w:val="hybridMultilevel"/>
    <w:tmpl w:val="B936DCC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FC7564F"/>
    <w:multiLevelType w:val="hybridMultilevel"/>
    <w:tmpl w:val="C042145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1"/>
  </w:num>
  <w:num w:numId="2">
    <w:abstractNumId w:val="20"/>
  </w:num>
  <w:num w:numId="3">
    <w:abstractNumId w:val="35"/>
  </w:num>
  <w:num w:numId="4">
    <w:abstractNumId w:val="42"/>
  </w:num>
  <w:num w:numId="5">
    <w:abstractNumId w:val="34"/>
  </w:num>
  <w:num w:numId="6">
    <w:abstractNumId w:val="39"/>
  </w:num>
  <w:num w:numId="7">
    <w:abstractNumId w:val="9"/>
  </w:num>
  <w:num w:numId="8">
    <w:abstractNumId w:val="32"/>
  </w:num>
  <w:num w:numId="9">
    <w:abstractNumId w:val="19"/>
  </w:num>
  <w:num w:numId="10">
    <w:abstractNumId w:val="5"/>
  </w:num>
  <w:num w:numId="11">
    <w:abstractNumId w:val="38"/>
  </w:num>
  <w:num w:numId="12">
    <w:abstractNumId w:val="0"/>
  </w:num>
  <w:num w:numId="13">
    <w:abstractNumId w:val="4"/>
  </w:num>
  <w:num w:numId="14">
    <w:abstractNumId w:val="41"/>
  </w:num>
  <w:num w:numId="15">
    <w:abstractNumId w:val="33"/>
  </w:num>
  <w:num w:numId="16">
    <w:abstractNumId w:val="22"/>
  </w:num>
  <w:num w:numId="17">
    <w:abstractNumId w:val="44"/>
  </w:num>
  <w:num w:numId="18">
    <w:abstractNumId w:val="6"/>
  </w:num>
  <w:num w:numId="19">
    <w:abstractNumId w:val="43"/>
  </w:num>
  <w:num w:numId="20">
    <w:abstractNumId w:val="3"/>
  </w:num>
  <w:num w:numId="21">
    <w:abstractNumId w:val="27"/>
  </w:num>
  <w:num w:numId="22">
    <w:abstractNumId w:val="7"/>
  </w:num>
  <w:num w:numId="23">
    <w:abstractNumId w:val="1"/>
  </w:num>
  <w:num w:numId="24">
    <w:abstractNumId w:val="26"/>
  </w:num>
  <w:num w:numId="25">
    <w:abstractNumId w:val="36"/>
  </w:num>
  <w:num w:numId="26">
    <w:abstractNumId w:val="8"/>
  </w:num>
  <w:num w:numId="27">
    <w:abstractNumId w:val="24"/>
  </w:num>
  <w:num w:numId="28">
    <w:abstractNumId w:val="23"/>
  </w:num>
  <w:num w:numId="29">
    <w:abstractNumId w:val="16"/>
  </w:num>
  <w:num w:numId="30">
    <w:abstractNumId w:val="14"/>
  </w:num>
  <w:num w:numId="31">
    <w:abstractNumId w:val="15"/>
  </w:num>
  <w:num w:numId="32">
    <w:abstractNumId w:val="40"/>
  </w:num>
  <w:num w:numId="33">
    <w:abstractNumId w:val="10"/>
  </w:num>
  <w:num w:numId="34">
    <w:abstractNumId w:val="18"/>
  </w:num>
  <w:num w:numId="35">
    <w:abstractNumId w:val="12"/>
  </w:num>
  <w:num w:numId="36">
    <w:abstractNumId w:val="21"/>
  </w:num>
  <w:num w:numId="37">
    <w:abstractNumId w:val="17"/>
  </w:num>
  <w:num w:numId="38">
    <w:abstractNumId w:val="2"/>
  </w:num>
  <w:num w:numId="39">
    <w:abstractNumId w:val="29"/>
  </w:num>
  <w:num w:numId="40">
    <w:abstractNumId w:val="37"/>
  </w:num>
  <w:num w:numId="41">
    <w:abstractNumId w:val="28"/>
  </w:num>
  <w:num w:numId="42">
    <w:abstractNumId w:val="30"/>
  </w:num>
  <w:num w:numId="43">
    <w:abstractNumId w:val="11"/>
  </w:num>
  <w:num w:numId="44">
    <w:abstractNumId w:val="13"/>
  </w:num>
  <w:num w:numId="45">
    <w:abstractNumId w:val="2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C49"/>
    <w:rsid w:val="00001F23"/>
    <w:rsid w:val="00003783"/>
    <w:rsid w:val="00003A34"/>
    <w:rsid w:val="00003F8C"/>
    <w:rsid w:val="000120DA"/>
    <w:rsid w:val="000134F9"/>
    <w:rsid w:val="00013C25"/>
    <w:rsid w:val="000145BC"/>
    <w:rsid w:val="00015168"/>
    <w:rsid w:val="00020399"/>
    <w:rsid w:val="000216AA"/>
    <w:rsid w:val="00024F2E"/>
    <w:rsid w:val="00030C49"/>
    <w:rsid w:val="00031DA8"/>
    <w:rsid w:val="00032EA5"/>
    <w:rsid w:val="00035A6B"/>
    <w:rsid w:val="00037185"/>
    <w:rsid w:val="00055F1D"/>
    <w:rsid w:val="00055F31"/>
    <w:rsid w:val="0006285F"/>
    <w:rsid w:val="00084BB3"/>
    <w:rsid w:val="000871A0"/>
    <w:rsid w:val="000A35AB"/>
    <w:rsid w:val="000B327D"/>
    <w:rsid w:val="000B7FA7"/>
    <w:rsid w:val="000C0728"/>
    <w:rsid w:val="000C533C"/>
    <w:rsid w:val="000C60BA"/>
    <w:rsid w:val="000C6ED8"/>
    <w:rsid w:val="000E0DEB"/>
    <w:rsid w:val="000E361D"/>
    <w:rsid w:val="000E5283"/>
    <w:rsid w:val="000E687E"/>
    <w:rsid w:val="000F527A"/>
    <w:rsid w:val="00102938"/>
    <w:rsid w:val="00103946"/>
    <w:rsid w:val="001040C8"/>
    <w:rsid w:val="00106949"/>
    <w:rsid w:val="00112B6D"/>
    <w:rsid w:val="00121BC2"/>
    <w:rsid w:val="001267B7"/>
    <w:rsid w:val="00131669"/>
    <w:rsid w:val="001408EA"/>
    <w:rsid w:val="00140A90"/>
    <w:rsid w:val="00141815"/>
    <w:rsid w:val="00141942"/>
    <w:rsid w:val="00147ACD"/>
    <w:rsid w:val="00147AF6"/>
    <w:rsid w:val="00151837"/>
    <w:rsid w:val="001535DA"/>
    <w:rsid w:val="00154CCB"/>
    <w:rsid w:val="00155A0D"/>
    <w:rsid w:val="00156DF6"/>
    <w:rsid w:val="001641DB"/>
    <w:rsid w:val="00165587"/>
    <w:rsid w:val="0016603F"/>
    <w:rsid w:val="00174E13"/>
    <w:rsid w:val="00177548"/>
    <w:rsid w:val="001822CC"/>
    <w:rsid w:val="00182E34"/>
    <w:rsid w:val="0019245C"/>
    <w:rsid w:val="00196255"/>
    <w:rsid w:val="001967DF"/>
    <w:rsid w:val="00196D77"/>
    <w:rsid w:val="001978DA"/>
    <w:rsid w:val="001A1648"/>
    <w:rsid w:val="001A469E"/>
    <w:rsid w:val="001B102F"/>
    <w:rsid w:val="001B3ADC"/>
    <w:rsid w:val="001B4366"/>
    <w:rsid w:val="001B4B7F"/>
    <w:rsid w:val="001B689D"/>
    <w:rsid w:val="001B7177"/>
    <w:rsid w:val="001C3355"/>
    <w:rsid w:val="001C4E50"/>
    <w:rsid w:val="001C5A8B"/>
    <w:rsid w:val="001D02CF"/>
    <w:rsid w:val="001D13D1"/>
    <w:rsid w:val="001D3E51"/>
    <w:rsid w:val="001D626C"/>
    <w:rsid w:val="001E6D41"/>
    <w:rsid w:val="001F1372"/>
    <w:rsid w:val="00202EC0"/>
    <w:rsid w:val="00203B62"/>
    <w:rsid w:val="00204B51"/>
    <w:rsid w:val="00206F47"/>
    <w:rsid w:val="00210D63"/>
    <w:rsid w:val="00213C39"/>
    <w:rsid w:val="00213EA4"/>
    <w:rsid w:val="00220053"/>
    <w:rsid w:val="0022158C"/>
    <w:rsid w:val="00224D59"/>
    <w:rsid w:val="0022658B"/>
    <w:rsid w:val="00232221"/>
    <w:rsid w:val="00232920"/>
    <w:rsid w:val="00232E6E"/>
    <w:rsid w:val="0024096B"/>
    <w:rsid w:val="00244EC2"/>
    <w:rsid w:val="00252EB3"/>
    <w:rsid w:val="0025693A"/>
    <w:rsid w:val="00263B3F"/>
    <w:rsid w:val="00266CB0"/>
    <w:rsid w:val="00267730"/>
    <w:rsid w:val="00273FC7"/>
    <w:rsid w:val="00277049"/>
    <w:rsid w:val="00277C06"/>
    <w:rsid w:val="00280F82"/>
    <w:rsid w:val="00281F2D"/>
    <w:rsid w:val="00282994"/>
    <w:rsid w:val="00286FFB"/>
    <w:rsid w:val="002912CE"/>
    <w:rsid w:val="002913E1"/>
    <w:rsid w:val="00297CF1"/>
    <w:rsid w:val="002A03B0"/>
    <w:rsid w:val="002A04D5"/>
    <w:rsid w:val="002A0C7F"/>
    <w:rsid w:val="002A1B8C"/>
    <w:rsid w:val="002A2134"/>
    <w:rsid w:val="002B58E8"/>
    <w:rsid w:val="002C35A4"/>
    <w:rsid w:val="002C4D48"/>
    <w:rsid w:val="002C5D49"/>
    <w:rsid w:val="002C6880"/>
    <w:rsid w:val="002D0376"/>
    <w:rsid w:val="002D506A"/>
    <w:rsid w:val="002D7456"/>
    <w:rsid w:val="002E0D0B"/>
    <w:rsid w:val="002E1D6C"/>
    <w:rsid w:val="002E3B36"/>
    <w:rsid w:val="002E3BA1"/>
    <w:rsid w:val="002F12C4"/>
    <w:rsid w:val="00301E0E"/>
    <w:rsid w:val="00311147"/>
    <w:rsid w:val="003118CB"/>
    <w:rsid w:val="00325A68"/>
    <w:rsid w:val="00327CFB"/>
    <w:rsid w:val="0033346C"/>
    <w:rsid w:val="003339E0"/>
    <w:rsid w:val="00336006"/>
    <w:rsid w:val="00340703"/>
    <w:rsid w:val="00341C49"/>
    <w:rsid w:val="00347682"/>
    <w:rsid w:val="00347F65"/>
    <w:rsid w:val="003518F1"/>
    <w:rsid w:val="00352AD8"/>
    <w:rsid w:val="0035770D"/>
    <w:rsid w:val="00366273"/>
    <w:rsid w:val="0036681C"/>
    <w:rsid w:val="00366ED6"/>
    <w:rsid w:val="00367099"/>
    <w:rsid w:val="00370383"/>
    <w:rsid w:val="00372739"/>
    <w:rsid w:val="00372B0F"/>
    <w:rsid w:val="00377778"/>
    <w:rsid w:val="00381BCD"/>
    <w:rsid w:val="003829AB"/>
    <w:rsid w:val="00382F1F"/>
    <w:rsid w:val="0038558F"/>
    <w:rsid w:val="00386B30"/>
    <w:rsid w:val="003928A8"/>
    <w:rsid w:val="003965C0"/>
    <w:rsid w:val="003A0A04"/>
    <w:rsid w:val="003A3A9A"/>
    <w:rsid w:val="003A5447"/>
    <w:rsid w:val="003B7E49"/>
    <w:rsid w:val="003C32F8"/>
    <w:rsid w:val="003C688F"/>
    <w:rsid w:val="003C6ABA"/>
    <w:rsid w:val="003C6D3D"/>
    <w:rsid w:val="003D1120"/>
    <w:rsid w:val="003D2294"/>
    <w:rsid w:val="003D4D86"/>
    <w:rsid w:val="003E4B05"/>
    <w:rsid w:val="003F0FDC"/>
    <w:rsid w:val="00414A77"/>
    <w:rsid w:val="00415AC5"/>
    <w:rsid w:val="00417EE8"/>
    <w:rsid w:val="0042098F"/>
    <w:rsid w:val="0042356D"/>
    <w:rsid w:val="0042790E"/>
    <w:rsid w:val="00431897"/>
    <w:rsid w:val="00431EB8"/>
    <w:rsid w:val="00435830"/>
    <w:rsid w:val="004419E1"/>
    <w:rsid w:val="004444F6"/>
    <w:rsid w:val="00454461"/>
    <w:rsid w:val="004630D1"/>
    <w:rsid w:val="00467BD6"/>
    <w:rsid w:val="00470320"/>
    <w:rsid w:val="004733D5"/>
    <w:rsid w:val="004804BD"/>
    <w:rsid w:val="004807E1"/>
    <w:rsid w:val="004827F5"/>
    <w:rsid w:val="004912A5"/>
    <w:rsid w:val="00491E1E"/>
    <w:rsid w:val="0049332F"/>
    <w:rsid w:val="004958A1"/>
    <w:rsid w:val="00496684"/>
    <w:rsid w:val="004A1E01"/>
    <w:rsid w:val="004A1EE5"/>
    <w:rsid w:val="004A41CC"/>
    <w:rsid w:val="004A4D92"/>
    <w:rsid w:val="004A557E"/>
    <w:rsid w:val="004B26D1"/>
    <w:rsid w:val="004B2C4D"/>
    <w:rsid w:val="004B367F"/>
    <w:rsid w:val="004B43A4"/>
    <w:rsid w:val="004B5909"/>
    <w:rsid w:val="004C0A62"/>
    <w:rsid w:val="004C1843"/>
    <w:rsid w:val="004C5215"/>
    <w:rsid w:val="004C7BB0"/>
    <w:rsid w:val="004D0176"/>
    <w:rsid w:val="004D0E7D"/>
    <w:rsid w:val="004D1CAC"/>
    <w:rsid w:val="004D6709"/>
    <w:rsid w:val="004E04BC"/>
    <w:rsid w:val="004F0E02"/>
    <w:rsid w:val="004F3263"/>
    <w:rsid w:val="004F3425"/>
    <w:rsid w:val="004F4E85"/>
    <w:rsid w:val="00500957"/>
    <w:rsid w:val="0050197B"/>
    <w:rsid w:val="00502C87"/>
    <w:rsid w:val="00503A41"/>
    <w:rsid w:val="005053FC"/>
    <w:rsid w:val="005129BB"/>
    <w:rsid w:val="00512BEC"/>
    <w:rsid w:val="00512FE5"/>
    <w:rsid w:val="00515110"/>
    <w:rsid w:val="00517697"/>
    <w:rsid w:val="005201A6"/>
    <w:rsid w:val="0052041F"/>
    <w:rsid w:val="0052118C"/>
    <w:rsid w:val="005213A9"/>
    <w:rsid w:val="00521C19"/>
    <w:rsid w:val="005222C5"/>
    <w:rsid w:val="00523CC5"/>
    <w:rsid w:val="00535A90"/>
    <w:rsid w:val="005430DB"/>
    <w:rsid w:val="00550C5C"/>
    <w:rsid w:val="005521A1"/>
    <w:rsid w:val="005557E5"/>
    <w:rsid w:val="00556882"/>
    <w:rsid w:val="00556E1B"/>
    <w:rsid w:val="005626D6"/>
    <w:rsid w:val="005647D4"/>
    <w:rsid w:val="005659C6"/>
    <w:rsid w:val="00567A40"/>
    <w:rsid w:val="00571F4B"/>
    <w:rsid w:val="00572A0C"/>
    <w:rsid w:val="00577EDF"/>
    <w:rsid w:val="00591C2D"/>
    <w:rsid w:val="00593DFD"/>
    <w:rsid w:val="005A264A"/>
    <w:rsid w:val="005A4579"/>
    <w:rsid w:val="005B2389"/>
    <w:rsid w:val="005B2DEC"/>
    <w:rsid w:val="005B7DC7"/>
    <w:rsid w:val="005C327F"/>
    <w:rsid w:val="005C32F1"/>
    <w:rsid w:val="005D270B"/>
    <w:rsid w:val="005D5088"/>
    <w:rsid w:val="005D5673"/>
    <w:rsid w:val="005E3A7A"/>
    <w:rsid w:val="005E5328"/>
    <w:rsid w:val="005E5787"/>
    <w:rsid w:val="005E5CBE"/>
    <w:rsid w:val="005E6311"/>
    <w:rsid w:val="005E7FCD"/>
    <w:rsid w:val="005F2120"/>
    <w:rsid w:val="005F2BB9"/>
    <w:rsid w:val="005F7A1A"/>
    <w:rsid w:val="00600CE8"/>
    <w:rsid w:val="006017A8"/>
    <w:rsid w:val="00603B7B"/>
    <w:rsid w:val="00604C51"/>
    <w:rsid w:val="00611910"/>
    <w:rsid w:val="00620BEB"/>
    <w:rsid w:val="00623889"/>
    <w:rsid w:val="00626827"/>
    <w:rsid w:val="006321B5"/>
    <w:rsid w:val="006335FB"/>
    <w:rsid w:val="0063479D"/>
    <w:rsid w:val="00642114"/>
    <w:rsid w:val="00643FD2"/>
    <w:rsid w:val="0064651B"/>
    <w:rsid w:val="00646D8D"/>
    <w:rsid w:val="00651C54"/>
    <w:rsid w:val="00652638"/>
    <w:rsid w:val="006616FE"/>
    <w:rsid w:val="006628FE"/>
    <w:rsid w:val="0066355E"/>
    <w:rsid w:val="00664FA6"/>
    <w:rsid w:val="0066532E"/>
    <w:rsid w:val="00666A33"/>
    <w:rsid w:val="0067150A"/>
    <w:rsid w:val="006901FE"/>
    <w:rsid w:val="006910D3"/>
    <w:rsid w:val="00691A50"/>
    <w:rsid w:val="00693224"/>
    <w:rsid w:val="00695062"/>
    <w:rsid w:val="006969A7"/>
    <w:rsid w:val="006A2042"/>
    <w:rsid w:val="006A3DC9"/>
    <w:rsid w:val="006A5BDA"/>
    <w:rsid w:val="006B01E0"/>
    <w:rsid w:val="006C3E09"/>
    <w:rsid w:val="006C5665"/>
    <w:rsid w:val="006D275C"/>
    <w:rsid w:val="006D2F3F"/>
    <w:rsid w:val="006D3D40"/>
    <w:rsid w:val="006D4137"/>
    <w:rsid w:val="006D48F7"/>
    <w:rsid w:val="006D6701"/>
    <w:rsid w:val="006D78D9"/>
    <w:rsid w:val="006E0BD6"/>
    <w:rsid w:val="006E0D4F"/>
    <w:rsid w:val="006E274E"/>
    <w:rsid w:val="006E33F3"/>
    <w:rsid w:val="006E52BA"/>
    <w:rsid w:val="006E796E"/>
    <w:rsid w:val="006F0303"/>
    <w:rsid w:val="006F179A"/>
    <w:rsid w:val="006F293F"/>
    <w:rsid w:val="006F61E7"/>
    <w:rsid w:val="006F705E"/>
    <w:rsid w:val="006F72BB"/>
    <w:rsid w:val="007040F8"/>
    <w:rsid w:val="007046EF"/>
    <w:rsid w:val="00704D2F"/>
    <w:rsid w:val="00705D6C"/>
    <w:rsid w:val="00706C15"/>
    <w:rsid w:val="00707850"/>
    <w:rsid w:val="00711390"/>
    <w:rsid w:val="00715538"/>
    <w:rsid w:val="00722F59"/>
    <w:rsid w:val="0072316F"/>
    <w:rsid w:val="00725CAC"/>
    <w:rsid w:val="00727B59"/>
    <w:rsid w:val="00730F17"/>
    <w:rsid w:val="00733D0F"/>
    <w:rsid w:val="00733E16"/>
    <w:rsid w:val="007427C0"/>
    <w:rsid w:val="00744B46"/>
    <w:rsid w:val="007522D8"/>
    <w:rsid w:val="0075290F"/>
    <w:rsid w:val="00756B32"/>
    <w:rsid w:val="00760404"/>
    <w:rsid w:val="00765F84"/>
    <w:rsid w:val="00767AC5"/>
    <w:rsid w:val="00767AF3"/>
    <w:rsid w:val="00772433"/>
    <w:rsid w:val="00773511"/>
    <w:rsid w:val="00782BD3"/>
    <w:rsid w:val="007848B8"/>
    <w:rsid w:val="0079228D"/>
    <w:rsid w:val="007947C4"/>
    <w:rsid w:val="00796020"/>
    <w:rsid w:val="00797ADF"/>
    <w:rsid w:val="007A76B7"/>
    <w:rsid w:val="007B0532"/>
    <w:rsid w:val="007B0BF6"/>
    <w:rsid w:val="007B2318"/>
    <w:rsid w:val="007B5E66"/>
    <w:rsid w:val="007C1E1B"/>
    <w:rsid w:val="007C4280"/>
    <w:rsid w:val="007C47A0"/>
    <w:rsid w:val="007C6818"/>
    <w:rsid w:val="007D05D4"/>
    <w:rsid w:val="007D7BD7"/>
    <w:rsid w:val="007E0686"/>
    <w:rsid w:val="007E0A6E"/>
    <w:rsid w:val="007E0F27"/>
    <w:rsid w:val="007F3044"/>
    <w:rsid w:val="007F658B"/>
    <w:rsid w:val="008035AA"/>
    <w:rsid w:val="008058F6"/>
    <w:rsid w:val="008063DD"/>
    <w:rsid w:val="008102AB"/>
    <w:rsid w:val="008123AC"/>
    <w:rsid w:val="0081262E"/>
    <w:rsid w:val="00813BB7"/>
    <w:rsid w:val="008154BA"/>
    <w:rsid w:val="00815F37"/>
    <w:rsid w:val="008165EF"/>
    <w:rsid w:val="0081676C"/>
    <w:rsid w:val="0082416B"/>
    <w:rsid w:val="00824641"/>
    <w:rsid w:val="00824843"/>
    <w:rsid w:val="0084170E"/>
    <w:rsid w:val="00850412"/>
    <w:rsid w:val="008561E4"/>
    <w:rsid w:val="008667AD"/>
    <w:rsid w:val="0087181A"/>
    <w:rsid w:val="00877B52"/>
    <w:rsid w:val="0088252C"/>
    <w:rsid w:val="00882FBC"/>
    <w:rsid w:val="00883976"/>
    <w:rsid w:val="008875E3"/>
    <w:rsid w:val="00890AB6"/>
    <w:rsid w:val="008917F2"/>
    <w:rsid w:val="008923ED"/>
    <w:rsid w:val="008925CD"/>
    <w:rsid w:val="00894046"/>
    <w:rsid w:val="00896D66"/>
    <w:rsid w:val="00897A53"/>
    <w:rsid w:val="008A115F"/>
    <w:rsid w:val="008A6573"/>
    <w:rsid w:val="008B27B5"/>
    <w:rsid w:val="008B2B2E"/>
    <w:rsid w:val="008B2CF9"/>
    <w:rsid w:val="008C2DD0"/>
    <w:rsid w:val="008D2FB8"/>
    <w:rsid w:val="008E128E"/>
    <w:rsid w:val="008E2CF3"/>
    <w:rsid w:val="008E45C9"/>
    <w:rsid w:val="008F2A34"/>
    <w:rsid w:val="008F4F74"/>
    <w:rsid w:val="009005A4"/>
    <w:rsid w:val="00901DA3"/>
    <w:rsid w:val="00911912"/>
    <w:rsid w:val="0091286F"/>
    <w:rsid w:val="00916A76"/>
    <w:rsid w:val="00920902"/>
    <w:rsid w:val="00925FF7"/>
    <w:rsid w:val="00926D5C"/>
    <w:rsid w:val="009272EC"/>
    <w:rsid w:val="009357EB"/>
    <w:rsid w:val="00935DD7"/>
    <w:rsid w:val="00936E5E"/>
    <w:rsid w:val="0094424E"/>
    <w:rsid w:val="00945462"/>
    <w:rsid w:val="00946B46"/>
    <w:rsid w:val="009501B8"/>
    <w:rsid w:val="00950BA1"/>
    <w:rsid w:val="00951663"/>
    <w:rsid w:val="00951AC0"/>
    <w:rsid w:val="00953EB3"/>
    <w:rsid w:val="00957100"/>
    <w:rsid w:val="00961F8B"/>
    <w:rsid w:val="00966687"/>
    <w:rsid w:val="00966B2E"/>
    <w:rsid w:val="00966C58"/>
    <w:rsid w:val="00987507"/>
    <w:rsid w:val="0099626B"/>
    <w:rsid w:val="00997705"/>
    <w:rsid w:val="009A115E"/>
    <w:rsid w:val="009A5E2E"/>
    <w:rsid w:val="009A618F"/>
    <w:rsid w:val="009B0C98"/>
    <w:rsid w:val="009B1ACA"/>
    <w:rsid w:val="009B2CEE"/>
    <w:rsid w:val="009B4661"/>
    <w:rsid w:val="009B69A9"/>
    <w:rsid w:val="009B7DF2"/>
    <w:rsid w:val="009C0849"/>
    <w:rsid w:val="009C5BC8"/>
    <w:rsid w:val="009D2CFF"/>
    <w:rsid w:val="009D36A5"/>
    <w:rsid w:val="009D530A"/>
    <w:rsid w:val="009D7F02"/>
    <w:rsid w:val="009E3DFB"/>
    <w:rsid w:val="009E3F38"/>
    <w:rsid w:val="009F2CEB"/>
    <w:rsid w:val="00A00517"/>
    <w:rsid w:val="00A04145"/>
    <w:rsid w:val="00A043A7"/>
    <w:rsid w:val="00A074AC"/>
    <w:rsid w:val="00A10594"/>
    <w:rsid w:val="00A12141"/>
    <w:rsid w:val="00A12635"/>
    <w:rsid w:val="00A16113"/>
    <w:rsid w:val="00A161DF"/>
    <w:rsid w:val="00A223D6"/>
    <w:rsid w:val="00A239A4"/>
    <w:rsid w:val="00A246BE"/>
    <w:rsid w:val="00A258D0"/>
    <w:rsid w:val="00A26D0B"/>
    <w:rsid w:val="00A30429"/>
    <w:rsid w:val="00A31491"/>
    <w:rsid w:val="00A35D12"/>
    <w:rsid w:val="00A37E29"/>
    <w:rsid w:val="00A41F71"/>
    <w:rsid w:val="00A42B4E"/>
    <w:rsid w:val="00A449D8"/>
    <w:rsid w:val="00A45551"/>
    <w:rsid w:val="00A464B2"/>
    <w:rsid w:val="00A54692"/>
    <w:rsid w:val="00A602A6"/>
    <w:rsid w:val="00A701D8"/>
    <w:rsid w:val="00A713BB"/>
    <w:rsid w:val="00A71CAE"/>
    <w:rsid w:val="00A73C68"/>
    <w:rsid w:val="00A777BE"/>
    <w:rsid w:val="00A82969"/>
    <w:rsid w:val="00A8312B"/>
    <w:rsid w:val="00A917D4"/>
    <w:rsid w:val="00A94CE1"/>
    <w:rsid w:val="00A95681"/>
    <w:rsid w:val="00A95C8D"/>
    <w:rsid w:val="00A972A2"/>
    <w:rsid w:val="00AA0670"/>
    <w:rsid w:val="00AA2499"/>
    <w:rsid w:val="00AA5B8E"/>
    <w:rsid w:val="00AA78B8"/>
    <w:rsid w:val="00AB0332"/>
    <w:rsid w:val="00AB4784"/>
    <w:rsid w:val="00AD04A7"/>
    <w:rsid w:val="00AD0712"/>
    <w:rsid w:val="00AD3DA3"/>
    <w:rsid w:val="00AD43B7"/>
    <w:rsid w:val="00AE28E9"/>
    <w:rsid w:val="00AE3AA7"/>
    <w:rsid w:val="00AE4FD1"/>
    <w:rsid w:val="00AF18CF"/>
    <w:rsid w:val="00AF223A"/>
    <w:rsid w:val="00AF2ADB"/>
    <w:rsid w:val="00AF3E03"/>
    <w:rsid w:val="00AF516C"/>
    <w:rsid w:val="00AF7024"/>
    <w:rsid w:val="00AF73D0"/>
    <w:rsid w:val="00B05500"/>
    <w:rsid w:val="00B06209"/>
    <w:rsid w:val="00B073C5"/>
    <w:rsid w:val="00B07E13"/>
    <w:rsid w:val="00B16078"/>
    <w:rsid w:val="00B163E3"/>
    <w:rsid w:val="00B21C97"/>
    <w:rsid w:val="00B26D32"/>
    <w:rsid w:val="00B26EEA"/>
    <w:rsid w:val="00B27C9D"/>
    <w:rsid w:val="00B35D7D"/>
    <w:rsid w:val="00B40109"/>
    <w:rsid w:val="00B415F5"/>
    <w:rsid w:val="00B42449"/>
    <w:rsid w:val="00B46D71"/>
    <w:rsid w:val="00B50723"/>
    <w:rsid w:val="00B529B6"/>
    <w:rsid w:val="00B57116"/>
    <w:rsid w:val="00B64D80"/>
    <w:rsid w:val="00B704B5"/>
    <w:rsid w:val="00B7268D"/>
    <w:rsid w:val="00B75782"/>
    <w:rsid w:val="00B76109"/>
    <w:rsid w:val="00B77A2D"/>
    <w:rsid w:val="00B859B0"/>
    <w:rsid w:val="00B879A0"/>
    <w:rsid w:val="00B91609"/>
    <w:rsid w:val="00B92986"/>
    <w:rsid w:val="00B957D1"/>
    <w:rsid w:val="00B96C3E"/>
    <w:rsid w:val="00B973E9"/>
    <w:rsid w:val="00B97772"/>
    <w:rsid w:val="00BA0E39"/>
    <w:rsid w:val="00BA1CC7"/>
    <w:rsid w:val="00BA3FF3"/>
    <w:rsid w:val="00BA508B"/>
    <w:rsid w:val="00BA5590"/>
    <w:rsid w:val="00BA5B19"/>
    <w:rsid w:val="00BB74B4"/>
    <w:rsid w:val="00BC03D2"/>
    <w:rsid w:val="00BC1406"/>
    <w:rsid w:val="00BC2E5D"/>
    <w:rsid w:val="00BC4753"/>
    <w:rsid w:val="00BD0E07"/>
    <w:rsid w:val="00BD342E"/>
    <w:rsid w:val="00BD3A31"/>
    <w:rsid w:val="00BD3D7E"/>
    <w:rsid w:val="00BD6A46"/>
    <w:rsid w:val="00BD730C"/>
    <w:rsid w:val="00BE133E"/>
    <w:rsid w:val="00BE62E1"/>
    <w:rsid w:val="00BE63B3"/>
    <w:rsid w:val="00BE7075"/>
    <w:rsid w:val="00BF2002"/>
    <w:rsid w:val="00BF3F82"/>
    <w:rsid w:val="00BF464B"/>
    <w:rsid w:val="00BF474E"/>
    <w:rsid w:val="00BF4CD8"/>
    <w:rsid w:val="00C002DE"/>
    <w:rsid w:val="00C026D7"/>
    <w:rsid w:val="00C074D0"/>
    <w:rsid w:val="00C07530"/>
    <w:rsid w:val="00C14174"/>
    <w:rsid w:val="00C144CC"/>
    <w:rsid w:val="00C16965"/>
    <w:rsid w:val="00C27E16"/>
    <w:rsid w:val="00C35B16"/>
    <w:rsid w:val="00C35BDE"/>
    <w:rsid w:val="00C360D5"/>
    <w:rsid w:val="00C41965"/>
    <w:rsid w:val="00C42222"/>
    <w:rsid w:val="00C43EEE"/>
    <w:rsid w:val="00C5134A"/>
    <w:rsid w:val="00C514D0"/>
    <w:rsid w:val="00C517AC"/>
    <w:rsid w:val="00C52F85"/>
    <w:rsid w:val="00C5555F"/>
    <w:rsid w:val="00C56C1B"/>
    <w:rsid w:val="00C5713B"/>
    <w:rsid w:val="00C601EC"/>
    <w:rsid w:val="00C62D54"/>
    <w:rsid w:val="00C661F6"/>
    <w:rsid w:val="00C702C5"/>
    <w:rsid w:val="00C70EE1"/>
    <w:rsid w:val="00C71820"/>
    <w:rsid w:val="00C760C2"/>
    <w:rsid w:val="00C81038"/>
    <w:rsid w:val="00C8498D"/>
    <w:rsid w:val="00C859E4"/>
    <w:rsid w:val="00C9033D"/>
    <w:rsid w:val="00C92C4D"/>
    <w:rsid w:val="00C92FF1"/>
    <w:rsid w:val="00C946E9"/>
    <w:rsid w:val="00C9655B"/>
    <w:rsid w:val="00C97474"/>
    <w:rsid w:val="00CA065A"/>
    <w:rsid w:val="00CA2560"/>
    <w:rsid w:val="00CA5AB8"/>
    <w:rsid w:val="00CA671B"/>
    <w:rsid w:val="00CB0D54"/>
    <w:rsid w:val="00CB335D"/>
    <w:rsid w:val="00CB554E"/>
    <w:rsid w:val="00CB6CA9"/>
    <w:rsid w:val="00CB6EE0"/>
    <w:rsid w:val="00CB7A33"/>
    <w:rsid w:val="00CC4B12"/>
    <w:rsid w:val="00CC55CB"/>
    <w:rsid w:val="00CC6668"/>
    <w:rsid w:val="00CD3119"/>
    <w:rsid w:val="00CD3C43"/>
    <w:rsid w:val="00CD4E9A"/>
    <w:rsid w:val="00CE2034"/>
    <w:rsid w:val="00CE3857"/>
    <w:rsid w:val="00CE6D28"/>
    <w:rsid w:val="00CF26DD"/>
    <w:rsid w:val="00CF5DD4"/>
    <w:rsid w:val="00CF7A94"/>
    <w:rsid w:val="00D011D0"/>
    <w:rsid w:val="00D020C7"/>
    <w:rsid w:val="00D1258E"/>
    <w:rsid w:val="00D13C6D"/>
    <w:rsid w:val="00D13F2D"/>
    <w:rsid w:val="00D1410E"/>
    <w:rsid w:val="00D22846"/>
    <w:rsid w:val="00D239E5"/>
    <w:rsid w:val="00D30D9F"/>
    <w:rsid w:val="00D33AE9"/>
    <w:rsid w:val="00D3489C"/>
    <w:rsid w:val="00D350E2"/>
    <w:rsid w:val="00D360E2"/>
    <w:rsid w:val="00D36308"/>
    <w:rsid w:val="00D4049A"/>
    <w:rsid w:val="00D426B2"/>
    <w:rsid w:val="00D43FB6"/>
    <w:rsid w:val="00D479D3"/>
    <w:rsid w:val="00D63E79"/>
    <w:rsid w:val="00D65861"/>
    <w:rsid w:val="00D71DCE"/>
    <w:rsid w:val="00D85B8A"/>
    <w:rsid w:val="00D85D67"/>
    <w:rsid w:val="00D86512"/>
    <w:rsid w:val="00D874BA"/>
    <w:rsid w:val="00D91B1C"/>
    <w:rsid w:val="00D92F9B"/>
    <w:rsid w:val="00D94410"/>
    <w:rsid w:val="00D96152"/>
    <w:rsid w:val="00DA0ECD"/>
    <w:rsid w:val="00DA2C3B"/>
    <w:rsid w:val="00DA2E03"/>
    <w:rsid w:val="00DA3AD1"/>
    <w:rsid w:val="00DA6A7C"/>
    <w:rsid w:val="00DB27B1"/>
    <w:rsid w:val="00DB3B82"/>
    <w:rsid w:val="00DB5F3A"/>
    <w:rsid w:val="00DC5BAE"/>
    <w:rsid w:val="00DC76AF"/>
    <w:rsid w:val="00DD1AC7"/>
    <w:rsid w:val="00DD4FF8"/>
    <w:rsid w:val="00DD5207"/>
    <w:rsid w:val="00DD657C"/>
    <w:rsid w:val="00DD7D34"/>
    <w:rsid w:val="00DE4753"/>
    <w:rsid w:val="00DF01DA"/>
    <w:rsid w:val="00DF0B5D"/>
    <w:rsid w:val="00DF174E"/>
    <w:rsid w:val="00DF2D64"/>
    <w:rsid w:val="00DF311C"/>
    <w:rsid w:val="00E011CA"/>
    <w:rsid w:val="00E10162"/>
    <w:rsid w:val="00E11A1D"/>
    <w:rsid w:val="00E12543"/>
    <w:rsid w:val="00E1408D"/>
    <w:rsid w:val="00E174EB"/>
    <w:rsid w:val="00E176BF"/>
    <w:rsid w:val="00E21EC5"/>
    <w:rsid w:val="00E25A57"/>
    <w:rsid w:val="00E27BBB"/>
    <w:rsid w:val="00E31AC6"/>
    <w:rsid w:val="00E31B46"/>
    <w:rsid w:val="00E323FE"/>
    <w:rsid w:val="00E40D28"/>
    <w:rsid w:val="00E4150D"/>
    <w:rsid w:val="00E41888"/>
    <w:rsid w:val="00E42F16"/>
    <w:rsid w:val="00E54482"/>
    <w:rsid w:val="00E54D01"/>
    <w:rsid w:val="00E55656"/>
    <w:rsid w:val="00E56E02"/>
    <w:rsid w:val="00E622E6"/>
    <w:rsid w:val="00E64E55"/>
    <w:rsid w:val="00E667ED"/>
    <w:rsid w:val="00E71904"/>
    <w:rsid w:val="00E727FF"/>
    <w:rsid w:val="00E73F50"/>
    <w:rsid w:val="00E77A22"/>
    <w:rsid w:val="00E77E87"/>
    <w:rsid w:val="00E80234"/>
    <w:rsid w:val="00E8271F"/>
    <w:rsid w:val="00E83376"/>
    <w:rsid w:val="00E85FFC"/>
    <w:rsid w:val="00E908A0"/>
    <w:rsid w:val="00E90C04"/>
    <w:rsid w:val="00E9445E"/>
    <w:rsid w:val="00E96522"/>
    <w:rsid w:val="00EA175C"/>
    <w:rsid w:val="00EA1B34"/>
    <w:rsid w:val="00EA5A61"/>
    <w:rsid w:val="00EA5BCC"/>
    <w:rsid w:val="00EB3151"/>
    <w:rsid w:val="00EB5754"/>
    <w:rsid w:val="00EB65AE"/>
    <w:rsid w:val="00EC0699"/>
    <w:rsid w:val="00EC1DA8"/>
    <w:rsid w:val="00EC2908"/>
    <w:rsid w:val="00EC4BAB"/>
    <w:rsid w:val="00ED0215"/>
    <w:rsid w:val="00ED074C"/>
    <w:rsid w:val="00ED467E"/>
    <w:rsid w:val="00ED63C4"/>
    <w:rsid w:val="00EE109F"/>
    <w:rsid w:val="00EE2345"/>
    <w:rsid w:val="00EE2AFC"/>
    <w:rsid w:val="00EE5237"/>
    <w:rsid w:val="00EE52F8"/>
    <w:rsid w:val="00EE599D"/>
    <w:rsid w:val="00EF1A60"/>
    <w:rsid w:val="00EF451C"/>
    <w:rsid w:val="00EF4B85"/>
    <w:rsid w:val="00EF52C2"/>
    <w:rsid w:val="00EF55DA"/>
    <w:rsid w:val="00EF5A2D"/>
    <w:rsid w:val="00EF5D3B"/>
    <w:rsid w:val="00EF6DA1"/>
    <w:rsid w:val="00F04838"/>
    <w:rsid w:val="00F07327"/>
    <w:rsid w:val="00F102BF"/>
    <w:rsid w:val="00F10CC8"/>
    <w:rsid w:val="00F13275"/>
    <w:rsid w:val="00F16F6B"/>
    <w:rsid w:val="00F2557B"/>
    <w:rsid w:val="00F25BCE"/>
    <w:rsid w:val="00F261F3"/>
    <w:rsid w:val="00F31865"/>
    <w:rsid w:val="00F318C9"/>
    <w:rsid w:val="00F351B2"/>
    <w:rsid w:val="00F40F01"/>
    <w:rsid w:val="00F412B3"/>
    <w:rsid w:val="00F422FC"/>
    <w:rsid w:val="00F51922"/>
    <w:rsid w:val="00F53BF4"/>
    <w:rsid w:val="00F57D93"/>
    <w:rsid w:val="00F61C88"/>
    <w:rsid w:val="00F629C6"/>
    <w:rsid w:val="00F73A5D"/>
    <w:rsid w:val="00F74017"/>
    <w:rsid w:val="00F75220"/>
    <w:rsid w:val="00F806C6"/>
    <w:rsid w:val="00F86AA5"/>
    <w:rsid w:val="00F8709E"/>
    <w:rsid w:val="00F92FC3"/>
    <w:rsid w:val="00F9668A"/>
    <w:rsid w:val="00FA09A6"/>
    <w:rsid w:val="00FA2E06"/>
    <w:rsid w:val="00FA527D"/>
    <w:rsid w:val="00FB0BB3"/>
    <w:rsid w:val="00FB3255"/>
    <w:rsid w:val="00FB6DAC"/>
    <w:rsid w:val="00FC0812"/>
    <w:rsid w:val="00FC4278"/>
    <w:rsid w:val="00FC586D"/>
    <w:rsid w:val="00FC6EFB"/>
    <w:rsid w:val="00FD5C33"/>
    <w:rsid w:val="00FD649A"/>
    <w:rsid w:val="00FD7CA9"/>
    <w:rsid w:val="00FE26DE"/>
    <w:rsid w:val="00FE40D0"/>
    <w:rsid w:val="00FE601B"/>
    <w:rsid w:val="00FF2FB9"/>
    <w:rsid w:val="00FF46CF"/>
    <w:rsid w:val="00FF4EB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E460B"/>
  <w15:chartTrackingRefBased/>
  <w15:docId w15:val="{3C42D95A-021A-49BE-99B9-7548FB70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F464B"/>
  </w:style>
  <w:style w:type="paragraph" w:styleId="Nadpis1">
    <w:name w:val="heading 1"/>
    <w:basedOn w:val="Normlny"/>
    <w:next w:val="Normlny"/>
    <w:link w:val="Nadpis1Char"/>
    <w:uiPriority w:val="9"/>
    <w:qFormat/>
    <w:rsid w:val="002C35A4"/>
    <w:pPr>
      <w:keepNext/>
      <w:keepLines/>
      <w:spacing w:before="240" w:after="0"/>
      <w:outlineLvl w:val="0"/>
    </w:pPr>
    <w:rPr>
      <w:rFonts w:ascii="Times New Roman" w:eastAsiaTheme="majorEastAsia" w:hAnsi="Times New Roman" w:cstheme="majorBidi"/>
      <w:i/>
      <w:color w:val="2E74B5" w:themeColor="accent1" w:themeShade="BF"/>
      <w:sz w:val="24"/>
      <w:szCs w:val="32"/>
    </w:rPr>
  </w:style>
  <w:style w:type="paragraph" w:styleId="Nadpis2">
    <w:name w:val="heading 2"/>
    <w:basedOn w:val="Normlny"/>
    <w:next w:val="Normlny"/>
    <w:link w:val="Nadpis2Char"/>
    <w:uiPriority w:val="9"/>
    <w:unhideWhenUsed/>
    <w:qFormat/>
    <w:rsid w:val="009E3F38"/>
    <w:pPr>
      <w:keepNext/>
      <w:keepLines/>
      <w:numPr>
        <w:numId w:val="1"/>
      </w:numPr>
      <w:spacing w:before="40" w:after="0"/>
      <w:outlineLvl w:val="1"/>
    </w:pPr>
    <w:rPr>
      <w:rFonts w:ascii="Times New Roman" w:eastAsiaTheme="majorEastAsia" w:hAnsi="Times New Roman" w:cstheme="majorBidi"/>
      <w:i/>
      <w:color w:val="2E74B5" w:themeColor="accent1" w:themeShade="BF"/>
      <w:sz w:val="24"/>
      <w:szCs w:val="26"/>
    </w:rPr>
  </w:style>
  <w:style w:type="paragraph" w:styleId="Nadpis3">
    <w:name w:val="heading 3"/>
    <w:basedOn w:val="Normlny"/>
    <w:next w:val="Normlny"/>
    <w:link w:val="Nadpis3Char"/>
    <w:uiPriority w:val="9"/>
    <w:unhideWhenUsed/>
    <w:qFormat/>
    <w:rsid w:val="00715538"/>
    <w:pPr>
      <w:keepNext/>
      <w:keepLines/>
      <w:spacing w:before="40" w:after="0"/>
      <w:outlineLvl w:val="2"/>
    </w:pPr>
    <w:rPr>
      <w:rFonts w:ascii="Times New Roman" w:eastAsiaTheme="majorEastAsia" w:hAnsi="Times New Roman" w:cstheme="majorBidi"/>
      <w:color w:val="2E74B5" w:themeColor="accent1" w:themeShade="B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C35A4"/>
    <w:rPr>
      <w:rFonts w:ascii="Times New Roman" w:eastAsiaTheme="majorEastAsia" w:hAnsi="Times New Roman" w:cstheme="majorBidi"/>
      <w:i/>
      <w:color w:val="2E74B5" w:themeColor="accent1" w:themeShade="BF"/>
      <w:sz w:val="24"/>
      <w:szCs w:val="32"/>
    </w:rPr>
  </w:style>
  <w:style w:type="character" w:customStyle="1" w:styleId="Nadpis2Char">
    <w:name w:val="Nadpis 2 Char"/>
    <w:basedOn w:val="Predvolenpsmoodseku"/>
    <w:link w:val="Nadpis2"/>
    <w:uiPriority w:val="9"/>
    <w:rsid w:val="009E3F38"/>
    <w:rPr>
      <w:rFonts w:ascii="Times New Roman" w:eastAsiaTheme="majorEastAsia" w:hAnsi="Times New Roman" w:cstheme="majorBidi"/>
      <w:i/>
      <w:color w:val="2E74B5" w:themeColor="accent1" w:themeShade="BF"/>
      <w:sz w:val="24"/>
      <w:szCs w:val="26"/>
    </w:rPr>
  </w:style>
  <w:style w:type="character" w:customStyle="1" w:styleId="Nadpis3Char">
    <w:name w:val="Nadpis 3 Char"/>
    <w:basedOn w:val="Predvolenpsmoodseku"/>
    <w:link w:val="Nadpis3"/>
    <w:uiPriority w:val="9"/>
    <w:rsid w:val="00715538"/>
    <w:rPr>
      <w:rFonts w:ascii="Times New Roman" w:eastAsiaTheme="majorEastAsia" w:hAnsi="Times New Roman" w:cstheme="majorBidi"/>
      <w:color w:val="2E74B5" w:themeColor="accent1" w:themeShade="BF"/>
      <w:sz w:val="24"/>
      <w:szCs w:val="24"/>
    </w:rPr>
  </w:style>
  <w:style w:type="paragraph" w:styleId="Odsekzoznamu">
    <w:name w:val="List Paragraph"/>
    <w:aliases w:val="body,Odsek zoznamu2,List Paragraph,Odsek,Listenabsatz,Lettre d'introduction,Paragrafo elenco,List Paragraph1,1st level - Bullet List Paragraph,Farebný zoznam – zvýraznenie 11,Odsek 1.,ODRAZKY PRVA UROVEN"/>
    <w:basedOn w:val="Normlny"/>
    <w:link w:val="OdsekzoznamuChar"/>
    <w:uiPriority w:val="34"/>
    <w:qFormat/>
    <w:rsid w:val="00EB5754"/>
    <w:pPr>
      <w:ind w:left="720"/>
      <w:contextualSpacing/>
    </w:pPr>
  </w:style>
  <w:style w:type="paragraph" w:styleId="Hlavikaobsahu">
    <w:name w:val="TOC Heading"/>
    <w:basedOn w:val="Nadpis1"/>
    <w:next w:val="Normlny"/>
    <w:uiPriority w:val="39"/>
    <w:unhideWhenUsed/>
    <w:qFormat/>
    <w:rsid w:val="00EB5754"/>
    <w:pPr>
      <w:outlineLvl w:val="9"/>
    </w:pPr>
    <w:rPr>
      <w:lang w:eastAsia="sk-SK"/>
    </w:rPr>
  </w:style>
  <w:style w:type="paragraph" w:styleId="Obsah2">
    <w:name w:val="toc 2"/>
    <w:basedOn w:val="Normlny"/>
    <w:next w:val="Normlny"/>
    <w:autoRedefine/>
    <w:uiPriority w:val="39"/>
    <w:unhideWhenUsed/>
    <w:rsid w:val="00EB5754"/>
    <w:pPr>
      <w:spacing w:after="100"/>
      <w:ind w:left="220"/>
    </w:pPr>
  </w:style>
  <w:style w:type="character" w:styleId="Hypertextovprepojenie">
    <w:name w:val="Hyperlink"/>
    <w:basedOn w:val="Predvolenpsmoodseku"/>
    <w:uiPriority w:val="99"/>
    <w:unhideWhenUsed/>
    <w:rsid w:val="00EB5754"/>
    <w:rPr>
      <w:color w:val="0563C1" w:themeColor="hyperlink"/>
      <w:u w:val="single"/>
    </w:rPr>
  </w:style>
  <w:style w:type="paragraph" w:styleId="Textbubliny">
    <w:name w:val="Balloon Text"/>
    <w:basedOn w:val="Normlny"/>
    <w:link w:val="TextbublinyChar"/>
    <w:uiPriority w:val="99"/>
    <w:semiHidden/>
    <w:unhideWhenUsed/>
    <w:rsid w:val="00EB575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B5754"/>
    <w:rPr>
      <w:rFonts w:ascii="Segoe UI" w:hAnsi="Segoe UI" w:cs="Segoe UI"/>
      <w:sz w:val="18"/>
      <w:szCs w:val="18"/>
    </w:rPr>
  </w:style>
  <w:style w:type="paragraph" w:customStyle="1" w:styleId="tl1">
    <w:name w:val="Štýl1"/>
    <w:basedOn w:val="Nadpis2"/>
    <w:qFormat/>
    <w:rsid w:val="00EB5754"/>
    <w:pPr>
      <w:numPr>
        <w:numId w:val="0"/>
      </w:numPr>
    </w:pPr>
  </w:style>
  <w:style w:type="paragraph" w:styleId="Obsah1">
    <w:name w:val="toc 1"/>
    <w:basedOn w:val="Normlny"/>
    <w:next w:val="Normlny"/>
    <w:autoRedefine/>
    <w:uiPriority w:val="39"/>
    <w:unhideWhenUsed/>
    <w:rsid w:val="00EB5754"/>
    <w:pPr>
      <w:spacing w:after="100"/>
    </w:pPr>
  </w:style>
  <w:style w:type="character" w:styleId="Odkaznakomentr">
    <w:name w:val="annotation reference"/>
    <w:basedOn w:val="Predvolenpsmoodseku"/>
    <w:uiPriority w:val="99"/>
    <w:semiHidden/>
    <w:unhideWhenUsed/>
    <w:rsid w:val="00EB5754"/>
    <w:rPr>
      <w:sz w:val="16"/>
      <w:szCs w:val="16"/>
    </w:rPr>
  </w:style>
  <w:style w:type="paragraph" w:styleId="Textkomentra">
    <w:name w:val="annotation text"/>
    <w:basedOn w:val="Normlny"/>
    <w:link w:val="TextkomentraChar"/>
    <w:uiPriority w:val="99"/>
    <w:semiHidden/>
    <w:unhideWhenUsed/>
    <w:rsid w:val="00EB5754"/>
    <w:pPr>
      <w:spacing w:line="240" w:lineRule="auto"/>
    </w:pPr>
    <w:rPr>
      <w:sz w:val="20"/>
      <w:szCs w:val="20"/>
    </w:rPr>
  </w:style>
  <w:style w:type="character" w:customStyle="1" w:styleId="TextkomentraChar">
    <w:name w:val="Text komentára Char"/>
    <w:basedOn w:val="Predvolenpsmoodseku"/>
    <w:link w:val="Textkomentra"/>
    <w:uiPriority w:val="99"/>
    <w:semiHidden/>
    <w:rsid w:val="00EB5754"/>
    <w:rPr>
      <w:sz w:val="20"/>
      <w:szCs w:val="20"/>
    </w:rPr>
  </w:style>
  <w:style w:type="paragraph" w:styleId="Predmetkomentra">
    <w:name w:val="annotation subject"/>
    <w:basedOn w:val="Textkomentra"/>
    <w:next w:val="Textkomentra"/>
    <w:link w:val="PredmetkomentraChar"/>
    <w:uiPriority w:val="99"/>
    <w:semiHidden/>
    <w:unhideWhenUsed/>
    <w:rsid w:val="00EB5754"/>
    <w:rPr>
      <w:b/>
      <w:bCs/>
    </w:rPr>
  </w:style>
  <w:style w:type="character" w:customStyle="1" w:styleId="PredmetkomentraChar">
    <w:name w:val="Predmet komentára Char"/>
    <w:basedOn w:val="TextkomentraChar"/>
    <w:link w:val="Predmetkomentra"/>
    <w:uiPriority w:val="99"/>
    <w:semiHidden/>
    <w:rsid w:val="00EB5754"/>
    <w:rPr>
      <w:b/>
      <w:bCs/>
      <w:sz w:val="20"/>
      <w:szCs w:val="20"/>
    </w:rPr>
  </w:style>
  <w:style w:type="paragraph" w:styleId="Bezriadkovania">
    <w:name w:val="No Spacing"/>
    <w:link w:val="BezriadkovaniaChar"/>
    <w:uiPriority w:val="99"/>
    <w:qFormat/>
    <w:rsid w:val="00EB5754"/>
    <w:pPr>
      <w:spacing w:after="0" w:line="240" w:lineRule="auto"/>
    </w:pPr>
    <w:rPr>
      <w:rFonts w:ascii="Calibri" w:eastAsia="Calibri" w:hAnsi="Calibri" w:cs="Times New Roman"/>
    </w:rPr>
  </w:style>
  <w:style w:type="character" w:styleId="PouitHypertextovPrepojenie">
    <w:name w:val="FollowedHyperlink"/>
    <w:basedOn w:val="Predvolenpsmoodseku"/>
    <w:uiPriority w:val="99"/>
    <w:semiHidden/>
    <w:unhideWhenUsed/>
    <w:rsid w:val="00EB5754"/>
    <w:rPr>
      <w:color w:val="954F72" w:themeColor="followedHyperlink"/>
      <w:u w:val="single"/>
    </w:rPr>
  </w:style>
  <w:style w:type="paragraph" w:styleId="Hlavika">
    <w:name w:val="header"/>
    <w:basedOn w:val="Normlny"/>
    <w:link w:val="HlavikaChar"/>
    <w:uiPriority w:val="99"/>
    <w:unhideWhenUsed/>
    <w:rsid w:val="00EB575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B5754"/>
  </w:style>
  <w:style w:type="paragraph" w:styleId="Pta">
    <w:name w:val="footer"/>
    <w:basedOn w:val="Normlny"/>
    <w:link w:val="PtaChar"/>
    <w:uiPriority w:val="99"/>
    <w:unhideWhenUsed/>
    <w:rsid w:val="00EB5754"/>
    <w:pPr>
      <w:tabs>
        <w:tab w:val="center" w:pos="4536"/>
        <w:tab w:val="right" w:pos="9072"/>
      </w:tabs>
      <w:spacing w:after="0" w:line="240" w:lineRule="auto"/>
    </w:pPr>
  </w:style>
  <w:style w:type="character" w:customStyle="1" w:styleId="PtaChar">
    <w:name w:val="Päta Char"/>
    <w:basedOn w:val="Predvolenpsmoodseku"/>
    <w:link w:val="Pta"/>
    <w:uiPriority w:val="99"/>
    <w:rsid w:val="00EB5754"/>
  </w:style>
  <w:style w:type="paragraph" w:styleId="Zkladntext">
    <w:name w:val="Body Text"/>
    <w:basedOn w:val="Normlny"/>
    <w:link w:val="ZkladntextChar"/>
    <w:uiPriority w:val="1"/>
    <w:qFormat/>
    <w:rsid w:val="009B7DF2"/>
    <w:pPr>
      <w:widowControl w:val="0"/>
      <w:autoSpaceDE w:val="0"/>
      <w:autoSpaceDN w:val="0"/>
      <w:adjustRightInd w:val="0"/>
      <w:spacing w:after="0" w:line="240" w:lineRule="auto"/>
      <w:ind w:left="116"/>
    </w:pPr>
    <w:rPr>
      <w:rFonts w:ascii="Times New Roman" w:eastAsiaTheme="minorEastAsia" w:hAnsi="Times New Roman" w:cs="Times New Roman"/>
      <w:sz w:val="24"/>
      <w:szCs w:val="24"/>
      <w:lang w:eastAsia="sk-SK"/>
    </w:rPr>
  </w:style>
  <w:style w:type="character" w:customStyle="1" w:styleId="ZkladntextChar">
    <w:name w:val="Základný text Char"/>
    <w:basedOn w:val="Predvolenpsmoodseku"/>
    <w:link w:val="Zkladntext"/>
    <w:uiPriority w:val="1"/>
    <w:rsid w:val="009B7DF2"/>
    <w:rPr>
      <w:rFonts w:ascii="Times New Roman" w:eastAsiaTheme="minorEastAsia" w:hAnsi="Times New Roman" w:cs="Times New Roman"/>
      <w:sz w:val="24"/>
      <w:szCs w:val="24"/>
      <w:lang w:eastAsia="sk-SK"/>
    </w:rPr>
  </w:style>
  <w:style w:type="table" w:styleId="Mriekatabuky">
    <w:name w:val="Table Grid"/>
    <w:basedOn w:val="Normlnatabuka"/>
    <w:uiPriority w:val="59"/>
    <w:rsid w:val="009B7DF2"/>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ody Char,Odsek zoznamu2 Char,List Paragraph Char,Odsek Char,Listenabsatz Char,Lettre d'introduction Char,Paragrafo elenco Char,List Paragraph1 Char,1st level - Bullet List Paragraph Char,Farebný zoznam – zvýraznenie 11 Char"/>
    <w:link w:val="Odsekzoznamu"/>
    <w:uiPriority w:val="34"/>
    <w:qFormat/>
    <w:rsid w:val="002C35A4"/>
  </w:style>
  <w:style w:type="paragraph" w:styleId="Textpoznmkypodiarou">
    <w:name w:val="footnote text"/>
    <w:aliases w:val="Text poznámky pod čiarou 007,_Poznámka pod čiarou,Schriftart: 9 pt,Schriftart: 10 pt,Schriftart: 8 pt,Schriftart: 8 pt Char Char Char,Schriftart: 8 pt Char,Stinking Styles2,Tekst przypisu- dokt,Char Char Char,Char Char Ch,o,Car"/>
    <w:basedOn w:val="Normlny"/>
    <w:link w:val="TextpoznmkypodiarouChar"/>
    <w:uiPriority w:val="99"/>
    <w:unhideWhenUsed/>
    <w:qFormat/>
    <w:rsid w:val="00503A41"/>
    <w:pPr>
      <w:spacing w:after="0" w:line="240" w:lineRule="auto"/>
    </w:pPr>
    <w:rPr>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Stinking Styles2 Char,o Char"/>
    <w:basedOn w:val="Predvolenpsmoodseku"/>
    <w:link w:val="Textpoznmkypodiarou"/>
    <w:uiPriority w:val="99"/>
    <w:qFormat/>
    <w:rsid w:val="00503A41"/>
    <w:rPr>
      <w:sz w:val="20"/>
      <w:szCs w:val="20"/>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basedOn w:val="Predvolenpsmoodseku"/>
    <w:link w:val="Char2"/>
    <w:uiPriority w:val="99"/>
    <w:unhideWhenUsed/>
    <w:rsid w:val="00503A41"/>
    <w:rPr>
      <w:vertAlign w:val="superscript"/>
    </w:rPr>
  </w:style>
  <w:style w:type="paragraph" w:styleId="Obsah3">
    <w:name w:val="toc 3"/>
    <w:basedOn w:val="Normlny"/>
    <w:next w:val="Normlny"/>
    <w:autoRedefine/>
    <w:uiPriority w:val="39"/>
    <w:unhideWhenUsed/>
    <w:rsid w:val="00517697"/>
    <w:pPr>
      <w:spacing w:after="100"/>
      <w:ind w:left="440"/>
    </w:pPr>
  </w:style>
  <w:style w:type="paragraph" w:customStyle="1" w:styleId="Char2">
    <w:name w:val="Char2"/>
    <w:basedOn w:val="Normlny"/>
    <w:link w:val="Odkaznapoznmkupodiarou"/>
    <w:uiPriority w:val="99"/>
    <w:rsid w:val="003965C0"/>
    <w:pPr>
      <w:spacing w:line="240" w:lineRule="exact"/>
      <w:jc w:val="both"/>
    </w:pPr>
    <w:rPr>
      <w:vertAlign w:val="superscript"/>
    </w:rPr>
  </w:style>
  <w:style w:type="character" w:customStyle="1" w:styleId="BezriadkovaniaChar">
    <w:name w:val="Bez riadkovania Char"/>
    <w:basedOn w:val="Predvolenpsmoodseku"/>
    <w:link w:val="Bezriadkovania"/>
    <w:uiPriority w:val="99"/>
    <w:rsid w:val="00336006"/>
    <w:rPr>
      <w:rFonts w:ascii="Calibri" w:eastAsia="Calibri" w:hAnsi="Calibri" w:cs="Times New Roman"/>
    </w:rPr>
  </w:style>
  <w:style w:type="paragraph" w:customStyle="1" w:styleId="BodyText22">
    <w:name w:val="Body Text 22"/>
    <w:basedOn w:val="Normlny"/>
    <w:rsid w:val="00336006"/>
    <w:pPr>
      <w:spacing w:before="120" w:after="0" w:line="240" w:lineRule="auto"/>
      <w:jc w:val="both"/>
    </w:pPr>
    <w:rPr>
      <w:rFonts w:ascii="Times New Roman" w:eastAsia="Times New Roman" w:hAnsi="Times New Roman" w:cs="Times New Roman"/>
      <w:sz w:val="24"/>
      <w:szCs w:val="20"/>
    </w:rPr>
  </w:style>
  <w:style w:type="paragraph" w:styleId="Revzia">
    <w:name w:val="Revision"/>
    <w:hidden/>
    <w:uiPriority w:val="99"/>
    <w:semiHidden/>
    <w:rsid w:val="00D3489C"/>
    <w:pPr>
      <w:spacing w:after="0" w:line="240" w:lineRule="auto"/>
    </w:pPr>
  </w:style>
  <w:style w:type="paragraph" w:styleId="Normlnywebov">
    <w:name w:val="Normal (Web)"/>
    <w:basedOn w:val="Normlny"/>
    <w:uiPriority w:val="99"/>
    <w:semiHidden/>
    <w:unhideWhenUsed/>
    <w:rsid w:val="003A5447"/>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55944">
      <w:bodyDiv w:val="1"/>
      <w:marLeft w:val="0"/>
      <w:marRight w:val="0"/>
      <w:marTop w:val="0"/>
      <w:marBottom w:val="0"/>
      <w:divBdr>
        <w:top w:val="none" w:sz="0" w:space="0" w:color="auto"/>
        <w:left w:val="none" w:sz="0" w:space="0" w:color="auto"/>
        <w:bottom w:val="none" w:sz="0" w:space="0" w:color="auto"/>
        <w:right w:val="none" w:sz="0" w:space="0" w:color="auto"/>
      </w:divBdr>
    </w:div>
    <w:div w:id="409276710">
      <w:bodyDiv w:val="1"/>
      <w:marLeft w:val="0"/>
      <w:marRight w:val="0"/>
      <w:marTop w:val="0"/>
      <w:marBottom w:val="0"/>
      <w:divBdr>
        <w:top w:val="none" w:sz="0" w:space="0" w:color="auto"/>
        <w:left w:val="none" w:sz="0" w:space="0" w:color="auto"/>
        <w:bottom w:val="none" w:sz="0" w:space="0" w:color="auto"/>
        <w:right w:val="none" w:sz="0" w:space="0" w:color="auto"/>
      </w:divBdr>
    </w:div>
    <w:div w:id="427773479">
      <w:bodyDiv w:val="1"/>
      <w:marLeft w:val="0"/>
      <w:marRight w:val="0"/>
      <w:marTop w:val="0"/>
      <w:marBottom w:val="0"/>
      <w:divBdr>
        <w:top w:val="none" w:sz="0" w:space="0" w:color="auto"/>
        <w:left w:val="none" w:sz="0" w:space="0" w:color="auto"/>
        <w:bottom w:val="none" w:sz="0" w:space="0" w:color="auto"/>
        <w:right w:val="none" w:sz="0" w:space="0" w:color="auto"/>
      </w:divBdr>
    </w:div>
    <w:div w:id="758211064">
      <w:bodyDiv w:val="1"/>
      <w:marLeft w:val="0"/>
      <w:marRight w:val="0"/>
      <w:marTop w:val="0"/>
      <w:marBottom w:val="0"/>
      <w:divBdr>
        <w:top w:val="none" w:sz="0" w:space="0" w:color="auto"/>
        <w:left w:val="none" w:sz="0" w:space="0" w:color="auto"/>
        <w:bottom w:val="none" w:sz="0" w:space="0" w:color="auto"/>
        <w:right w:val="none" w:sz="0" w:space="0" w:color="auto"/>
      </w:divBdr>
    </w:div>
    <w:div w:id="1724862205">
      <w:bodyDiv w:val="1"/>
      <w:marLeft w:val="0"/>
      <w:marRight w:val="0"/>
      <w:marTop w:val="0"/>
      <w:marBottom w:val="0"/>
      <w:divBdr>
        <w:top w:val="none" w:sz="0" w:space="0" w:color="auto"/>
        <w:left w:val="none" w:sz="0" w:space="0" w:color="auto"/>
        <w:bottom w:val="none" w:sz="0" w:space="0" w:color="auto"/>
        <w:right w:val="none" w:sz="0" w:space="0" w:color="auto"/>
      </w:divBdr>
    </w:div>
    <w:div w:id="181810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FBAE2-2325-4F47-9931-234065506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2924</Characters>
  <Application>Microsoft Office Word</Application>
  <DocSecurity>0</DocSecurity>
  <Lines>24</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Zvonár Rudolf</dc:creator>
  <cp:keywords/>
  <dc:description/>
  <cp:lastModifiedBy>Német Matúš</cp:lastModifiedBy>
  <cp:revision>2</cp:revision>
  <cp:lastPrinted>2023-06-12T07:21:00Z</cp:lastPrinted>
  <dcterms:created xsi:type="dcterms:W3CDTF">2025-02-13T11:03:00Z</dcterms:created>
  <dcterms:modified xsi:type="dcterms:W3CDTF">2025-02-13T11:03:00Z</dcterms:modified>
</cp:coreProperties>
</file>