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889E" w14:textId="0349725D" w:rsidR="00BD3D9A" w:rsidRDefault="00BD3D9A" w:rsidP="00B47048">
      <w:pPr>
        <w:spacing w:after="0"/>
        <w:jc w:val="center"/>
        <w:rPr>
          <w:rFonts w:ascii="Calibri Light" w:eastAsia="Times New Roman" w:hAnsi="Calibri Light" w:cs="Calibri Light"/>
          <w:b/>
          <w:color w:val="222222"/>
          <w:sz w:val="24"/>
          <w:szCs w:val="24"/>
          <w:lang w:eastAsia="sk-SK"/>
        </w:rPr>
      </w:pPr>
      <w:r w:rsidRPr="00E81D21">
        <w:rPr>
          <w:rFonts w:ascii="Calibri Light" w:eastAsia="Times New Roman" w:hAnsi="Calibri Light" w:cs="Calibri Light"/>
          <w:b/>
          <w:color w:val="222222"/>
          <w:sz w:val="24"/>
          <w:szCs w:val="24"/>
          <w:lang w:eastAsia="sk-SK"/>
        </w:rPr>
        <w:t>INFORMÁCIA O PODMIENKACH SPRACÚVANIA OSOBNÝCH ÚDAJOV</w:t>
      </w:r>
    </w:p>
    <w:p w14:paraId="39F19A94" w14:textId="10D90704" w:rsidR="00577400" w:rsidRDefault="00577400" w:rsidP="00B47048">
      <w:pPr>
        <w:spacing w:after="0"/>
        <w:jc w:val="center"/>
        <w:rPr>
          <w:rFonts w:ascii="Calibri Light" w:eastAsia="Times New Roman" w:hAnsi="Calibri Light" w:cs="Calibri Light"/>
          <w:b/>
          <w:color w:val="222222"/>
          <w:sz w:val="24"/>
          <w:szCs w:val="24"/>
          <w:lang w:eastAsia="sk-SK"/>
        </w:rPr>
      </w:pPr>
      <w:r w:rsidRPr="00E81D21">
        <w:rPr>
          <w:rFonts w:ascii="Calibri Light" w:eastAsia="Times New Roman" w:hAnsi="Calibri Light" w:cs="Calibri Light"/>
          <w:b/>
          <w:color w:val="222222"/>
          <w:sz w:val="24"/>
          <w:szCs w:val="24"/>
          <w:lang w:eastAsia="sk-SK"/>
        </w:rPr>
        <w:t>V SÚVISLOSTI S</w:t>
      </w:r>
      <w:r w:rsidR="005339D8">
        <w:rPr>
          <w:rFonts w:ascii="Calibri Light" w:eastAsia="Times New Roman" w:hAnsi="Calibri Light" w:cs="Calibri Light"/>
          <w:b/>
          <w:color w:val="222222"/>
          <w:sz w:val="24"/>
          <w:szCs w:val="24"/>
          <w:lang w:eastAsia="sk-SK"/>
        </w:rPr>
        <w:t> </w:t>
      </w:r>
      <w:r w:rsidR="005339D8" w:rsidRPr="005339D8">
        <w:rPr>
          <w:rFonts w:ascii="Calibri Light" w:eastAsia="Times New Roman" w:hAnsi="Calibri Light" w:cs="Calibri Light"/>
          <w:b/>
          <w:color w:val="222222"/>
          <w:sz w:val="24"/>
          <w:szCs w:val="24"/>
          <w:lang w:eastAsia="sk-SK"/>
        </w:rPr>
        <w:t>KONGRES</w:t>
      </w:r>
      <w:r w:rsidR="005339D8">
        <w:rPr>
          <w:rFonts w:ascii="Calibri Light" w:eastAsia="Times New Roman" w:hAnsi="Calibri Light" w:cs="Calibri Light"/>
          <w:b/>
          <w:color w:val="222222"/>
          <w:sz w:val="24"/>
          <w:szCs w:val="24"/>
          <w:lang w:eastAsia="sk-SK"/>
        </w:rPr>
        <w:t xml:space="preserve">OM </w:t>
      </w:r>
      <w:r w:rsidR="005339D8" w:rsidRPr="005339D8">
        <w:rPr>
          <w:rFonts w:ascii="Calibri Light" w:eastAsia="Times New Roman" w:hAnsi="Calibri Light" w:cs="Calibri Light"/>
          <w:b/>
          <w:color w:val="222222"/>
          <w:sz w:val="24"/>
          <w:szCs w:val="24"/>
          <w:lang w:eastAsia="sk-SK"/>
        </w:rPr>
        <w:t>MLADÝCH RÓMOK A RÓMOV 2026</w:t>
      </w:r>
    </w:p>
    <w:p w14:paraId="37112AF6" w14:textId="77777777" w:rsidR="00BD3D9A" w:rsidRDefault="00BD3D9A" w:rsidP="00B47048">
      <w:pPr>
        <w:spacing w:after="0"/>
        <w:jc w:val="both"/>
        <w:rPr>
          <w:rFonts w:ascii="Calibri Light" w:eastAsia="Times New Roman" w:hAnsi="Calibri Light" w:cs="Calibri Light"/>
          <w:b/>
          <w:color w:val="222222"/>
          <w:sz w:val="24"/>
          <w:szCs w:val="24"/>
          <w:lang w:eastAsia="sk-SK"/>
        </w:rPr>
      </w:pPr>
    </w:p>
    <w:p w14:paraId="6838FC5F" w14:textId="58E7B647" w:rsidR="00835142" w:rsidRDefault="00BD3D9A" w:rsidP="00B47048">
      <w:pPr>
        <w:spacing w:after="0"/>
        <w:jc w:val="both"/>
        <w:rPr>
          <w:rFonts w:ascii="Calibri Light" w:eastAsia="Calibri" w:hAnsi="Calibri Light" w:cs="Calibri Light"/>
          <w:i/>
          <w:iCs/>
          <w:color w:val="000000"/>
          <w:sz w:val="20"/>
          <w:szCs w:val="20"/>
        </w:rPr>
      </w:pPr>
      <w:r w:rsidRPr="00E81D21">
        <w:rPr>
          <w:rFonts w:ascii="Calibri Light" w:eastAsia="Calibri" w:hAnsi="Calibri Light" w:cs="Calibri Light"/>
          <w:bCs/>
          <w:i/>
          <w:iCs/>
          <w:color w:val="000000"/>
          <w:sz w:val="20"/>
          <w:szCs w:val="20"/>
        </w:rPr>
        <w:t xml:space="preserve">v súlade </w:t>
      </w:r>
      <w:r w:rsidR="00383BCB">
        <w:rPr>
          <w:rFonts w:ascii="Calibri Light" w:eastAsia="Calibri" w:hAnsi="Calibri Light" w:cs="Calibri Light"/>
          <w:bCs/>
          <w:i/>
          <w:iCs/>
          <w:color w:val="000000"/>
          <w:sz w:val="20"/>
          <w:szCs w:val="20"/>
        </w:rPr>
        <w:t xml:space="preserve">so zásadou transparentnosti, ako i </w:t>
      </w:r>
      <w:r w:rsidRPr="00E81D21">
        <w:rPr>
          <w:rFonts w:ascii="Calibri Light" w:eastAsia="Calibri" w:hAnsi="Calibri Light" w:cs="Calibri Light"/>
          <w:bCs/>
          <w:i/>
          <w:iCs/>
          <w:color w:val="000000"/>
          <w:sz w:val="20"/>
          <w:szCs w:val="20"/>
        </w:rPr>
        <w:t xml:space="preserve">s článkom 13 </w:t>
      </w:r>
      <w:r w:rsidRPr="00E81D21">
        <w:rPr>
          <w:rFonts w:ascii="Calibri Light" w:eastAsia="Calibri" w:hAnsi="Calibri Light" w:cs="Calibri Light"/>
          <w:i/>
          <w:iCs/>
          <w:color w:val="000000"/>
          <w:sz w:val="20"/>
          <w:szCs w:val="20"/>
        </w:rPr>
        <w:t>Nariadenia Európskeho parlamentu a Rady (EÚ) 2016/679 z 27. apríla 2016 o ochrane fyzických osôb pri spracúvaní osobných údajov a o voľnom pohybe takýchto údajov, ktorým sa zrušuje smernica 95/46/ES (všeobecné nariadenie o ochrane údajov) (ďalej len „</w:t>
      </w:r>
      <w:r w:rsidRPr="00E81D21">
        <w:rPr>
          <w:rFonts w:ascii="Calibri Light" w:eastAsia="Calibri" w:hAnsi="Calibri Light" w:cs="Calibri Light"/>
          <w:b/>
          <w:bCs/>
          <w:i/>
          <w:iCs/>
          <w:color w:val="000000"/>
          <w:sz w:val="20"/>
          <w:szCs w:val="20"/>
        </w:rPr>
        <w:t>nariadenie GDPR</w:t>
      </w:r>
      <w:r w:rsidRPr="00E81D21">
        <w:rPr>
          <w:rFonts w:ascii="Calibri Light" w:eastAsia="Calibri" w:hAnsi="Calibri Light" w:cs="Calibri Light"/>
          <w:i/>
          <w:iCs/>
          <w:color w:val="000000"/>
          <w:sz w:val="20"/>
          <w:szCs w:val="20"/>
        </w:rPr>
        <w:t>“) a </w:t>
      </w:r>
      <w:r w:rsidRPr="00E81D21">
        <w:rPr>
          <w:rFonts w:ascii="Calibri Light" w:eastAsia="Calibri" w:hAnsi="Calibri Light" w:cs="Calibri Light"/>
          <w:bCs/>
          <w:i/>
          <w:iCs/>
          <w:color w:val="000000"/>
          <w:sz w:val="20"/>
          <w:szCs w:val="20"/>
        </w:rPr>
        <w:t xml:space="preserve">v súlade </w:t>
      </w:r>
      <w:r w:rsidRPr="00E81D21">
        <w:rPr>
          <w:rFonts w:ascii="Calibri Light" w:eastAsia="Calibri" w:hAnsi="Calibri Light" w:cs="Calibri Light"/>
          <w:i/>
          <w:iCs/>
          <w:color w:val="000000"/>
          <w:sz w:val="20"/>
          <w:szCs w:val="20"/>
        </w:rPr>
        <w:t>s §  19 zákona č. 18/2018 Z. z. o ochrane osobných údajov a o zmene a doplnení niektorých zákonov v znení neskorších predpisov (ďalej len „</w:t>
      </w:r>
      <w:r w:rsidRPr="00E81D21">
        <w:rPr>
          <w:rFonts w:ascii="Calibri Light" w:eastAsia="Calibri" w:hAnsi="Calibri Light" w:cs="Calibri Light"/>
          <w:b/>
          <w:bCs/>
          <w:i/>
          <w:iCs/>
          <w:color w:val="000000"/>
          <w:sz w:val="20"/>
          <w:szCs w:val="20"/>
        </w:rPr>
        <w:t>zákon</w:t>
      </w:r>
      <w:r w:rsidRPr="00E81D21">
        <w:rPr>
          <w:rFonts w:ascii="Calibri Light" w:eastAsia="Calibri" w:hAnsi="Calibri Light" w:cs="Calibri Light"/>
          <w:i/>
          <w:iCs/>
          <w:color w:val="000000"/>
          <w:sz w:val="20"/>
          <w:szCs w:val="20"/>
        </w:rPr>
        <w:t>“)</w:t>
      </w:r>
      <w:r w:rsidR="00160FD9">
        <w:rPr>
          <w:rFonts w:ascii="Calibri Light" w:eastAsia="Calibri" w:hAnsi="Calibri Light" w:cs="Calibri Light"/>
          <w:i/>
          <w:iCs/>
          <w:color w:val="000000"/>
          <w:sz w:val="20"/>
          <w:szCs w:val="20"/>
        </w:rPr>
        <w:t xml:space="preserve"> </w:t>
      </w:r>
      <w:r w:rsidR="00383BCB">
        <w:rPr>
          <w:rFonts w:ascii="Calibri Light" w:eastAsia="Calibri" w:hAnsi="Calibri Light" w:cs="Calibri Light"/>
          <w:i/>
          <w:iCs/>
          <w:color w:val="000000"/>
          <w:sz w:val="20"/>
          <w:szCs w:val="20"/>
        </w:rPr>
        <w:t xml:space="preserve">si Vás týmto dovoľujeme informovať o podmienkach spracúvania Vašich osobných údajov. </w:t>
      </w:r>
    </w:p>
    <w:p w14:paraId="66CAE82A" w14:textId="77777777" w:rsidR="00835142" w:rsidRDefault="00835142" w:rsidP="00B47048">
      <w:pPr>
        <w:spacing w:after="0"/>
        <w:jc w:val="both"/>
        <w:rPr>
          <w:rFonts w:ascii="Calibri Light" w:eastAsia="Calibri" w:hAnsi="Calibri Light" w:cs="Calibri Light"/>
          <w:i/>
          <w:iCs/>
          <w:color w:val="000000"/>
          <w:sz w:val="20"/>
          <w:szCs w:val="20"/>
        </w:rPr>
      </w:pPr>
    </w:p>
    <w:p w14:paraId="1DFC4635" w14:textId="3652413E" w:rsidR="00835142" w:rsidRDefault="00831F1D" w:rsidP="00B47048">
      <w:pPr>
        <w:pBdr>
          <w:top w:val="single" w:sz="4" w:space="1" w:color="auto"/>
          <w:left w:val="single" w:sz="4" w:space="4" w:color="auto"/>
          <w:bottom w:val="single" w:sz="4" w:space="1" w:color="auto"/>
          <w:right w:val="single" w:sz="4" w:space="4" w:color="auto"/>
        </w:pBdr>
        <w:spacing w:after="0"/>
        <w:jc w:val="both"/>
        <w:rPr>
          <w:rFonts w:ascii="Calibri Light" w:eastAsia="Calibri" w:hAnsi="Calibri Light" w:cs="Calibri Light"/>
          <w:i/>
          <w:iCs/>
          <w:color w:val="000000"/>
          <w:sz w:val="20"/>
          <w:szCs w:val="20"/>
        </w:rPr>
      </w:pPr>
      <w:r w:rsidRPr="00831F1D">
        <w:rPr>
          <w:rFonts w:ascii="Calibri Light" w:eastAsia="Calibri" w:hAnsi="Calibri Light" w:cs="Calibri Light"/>
          <w:i/>
          <w:iCs/>
          <w:color w:val="000000"/>
          <w:sz w:val="20"/>
          <w:szCs w:val="20"/>
        </w:rPr>
        <w:t xml:space="preserve">Táto informácia o podmienkach spracúvania osobných údajov je určená uchádzačkám </w:t>
      </w:r>
      <w:r>
        <w:rPr>
          <w:rFonts w:ascii="Calibri Light" w:eastAsia="Calibri" w:hAnsi="Calibri Light" w:cs="Calibri Light"/>
          <w:i/>
          <w:iCs/>
          <w:color w:val="000000"/>
          <w:sz w:val="20"/>
          <w:szCs w:val="20"/>
        </w:rPr>
        <w:t>a </w:t>
      </w:r>
      <w:r w:rsidRPr="00831F1D">
        <w:rPr>
          <w:rFonts w:ascii="Calibri Light" w:eastAsia="Calibri" w:hAnsi="Calibri Light" w:cs="Calibri Light"/>
          <w:i/>
          <w:iCs/>
          <w:color w:val="000000"/>
          <w:sz w:val="20"/>
          <w:szCs w:val="20"/>
        </w:rPr>
        <w:t>uchádzačom</w:t>
      </w:r>
      <w:r>
        <w:rPr>
          <w:rFonts w:ascii="Calibri Light" w:eastAsia="Calibri" w:hAnsi="Calibri Light" w:cs="Calibri Light"/>
          <w:i/>
          <w:iCs/>
          <w:color w:val="000000"/>
          <w:sz w:val="20"/>
          <w:szCs w:val="20"/>
        </w:rPr>
        <w:t>,</w:t>
      </w:r>
      <w:r w:rsidRPr="00831F1D">
        <w:rPr>
          <w:rFonts w:ascii="Calibri Light" w:eastAsia="Calibri" w:hAnsi="Calibri Light" w:cs="Calibri Light"/>
          <w:i/>
          <w:iCs/>
          <w:color w:val="000000"/>
          <w:sz w:val="20"/>
          <w:szCs w:val="20"/>
        </w:rPr>
        <w:t xml:space="preserve"> ktorí prejavili záujem o účasť na Kongrese mladých Rómok a Rómov 2026 (ďalej len „kongres“).</w:t>
      </w:r>
      <w:r>
        <w:rPr>
          <w:rFonts w:ascii="Calibri Light" w:eastAsia="Calibri" w:hAnsi="Calibri Light" w:cs="Calibri Light"/>
          <w:i/>
          <w:iCs/>
          <w:color w:val="000000"/>
          <w:sz w:val="20"/>
          <w:szCs w:val="20"/>
        </w:rPr>
        <w:t xml:space="preserve"> </w:t>
      </w:r>
      <w:r w:rsidRPr="00831F1D">
        <w:rPr>
          <w:rFonts w:ascii="Calibri Light" w:eastAsia="Calibri" w:hAnsi="Calibri Light" w:cs="Calibri Light"/>
          <w:i/>
          <w:iCs/>
          <w:color w:val="000000"/>
          <w:sz w:val="20"/>
          <w:szCs w:val="20"/>
        </w:rPr>
        <w:t>Podujatie organizuje Úrad vlády Slovenskej republiky prostredníctvom Úradu splnomocnenca vlády Slovenskej republiky pre rómske komunity. Hlavným cieľom kongresu je vytvoriť stabilnú národnú platformu pre mládež so záujmom o aktívne zapájanie sa do</w:t>
      </w:r>
      <w:r>
        <w:rPr>
          <w:rFonts w:ascii="Calibri Light" w:eastAsia="Calibri" w:hAnsi="Calibri Light" w:cs="Calibri Light"/>
          <w:i/>
          <w:iCs/>
          <w:color w:val="000000"/>
          <w:sz w:val="20"/>
          <w:szCs w:val="20"/>
        </w:rPr>
        <w:t> </w:t>
      </w:r>
      <w:r w:rsidRPr="00831F1D">
        <w:rPr>
          <w:rFonts w:ascii="Calibri Light" w:eastAsia="Calibri" w:hAnsi="Calibri Light" w:cs="Calibri Light"/>
          <w:i/>
          <w:iCs/>
          <w:color w:val="000000"/>
          <w:sz w:val="20"/>
          <w:szCs w:val="20"/>
        </w:rPr>
        <w:t>rozhodovacích procesov na národnej aj lokálnej úrovni.</w:t>
      </w:r>
      <w:r>
        <w:rPr>
          <w:rFonts w:ascii="Calibri Light" w:eastAsia="Calibri" w:hAnsi="Calibri Light" w:cs="Calibri Light"/>
          <w:i/>
          <w:iCs/>
          <w:color w:val="000000"/>
          <w:sz w:val="20"/>
          <w:szCs w:val="20"/>
        </w:rPr>
        <w:t xml:space="preserve"> </w:t>
      </w:r>
      <w:r w:rsidRPr="00831F1D">
        <w:rPr>
          <w:rFonts w:ascii="Calibri Light" w:eastAsia="Calibri" w:hAnsi="Calibri Light" w:cs="Calibri Light"/>
          <w:i/>
          <w:iCs/>
          <w:color w:val="000000"/>
          <w:sz w:val="20"/>
          <w:szCs w:val="20"/>
        </w:rPr>
        <w:t xml:space="preserve">V súlade so zásadou minimalizácie údajov spracúvame výlučne tie osobné údaje, ktoré nám sami dobrovoľne poskytnete v rámci registračného procesu (on-line prihlášky). </w:t>
      </w:r>
      <w:r>
        <w:rPr>
          <w:rFonts w:ascii="Calibri Light" w:eastAsia="Calibri" w:hAnsi="Calibri Light" w:cs="Calibri Light"/>
          <w:i/>
          <w:iCs/>
          <w:color w:val="000000"/>
          <w:sz w:val="20"/>
          <w:szCs w:val="20"/>
        </w:rPr>
        <w:t>Úrad vlády Slovenskej republiky ako p</w:t>
      </w:r>
      <w:r w:rsidRPr="00831F1D">
        <w:rPr>
          <w:rFonts w:ascii="Calibri Light" w:eastAsia="Calibri" w:hAnsi="Calibri Light" w:cs="Calibri Light"/>
          <w:i/>
          <w:iCs/>
          <w:color w:val="000000"/>
          <w:sz w:val="20"/>
          <w:szCs w:val="20"/>
        </w:rPr>
        <w:t>revádzkovateľ nespracúva žiadne Vaše osobné údaje pochádzajúce z verejne prístupných zdrojov ani od tretích strán.</w:t>
      </w:r>
    </w:p>
    <w:p w14:paraId="6990AB40" w14:textId="77777777" w:rsidR="00831F1D" w:rsidRPr="00835142" w:rsidRDefault="00831F1D" w:rsidP="00B47048">
      <w:pPr>
        <w:spacing w:after="0"/>
        <w:jc w:val="both"/>
        <w:rPr>
          <w:rFonts w:ascii="Calibri Light" w:hAnsi="Calibri Light" w:cs="Calibri Light"/>
          <w:b/>
          <w:color w:val="000000" w:themeColor="text1"/>
          <w:sz w:val="20"/>
          <w:szCs w:val="20"/>
          <w:shd w:val="clear" w:color="auto" w:fill="FFFFFF"/>
        </w:rPr>
      </w:pPr>
    </w:p>
    <w:p w14:paraId="4388E1BE" w14:textId="0BD901E2" w:rsidR="007162FD" w:rsidRDefault="00835142" w:rsidP="00B47048">
      <w:pPr>
        <w:spacing w:after="0"/>
        <w:jc w:val="both"/>
        <w:rPr>
          <w:rFonts w:ascii="Calibri Light" w:hAnsi="Calibri Light" w:cs="Calibri Light"/>
          <w:b/>
          <w:color w:val="000000" w:themeColor="text1"/>
          <w:sz w:val="20"/>
          <w:szCs w:val="20"/>
          <w:shd w:val="clear" w:color="auto" w:fill="FFFFFF"/>
        </w:rPr>
      </w:pPr>
      <w:r w:rsidRPr="00835142">
        <w:rPr>
          <w:rFonts w:ascii="Calibri Light" w:hAnsi="Calibri Light" w:cs="Calibri Light"/>
          <w:b/>
          <w:color w:val="000000" w:themeColor="text1"/>
          <w:sz w:val="20"/>
          <w:szCs w:val="20"/>
          <w:shd w:val="clear" w:color="auto" w:fill="FFFFFF"/>
        </w:rPr>
        <w:t>KTO JE PREVÁDZKOVATEĽOM</w:t>
      </w:r>
      <w:r>
        <w:rPr>
          <w:rFonts w:ascii="Calibri Light" w:hAnsi="Calibri Light" w:cs="Calibri Light"/>
          <w:b/>
          <w:color w:val="000000" w:themeColor="text1"/>
          <w:sz w:val="20"/>
          <w:szCs w:val="20"/>
          <w:shd w:val="clear" w:color="auto" w:fill="FFFFFF"/>
        </w:rPr>
        <w:t xml:space="preserve"> VAŠICH OSOBNÝCH ÚDAJOV</w:t>
      </w:r>
      <w:r w:rsidRPr="00835142">
        <w:rPr>
          <w:rFonts w:ascii="Calibri Light" w:hAnsi="Calibri Light" w:cs="Calibri Light"/>
          <w:b/>
          <w:color w:val="000000" w:themeColor="text1"/>
          <w:sz w:val="20"/>
          <w:szCs w:val="20"/>
          <w:shd w:val="clear" w:color="auto" w:fill="FFFFFF"/>
        </w:rPr>
        <w:t xml:space="preserve"> A KDE SA NA NÁS MÔŽETE OBRÁTIŤ</w:t>
      </w:r>
      <w:r>
        <w:rPr>
          <w:rFonts w:ascii="Calibri Light" w:hAnsi="Calibri Light" w:cs="Calibri Light"/>
          <w:b/>
          <w:color w:val="000000" w:themeColor="text1"/>
          <w:sz w:val="20"/>
          <w:szCs w:val="20"/>
          <w:shd w:val="clear" w:color="auto" w:fill="FFFFFF"/>
        </w:rPr>
        <w:t>?</w:t>
      </w:r>
    </w:p>
    <w:p w14:paraId="27A3EA93" w14:textId="77777777" w:rsidR="00835142" w:rsidRDefault="00835142" w:rsidP="00B47048">
      <w:pPr>
        <w:spacing w:after="0"/>
        <w:jc w:val="both"/>
        <w:rPr>
          <w:rFonts w:ascii="Calibri Light" w:hAnsi="Calibri Light" w:cs="Calibri Light"/>
          <w:i/>
          <w:iCs/>
          <w:color w:val="000000" w:themeColor="text1"/>
          <w:sz w:val="20"/>
          <w:szCs w:val="20"/>
        </w:rPr>
      </w:pPr>
    </w:p>
    <w:p w14:paraId="0153BF6B" w14:textId="5F25ADC9" w:rsidR="00BD3D9A" w:rsidRPr="007162FD" w:rsidRDefault="00BD3D9A" w:rsidP="00B47048">
      <w:pPr>
        <w:spacing w:after="0"/>
        <w:jc w:val="both"/>
        <w:rPr>
          <w:rFonts w:ascii="Calibri Light" w:hAnsi="Calibri Light" w:cs="Calibri Light"/>
          <w:b/>
          <w:i/>
          <w:iCs/>
          <w:color w:val="000000" w:themeColor="text1"/>
          <w:sz w:val="20"/>
          <w:szCs w:val="20"/>
          <w:shd w:val="clear" w:color="auto" w:fill="FFFFFF"/>
        </w:rPr>
      </w:pPr>
      <w:r w:rsidRPr="007162FD">
        <w:rPr>
          <w:rFonts w:ascii="Calibri Light" w:hAnsi="Calibri Light" w:cs="Calibri Light"/>
          <w:i/>
          <w:iCs/>
          <w:color w:val="000000" w:themeColor="text1"/>
          <w:sz w:val="20"/>
          <w:szCs w:val="20"/>
        </w:rPr>
        <w:t>názov:</w:t>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r>
      <w:r w:rsidRPr="007162FD">
        <w:rPr>
          <w:rFonts w:ascii="Calibri Light" w:hAnsi="Calibri Light" w:cs="Calibri Light"/>
          <w:b/>
          <w:bCs/>
          <w:i/>
          <w:iCs/>
          <w:color w:val="000000" w:themeColor="text1"/>
          <w:sz w:val="20"/>
          <w:szCs w:val="20"/>
        </w:rPr>
        <w:t>Úrad vlády Slovenskej republiky</w:t>
      </w:r>
    </w:p>
    <w:p w14:paraId="04E31ADB" w14:textId="77777777" w:rsidR="00BD3D9A" w:rsidRPr="007162FD" w:rsidRDefault="00BD3D9A" w:rsidP="00B47048">
      <w:pPr>
        <w:spacing w:after="0"/>
        <w:jc w:val="both"/>
        <w:rPr>
          <w:rFonts w:ascii="Calibri Light" w:hAnsi="Calibri Light" w:cs="Calibri Light"/>
          <w:b/>
          <w:i/>
          <w:iCs/>
          <w:color w:val="000000" w:themeColor="text1"/>
          <w:sz w:val="20"/>
          <w:szCs w:val="20"/>
          <w:shd w:val="clear" w:color="auto" w:fill="FFFFFF"/>
        </w:rPr>
      </w:pPr>
      <w:r w:rsidRPr="007162FD">
        <w:rPr>
          <w:rFonts w:ascii="Calibri Light" w:hAnsi="Calibri Light" w:cs="Calibri Light"/>
          <w:i/>
          <w:iCs/>
          <w:color w:val="000000" w:themeColor="text1"/>
          <w:sz w:val="20"/>
          <w:szCs w:val="20"/>
        </w:rPr>
        <w:t>sídlo:</w:t>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t>Námestie slobody 1, 813 70 Bratislava, Slovenská republika</w:t>
      </w:r>
    </w:p>
    <w:p w14:paraId="1789F2C4" w14:textId="77777777" w:rsidR="00BD3D9A" w:rsidRPr="007162FD" w:rsidRDefault="00BD3D9A" w:rsidP="00B47048">
      <w:pPr>
        <w:spacing w:after="0"/>
        <w:jc w:val="both"/>
        <w:rPr>
          <w:rFonts w:ascii="Calibri Light" w:hAnsi="Calibri Light" w:cs="Calibri Light"/>
          <w:i/>
          <w:iCs/>
          <w:color w:val="000000" w:themeColor="text1"/>
          <w:sz w:val="20"/>
          <w:szCs w:val="20"/>
        </w:rPr>
      </w:pPr>
      <w:r w:rsidRPr="007162FD">
        <w:rPr>
          <w:rFonts w:ascii="Calibri Light" w:hAnsi="Calibri Light" w:cs="Calibri Light"/>
          <w:i/>
          <w:iCs/>
          <w:color w:val="000000" w:themeColor="text1"/>
          <w:sz w:val="20"/>
          <w:szCs w:val="20"/>
        </w:rPr>
        <w:t>IČO:</w:t>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t>00 151 513</w:t>
      </w:r>
    </w:p>
    <w:p w14:paraId="223318D0" w14:textId="77777777" w:rsidR="00BD3D9A" w:rsidRPr="007162FD" w:rsidRDefault="00BD3D9A" w:rsidP="00B47048">
      <w:pPr>
        <w:spacing w:after="0"/>
        <w:jc w:val="both"/>
        <w:rPr>
          <w:rFonts w:ascii="Calibri Light" w:hAnsi="Calibri Light" w:cs="Calibri Light"/>
          <w:i/>
          <w:iCs/>
          <w:color w:val="000000" w:themeColor="text1"/>
          <w:sz w:val="20"/>
          <w:szCs w:val="20"/>
        </w:rPr>
      </w:pPr>
      <w:r w:rsidRPr="007162FD">
        <w:rPr>
          <w:rFonts w:ascii="Calibri Light" w:hAnsi="Calibri Light" w:cs="Calibri Light"/>
          <w:i/>
          <w:iCs/>
          <w:color w:val="000000" w:themeColor="text1"/>
          <w:sz w:val="20"/>
          <w:szCs w:val="20"/>
        </w:rPr>
        <w:t>kontakt:</w:t>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r>
      <w:r w:rsidRPr="007162FD">
        <w:rPr>
          <w:rFonts w:ascii="Calibri Light" w:hAnsi="Calibri Light" w:cs="Calibri Light"/>
          <w:i/>
          <w:iCs/>
          <w:color w:val="000000" w:themeColor="text1"/>
          <w:sz w:val="20"/>
          <w:szCs w:val="20"/>
        </w:rPr>
        <w:tab/>
        <w:t xml:space="preserve">tel.: 02 209 25 111; e-mail: </w:t>
      </w:r>
      <w:hyperlink r:id="rId8" w:history="1">
        <w:r w:rsidRPr="007162FD">
          <w:rPr>
            <w:rStyle w:val="Hypertextovprepojenie"/>
            <w:rFonts w:ascii="Calibri Light" w:hAnsi="Calibri Light" w:cs="Calibri Light"/>
            <w:i/>
            <w:iCs/>
            <w:color w:val="000000" w:themeColor="text1"/>
            <w:sz w:val="20"/>
            <w:szCs w:val="20"/>
            <w:u w:val="none"/>
          </w:rPr>
          <w:t>zodpovedna.osoba@vlada.gov.sk</w:t>
        </w:r>
      </w:hyperlink>
    </w:p>
    <w:p w14:paraId="1D4BA256" w14:textId="77777777" w:rsidR="00BD3D9A" w:rsidRPr="007162FD" w:rsidRDefault="00BD3D9A" w:rsidP="00B47048">
      <w:pPr>
        <w:spacing w:after="0"/>
        <w:ind w:firstLine="7"/>
        <w:jc w:val="right"/>
        <w:rPr>
          <w:rFonts w:ascii="Calibri Light" w:hAnsi="Calibri Light" w:cs="Calibri Light"/>
          <w:i/>
          <w:iCs/>
          <w:color w:val="000000" w:themeColor="text1"/>
          <w:sz w:val="20"/>
          <w:szCs w:val="20"/>
        </w:rPr>
      </w:pPr>
      <w:r w:rsidRPr="007162FD">
        <w:rPr>
          <w:rFonts w:ascii="Calibri Light" w:hAnsi="Calibri Light" w:cs="Calibri Light"/>
          <w:i/>
          <w:iCs/>
          <w:color w:val="000000" w:themeColor="text1"/>
          <w:sz w:val="20"/>
          <w:szCs w:val="20"/>
        </w:rPr>
        <w:t>(ďalej len „</w:t>
      </w:r>
      <w:r w:rsidRPr="007162FD">
        <w:rPr>
          <w:rFonts w:ascii="Calibri Light" w:hAnsi="Calibri Light" w:cs="Calibri Light"/>
          <w:b/>
          <w:bCs/>
          <w:i/>
          <w:iCs/>
          <w:color w:val="000000" w:themeColor="text1"/>
          <w:sz w:val="20"/>
          <w:szCs w:val="20"/>
        </w:rPr>
        <w:t>úrad vlády</w:t>
      </w:r>
      <w:r w:rsidRPr="007162FD">
        <w:rPr>
          <w:rFonts w:ascii="Calibri Light" w:hAnsi="Calibri Light" w:cs="Calibri Light"/>
          <w:i/>
          <w:iCs/>
          <w:color w:val="000000" w:themeColor="text1"/>
          <w:sz w:val="20"/>
          <w:szCs w:val="20"/>
        </w:rPr>
        <w:t>“ alebo „</w:t>
      </w:r>
      <w:r w:rsidRPr="007162FD">
        <w:rPr>
          <w:rFonts w:ascii="Calibri Light" w:hAnsi="Calibri Light" w:cs="Calibri Light"/>
          <w:b/>
          <w:bCs/>
          <w:i/>
          <w:iCs/>
          <w:color w:val="000000" w:themeColor="text1"/>
          <w:sz w:val="20"/>
          <w:szCs w:val="20"/>
        </w:rPr>
        <w:t>prevádzkovateľ</w:t>
      </w:r>
      <w:r w:rsidRPr="007162FD">
        <w:rPr>
          <w:rFonts w:ascii="Calibri Light" w:hAnsi="Calibri Light" w:cs="Calibri Light"/>
          <w:i/>
          <w:iCs/>
          <w:color w:val="000000" w:themeColor="text1"/>
          <w:sz w:val="20"/>
          <w:szCs w:val="20"/>
        </w:rPr>
        <w:t>“)</w:t>
      </w:r>
    </w:p>
    <w:p w14:paraId="15E47F2F" w14:textId="77777777" w:rsidR="00BD3D9A" w:rsidRDefault="00BD3D9A" w:rsidP="00B47048">
      <w:pPr>
        <w:spacing w:after="0"/>
        <w:rPr>
          <w:rFonts w:ascii="Calibri Light" w:eastAsia="Calibri" w:hAnsi="Calibri Light" w:cs="Calibri Light"/>
          <w:i/>
          <w:iCs/>
          <w:color w:val="000000"/>
          <w:sz w:val="20"/>
          <w:szCs w:val="20"/>
        </w:rPr>
      </w:pPr>
    </w:p>
    <w:p w14:paraId="798AC5CF" w14:textId="358F9B08" w:rsidR="00BD3D9A" w:rsidRPr="00E81D21" w:rsidRDefault="00BD3D9A" w:rsidP="00B47048">
      <w:pPr>
        <w:spacing w:after="0"/>
        <w:ind w:firstLine="7"/>
        <w:jc w:val="both"/>
        <w:rPr>
          <w:rFonts w:ascii="Calibri Light" w:hAnsi="Calibri Light" w:cs="Calibri Light"/>
          <w:b/>
          <w:bCs/>
          <w:color w:val="000000" w:themeColor="text1"/>
          <w:sz w:val="20"/>
          <w:szCs w:val="20"/>
        </w:rPr>
      </w:pPr>
      <w:r w:rsidRPr="00E81D21">
        <w:rPr>
          <w:rFonts w:ascii="Calibri Light" w:hAnsi="Calibri Light" w:cs="Calibri Light"/>
          <w:b/>
          <w:bCs/>
          <w:color w:val="000000" w:themeColor="text1"/>
          <w:sz w:val="20"/>
          <w:szCs w:val="20"/>
        </w:rPr>
        <w:t xml:space="preserve">V prípade otázok, ktoré sa týkajú ochrany osobných údajov, </w:t>
      </w:r>
      <w:r w:rsidR="005A5DE0">
        <w:rPr>
          <w:rFonts w:ascii="Calibri Light" w:hAnsi="Calibri Light" w:cs="Calibri Light"/>
          <w:b/>
          <w:bCs/>
          <w:color w:val="000000" w:themeColor="text1"/>
          <w:sz w:val="20"/>
          <w:szCs w:val="20"/>
        </w:rPr>
        <w:t xml:space="preserve">uplatnenia práv alebo sťažnosti ohľadom toho, ako </w:t>
      </w:r>
      <w:r w:rsidR="008766F8">
        <w:rPr>
          <w:rFonts w:ascii="Calibri Light" w:hAnsi="Calibri Light" w:cs="Calibri Light"/>
          <w:b/>
          <w:bCs/>
          <w:color w:val="000000" w:themeColor="text1"/>
          <w:sz w:val="20"/>
          <w:szCs w:val="20"/>
        </w:rPr>
        <w:t>spracúvame</w:t>
      </w:r>
      <w:r w:rsidR="005A5DE0">
        <w:rPr>
          <w:rFonts w:ascii="Calibri Light" w:hAnsi="Calibri Light" w:cs="Calibri Light"/>
          <w:b/>
          <w:bCs/>
          <w:color w:val="000000" w:themeColor="text1"/>
          <w:sz w:val="20"/>
          <w:szCs w:val="20"/>
        </w:rPr>
        <w:t xml:space="preserve"> Vaše osobné údaje </w:t>
      </w:r>
      <w:r w:rsidRPr="00E81D21">
        <w:rPr>
          <w:rFonts w:ascii="Calibri Light" w:hAnsi="Calibri Light" w:cs="Calibri Light"/>
          <w:b/>
          <w:bCs/>
          <w:color w:val="000000" w:themeColor="text1"/>
          <w:sz w:val="20"/>
          <w:szCs w:val="20"/>
        </w:rPr>
        <w:t xml:space="preserve">môžete kontaktovať </w:t>
      </w:r>
      <w:r w:rsidR="008766F8">
        <w:rPr>
          <w:rFonts w:ascii="Calibri Light" w:hAnsi="Calibri Light" w:cs="Calibri Light"/>
          <w:b/>
          <w:bCs/>
          <w:color w:val="000000" w:themeColor="text1"/>
          <w:sz w:val="20"/>
          <w:szCs w:val="20"/>
        </w:rPr>
        <w:t xml:space="preserve">našu </w:t>
      </w:r>
      <w:r w:rsidRPr="00E81D21">
        <w:rPr>
          <w:rFonts w:ascii="Calibri Light" w:hAnsi="Calibri Light" w:cs="Calibri Light"/>
          <w:b/>
          <w:bCs/>
          <w:color w:val="000000" w:themeColor="text1"/>
          <w:sz w:val="20"/>
          <w:szCs w:val="20"/>
        </w:rPr>
        <w:t xml:space="preserve">zodpovednú osobu </w:t>
      </w:r>
      <w:r>
        <w:rPr>
          <w:rFonts w:ascii="Calibri Light" w:hAnsi="Calibri Light" w:cs="Calibri Light"/>
          <w:b/>
          <w:bCs/>
          <w:color w:val="000000" w:themeColor="text1"/>
          <w:sz w:val="20"/>
          <w:szCs w:val="20"/>
        </w:rPr>
        <w:t xml:space="preserve">pre ochranu osobných údajov, ktorou je </w:t>
      </w:r>
    </w:p>
    <w:p w14:paraId="52426A0D" w14:textId="77777777" w:rsidR="00BD3D9A" w:rsidRPr="00577400" w:rsidRDefault="00BD3D9A" w:rsidP="00B47048">
      <w:pPr>
        <w:spacing w:after="0"/>
        <w:ind w:firstLine="7"/>
        <w:jc w:val="both"/>
        <w:rPr>
          <w:rFonts w:ascii="Calibri Light" w:hAnsi="Calibri Light" w:cs="Calibri Light"/>
          <w:i/>
          <w:iCs/>
          <w:color w:val="000000" w:themeColor="text1"/>
          <w:sz w:val="20"/>
          <w:szCs w:val="20"/>
        </w:rPr>
      </w:pPr>
      <w:r w:rsidRPr="00577400">
        <w:rPr>
          <w:rFonts w:ascii="Calibri Light" w:hAnsi="Calibri Light" w:cs="Calibri Light"/>
          <w:i/>
          <w:iCs/>
          <w:color w:val="000000" w:themeColor="text1"/>
          <w:sz w:val="20"/>
          <w:szCs w:val="20"/>
        </w:rPr>
        <w:t>zodpovedná osoba:</w:t>
      </w:r>
      <w:r w:rsidRPr="00577400">
        <w:rPr>
          <w:rFonts w:ascii="Calibri Light" w:hAnsi="Calibri Light" w:cs="Calibri Light"/>
          <w:i/>
          <w:iCs/>
          <w:color w:val="000000" w:themeColor="text1"/>
          <w:sz w:val="20"/>
          <w:szCs w:val="20"/>
        </w:rPr>
        <w:tab/>
        <w:t>Mgr. Mária Alena Hasáková</w:t>
      </w:r>
    </w:p>
    <w:p w14:paraId="5BD38158" w14:textId="47E14680" w:rsidR="00BD3D9A" w:rsidRPr="00577400" w:rsidRDefault="00BD3D9A" w:rsidP="00B47048">
      <w:pPr>
        <w:spacing w:after="0"/>
        <w:ind w:firstLine="7"/>
        <w:jc w:val="both"/>
        <w:rPr>
          <w:rFonts w:ascii="Calibri Light" w:hAnsi="Calibri Light" w:cs="Calibri Light"/>
          <w:i/>
          <w:iCs/>
          <w:color w:val="000000" w:themeColor="text1"/>
          <w:sz w:val="20"/>
          <w:szCs w:val="20"/>
        </w:rPr>
      </w:pPr>
      <w:r w:rsidRPr="00577400">
        <w:rPr>
          <w:rFonts w:ascii="Calibri Light" w:hAnsi="Calibri Light" w:cs="Calibri Light"/>
          <w:i/>
          <w:iCs/>
          <w:color w:val="000000" w:themeColor="text1"/>
          <w:sz w:val="20"/>
          <w:szCs w:val="20"/>
        </w:rPr>
        <w:t>kontakt:</w:t>
      </w:r>
      <w:r w:rsidRPr="00577400">
        <w:rPr>
          <w:rFonts w:ascii="Calibri Light" w:hAnsi="Calibri Light" w:cs="Calibri Light"/>
          <w:i/>
          <w:iCs/>
          <w:color w:val="000000" w:themeColor="text1"/>
          <w:sz w:val="20"/>
          <w:szCs w:val="20"/>
        </w:rPr>
        <w:tab/>
      </w:r>
      <w:r w:rsidRPr="00577400">
        <w:rPr>
          <w:rFonts w:ascii="Calibri Light" w:hAnsi="Calibri Light" w:cs="Calibri Light"/>
          <w:i/>
          <w:iCs/>
          <w:color w:val="000000" w:themeColor="text1"/>
          <w:sz w:val="20"/>
          <w:szCs w:val="20"/>
        </w:rPr>
        <w:tab/>
      </w:r>
      <w:r w:rsidRPr="00577400">
        <w:rPr>
          <w:rFonts w:ascii="Calibri Light" w:hAnsi="Calibri Light" w:cs="Calibri Light"/>
          <w:i/>
          <w:iCs/>
          <w:color w:val="000000" w:themeColor="text1"/>
          <w:sz w:val="20"/>
          <w:szCs w:val="20"/>
        </w:rPr>
        <w:tab/>
        <w:t xml:space="preserve">tel.: 02 209 25 294; e-mail: </w:t>
      </w:r>
      <w:hyperlink r:id="rId9" w:history="1">
        <w:r w:rsidRPr="00577400">
          <w:rPr>
            <w:rStyle w:val="Hypertextovprepojenie"/>
            <w:rFonts w:ascii="Calibri Light" w:hAnsi="Calibri Light" w:cs="Calibri Light"/>
            <w:i/>
            <w:iCs/>
            <w:color w:val="000000" w:themeColor="text1"/>
            <w:sz w:val="20"/>
            <w:szCs w:val="20"/>
            <w:u w:val="none"/>
          </w:rPr>
          <w:t>zodpovedna.osoba@vlada.gov.sk</w:t>
        </w:r>
      </w:hyperlink>
      <w:r w:rsidRPr="00577400">
        <w:rPr>
          <w:rFonts w:ascii="Calibri Light" w:hAnsi="Calibri Light" w:cs="Calibri Light"/>
          <w:i/>
          <w:iCs/>
          <w:color w:val="000000" w:themeColor="text1"/>
          <w:sz w:val="20"/>
          <w:szCs w:val="20"/>
        </w:rPr>
        <w:t xml:space="preserve">   </w:t>
      </w:r>
    </w:p>
    <w:p w14:paraId="23E3E9BD" w14:textId="5C160394" w:rsidR="00BD3D9A" w:rsidRDefault="00BD3D9A" w:rsidP="00B47048">
      <w:pPr>
        <w:spacing w:after="0"/>
        <w:jc w:val="right"/>
        <w:rPr>
          <w:rFonts w:ascii="Calibri Light" w:hAnsi="Calibri Light" w:cs="Calibri Light"/>
          <w:i/>
          <w:iCs/>
          <w:color w:val="000000" w:themeColor="text1"/>
          <w:sz w:val="20"/>
          <w:szCs w:val="20"/>
        </w:rPr>
      </w:pPr>
      <w:r w:rsidRPr="00E81D21">
        <w:rPr>
          <w:rFonts w:ascii="Calibri Light" w:hAnsi="Calibri Light" w:cs="Calibri Light"/>
          <w:i/>
          <w:iCs/>
          <w:color w:val="000000" w:themeColor="text1"/>
          <w:sz w:val="20"/>
          <w:szCs w:val="20"/>
        </w:rPr>
        <w:t>(ďalej len „</w:t>
      </w:r>
      <w:r w:rsidRPr="00E81D21">
        <w:rPr>
          <w:rFonts w:ascii="Calibri Light" w:hAnsi="Calibri Light" w:cs="Calibri Light"/>
          <w:b/>
          <w:bCs/>
          <w:i/>
          <w:iCs/>
          <w:color w:val="000000" w:themeColor="text1"/>
          <w:sz w:val="20"/>
          <w:szCs w:val="20"/>
        </w:rPr>
        <w:t>zodpovedná osoba</w:t>
      </w:r>
      <w:r w:rsidRPr="00E81D21">
        <w:rPr>
          <w:rFonts w:ascii="Calibri Light" w:hAnsi="Calibri Light" w:cs="Calibri Light"/>
          <w:i/>
          <w:iCs/>
          <w:color w:val="000000" w:themeColor="text1"/>
          <w:sz w:val="20"/>
          <w:szCs w:val="20"/>
        </w:rPr>
        <w:t>“)</w:t>
      </w:r>
    </w:p>
    <w:p w14:paraId="653FF402" w14:textId="77777777" w:rsidR="004D2918" w:rsidRDefault="004D2918" w:rsidP="00B47048">
      <w:pPr>
        <w:spacing w:after="0"/>
        <w:jc w:val="both"/>
        <w:rPr>
          <w:rFonts w:ascii="Calibri Light" w:eastAsia="Calibri" w:hAnsi="Calibri Light" w:cs="Calibri Light"/>
          <w:b/>
          <w:bCs/>
          <w:i/>
          <w:iCs/>
          <w:color w:val="000000"/>
          <w:sz w:val="20"/>
          <w:szCs w:val="20"/>
        </w:rPr>
      </w:pPr>
    </w:p>
    <w:p w14:paraId="2FA15657" w14:textId="6FB13D2E" w:rsidR="00063C26" w:rsidRPr="00C92060" w:rsidRDefault="00835142" w:rsidP="00B47048">
      <w:pPr>
        <w:spacing w:after="0"/>
        <w:jc w:val="both"/>
        <w:rPr>
          <w:rFonts w:ascii="Calibri Light" w:eastAsia="Calibri" w:hAnsi="Calibri Light" w:cs="Calibri Light"/>
          <w:b/>
          <w:bCs/>
          <w:color w:val="000000"/>
          <w:sz w:val="20"/>
          <w:szCs w:val="20"/>
        </w:rPr>
      </w:pPr>
      <w:r w:rsidRPr="00C92060">
        <w:rPr>
          <w:rFonts w:ascii="Calibri Light" w:eastAsia="Calibri" w:hAnsi="Calibri Light" w:cs="Calibri Light"/>
          <w:b/>
          <w:bCs/>
          <w:color w:val="000000"/>
          <w:sz w:val="20"/>
          <w:szCs w:val="20"/>
        </w:rPr>
        <w:t>AKÉ OSOBNÉ ÚDAJE O VÁS SPRACÚVAME?</w:t>
      </w:r>
    </w:p>
    <w:p w14:paraId="502C5C1F" w14:textId="77777777" w:rsidR="00417155" w:rsidRDefault="00417155" w:rsidP="00B47048">
      <w:pPr>
        <w:spacing w:after="0"/>
        <w:jc w:val="both"/>
        <w:rPr>
          <w:rFonts w:ascii="Calibri Light" w:eastAsia="Calibri" w:hAnsi="Calibri Light" w:cs="Calibri Light"/>
          <w:b/>
          <w:bCs/>
          <w:i/>
          <w:iCs/>
          <w:color w:val="000000"/>
          <w:sz w:val="20"/>
          <w:szCs w:val="20"/>
        </w:rPr>
      </w:pPr>
    </w:p>
    <w:p w14:paraId="57D16C94" w14:textId="183F42A2" w:rsidR="00CB75BE" w:rsidRDefault="00417155" w:rsidP="00B47048">
      <w:pPr>
        <w:spacing w:after="0"/>
        <w:jc w:val="both"/>
        <w:rPr>
          <w:rFonts w:ascii="Calibri Light" w:eastAsia="Calibri" w:hAnsi="Calibri Light" w:cs="Calibri Light"/>
          <w:i/>
          <w:iCs/>
          <w:color w:val="000000"/>
          <w:sz w:val="20"/>
          <w:szCs w:val="20"/>
        </w:rPr>
      </w:pPr>
      <w:r w:rsidRPr="00C92060">
        <w:rPr>
          <w:rFonts w:ascii="Calibri Light" w:eastAsia="Calibri" w:hAnsi="Calibri Light" w:cs="Calibri Light"/>
          <w:i/>
          <w:iCs/>
          <w:color w:val="000000"/>
          <w:sz w:val="20"/>
          <w:szCs w:val="20"/>
        </w:rPr>
        <w:t xml:space="preserve">Osobné údaje, ktoré o Vás spracúvame patria do kategórie tzv. bežných osobných údajov. Spracúvané údaje </w:t>
      </w:r>
      <w:r w:rsidR="00CB75BE" w:rsidRPr="006B56BD">
        <w:rPr>
          <w:rFonts w:ascii="Calibri Light" w:eastAsia="Calibri" w:hAnsi="Calibri Light" w:cs="Calibri Light"/>
          <w:b/>
          <w:bCs/>
          <w:i/>
          <w:iCs/>
          <w:color w:val="000000"/>
          <w:sz w:val="20"/>
          <w:szCs w:val="20"/>
        </w:rPr>
        <w:t>uvedené v on-line prihláške</w:t>
      </w:r>
      <w:r w:rsidR="00CB75BE" w:rsidRPr="00C92060">
        <w:rPr>
          <w:rFonts w:ascii="Calibri Light" w:eastAsia="Calibri" w:hAnsi="Calibri Light" w:cs="Calibri Light"/>
          <w:i/>
          <w:iCs/>
          <w:color w:val="000000"/>
          <w:sz w:val="20"/>
          <w:szCs w:val="20"/>
        </w:rPr>
        <w:t xml:space="preserve"> </w:t>
      </w:r>
      <w:r w:rsidRPr="00C92060">
        <w:rPr>
          <w:rFonts w:ascii="Calibri Light" w:eastAsia="Calibri" w:hAnsi="Calibri Light" w:cs="Calibri Light"/>
          <w:i/>
          <w:iCs/>
          <w:color w:val="000000"/>
          <w:sz w:val="20"/>
          <w:szCs w:val="20"/>
        </w:rPr>
        <w:t>je</w:t>
      </w:r>
      <w:r w:rsidR="00A13D64">
        <w:rPr>
          <w:rFonts w:ascii="Calibri Light" w:eastAsia="Calibri" w:hAnsi="Calibri Light" w:cs="Calibri Light"/>
          <w:i/>
          <w:iCs/>
          <w:color w:val="000000"/>
          <w:sz w:val="20"/>
          <w:szCs w:val="20"/>
        </w:rPr>
        <w:t> </w:t>
      </w:r>
      <w:r w:rsidRPr="00C92060">
        <w:rPr>
          <w:rFonts w:ascii="Calibri Light" w:eastAsia="Calibri" w:hAnsi="Calibri Light" w:cs="Calibri Light"/>
          <w:i/>
          <w:iCs/>
          <w:color w:val="000000"/>
          <w:sz w:val="20"/>
          <w:szCs w:val="20"/>
        </w:rPr>
        <w:t>možné rozdeliť do troch kategórií, a</w:t>
      </w:r>
      <w:r w:rsidR="006B56BD">
        <w:rPr>
          <w:rFonts w:ascii="Calibri Light" w:eastAsia="Calibri" w:hAnsi="Calibri Light" w:cs="Calibri Light"/>
          <w:i/>
          <w:iCs/>
          <w:color w:val="000000"/>
          <w:sz w:val="20"/>
          <w:szCs w:val="20"/>
        </w:rPr>
        <w:t> </w:t>
      </w:r>
      <w:r w:rsidRPr="00C92060">
        <w:rPr>
          <w:rFonts w:ascii="Calibri Light" w:eastAsia="Calibri" w:hAnsi="Calibri Light" w:cs="Calibri Light"/>
          <w:i/>
          <w:iCs/>
          <w:color w:val="000000"/>
          <w:sz w:val="20"/>
          <w:szCs w:val="20"/>
        </w:rPr>
        <w:t>to</w:t>
      </w:r>
      <w:r w:rsidR="006B56BD">
        <w:rPr>
          <w:rFonts w:ascii="Calibri Light" w:eastAsia="Calibri" w:hAnsi="Calibri Light" w:cs="Calibri Light"/>
          <w:i/>
          <w:iCs/>
          <w:color w:val="000000"/>
          <w:sz w:val="20"/>
          <w:szCs w:val="20"/>
        </w:rPr>
        <w:t xml:space="preserve"> </w:t>
      </w:r>
    </w:p>
    <w:p w14:paraId="727BAFFE" w14:textId="77777777" w:rsidR="00CB75BE" w:rsidRDefault="00CB75BE" w:rsidP="00B47048">
      <w:pPr>
        <w:spacing w:after="0"/>
        <w:jc w:val="both"/>
        <w:rPr>
          <w:rFonts w:ascii="Calibri Light" w:eastAsia="Calibri" w:hAnsi="Calibri Light" w:cs="Calibri Light"/>
          <w:i/>
          <w:iCs/>
          <w:color w:val="000000"/>
          <w:sz w:val="20"/>
          <w:szCs w:val="20"/>
        </w:rPr>
      </w:pPr>
    </w:p>
    <w:p w14:paraId="7AEDBE70" w14:textId="0B57E7A4" w:rsidR="00CE3EAA" w:rsidRDefault="00CB75BE" w:rsidP="00B47048">
      <w:pPr>
        <w:pStyle w:val="Odsekzoznamu"/>
        <w:numPr>
          <w:ilvl w:val="0"/>
          <w:numId w:val="5"/>
        </w:numPr>
        <w:spacing w:after="0"/>
        <w:jc w:val="both"/>
        <w:rPr>
          <w:rFonts w:ascii="Calibri Light" w:eastAsia="Calibri" w:hAnsi="Calibri Light" w:cs="Calibri Light"/>
          <w:i/>
          <w:iCs/>
          <w:color w:val="000000"/>
          <w:sz w:val="20"/>
          <w:szCs w:val="20"/>
        </w:rPr>
      </w:pPr>
      <w:r w:rsidRPr="00CB75BE">
        <w:rPr>
          <w:rFonts w:ascii="Calibri Light" w:eastAsia="Calibri" w:hAnsi="Calibri Light" w:cs="Calibri Light"/>
          <w:b/>
          <w:bCs/>
          <w:i/>
          <w:iCs/>
          <w:color w:val="000000"/>
          <w:sz w:val="20"/>
          <w:szCs w:val="20"/>
        </w:rPr>
        <w:t>Identifikačné a kontaktné údaje:</w:t>
      </w:r>
      <w:r w:rsidRPr="00CB75BE">
        <w:rPr>
          <w:rFonts w:ascii="Calibri Light" w:eastAsia="Calibri" w:hAnsi="Calibri Light" w:cs="Calibri Light"/>
          <w:i/>
          <w:iCs/>
          <w:color w:val="000000"/>
          <w:sz w:val="20"/>
          <w:szCs w:val="20"/>
        </w:rPr>
        <w:t xml:space="preserve"> meno, priezvisko, </w:t>
      </w:r>
      <w:r w:rsidR="00F83CED">
        <w:rPr>
          <w:rFonts w:ascii="Calibri Light" w:eastAsia="Calibri" w:hAnsi="Calibri Light" w:cs="Calibri Light"/>
          <w:i/>
          <w:iCs/>
          <w:color w:val="000000"/>
          <w:sz w:val="20"/>
          <w:szCs w:val="20"/>
        </w:rPr>
        <w:t>rok narodenia</w:t>
      </w:r>
      <w:r w:rsidRPr="00CB75BE">
        <w:rPr>
          <w:rFonts w:ascii="Calibri Light" w:eastAsia="Calibri" w:hAnsi="Calibri Light" w:cs="Calibri Light"/>
          <w:i/>
          <w:iCs/>
          <w:color w:val="000000"/>
          <w:sz w:val="20"/>
          <w:szCs w:val="20"/>
        </w:rPr>
        <w:t>, bydlisk</w:t>
      </w:r>
      <w:r w:rsidR="00F83CED">
        <w:rPr>
          <w:rFonts w:ascii="Calibri Light" w:eastAsia="Calibri" w:hAnsi="Calibri Light" w:cs="Calibri Light"/>
          <w:i/>
          <w:iCs/>
          <w:color w:val="000000"/>
          <w:sz w:val="20"/>
          <w:szCs w:val="20"/>
        </w:rPr>
        <w:t>o</w:t>
      </w:r>
      <w:r w:rsidRPr="00CB75BE">
        <w:rPr>
          <w:rFonts w:ascii="Calibri Light" w:eastAsia="Calibri" w:hAnsi="Calibri Light" w:cs="Calibri Light"/>
          <w:i/>
          <w:iCs/>
          <w:color w:val="000000"/>
          <w:sz w:val="20"/>
          <w:szCs w:val="20"/>
        </w:rPr>
        <w:t>, e-mailová adresa a</w:t>
      </w:r>
      <w:r w:rsidR="005339D8">
        <w:rPr>
          <w:rFonts w:ascii="Calibri Light" w:eastAsia="Calibri" w:hAnsi="Calibri Light" w:cs="Calibri Light"/>
          <w:i/>
          <w:iCs/>
          <w:color w:val="000000"/>
          <w:sz w:val="20"/>
          <w:szCs w:val="20"/>
        </w:rPr>
        <w:t> </w:t>
      </w:r>
      <w:r w:rsidRPr="00CB75BE">
        <w:rPr>
          <w:rFonts w:ascii="Calibri Light" w:eastAsia="Calibri" w:hAnsi="Calibri Light" w:cs="Calibri Light"/>
          <w:i/>
          <w:iCs/>
          <w:color w:val="000000"/>
          <w:sz w:val="20"/>
          <w:szCs w:val="20"/>
        </w:rPr>
        <w:t>telefonický kontakt</w:t>
      </w:r>
      <w:r>
        <w:rPr>
          <w:rFonts w:ascii="Calibri Light" w:eastAsia="Calibri" w:hAnsi="Calibri Light" w:cs="Calibri Light"/>
          <w:i/>
          <w:iCs/>
          <w:color w:val="000000"/>
          <w:sz w:val="20"/>
          <w:szCs w:val="20"/>
        </w:rPr>
        <w:t>;</w:t>
      </w:r>
    </w:p>
    <w:p w14:paraId="66BED996" w14:textId="5E4C260B" w:rsidR="00CB75BE" w:rsidRDefault="00CB75BE" w:rsidP="00B47048">
      <w:pPr>
        <w:pStyle w:val="Odsekzoznamu"/>
        <w:numPr>
          <w:ilvl w:val="0"/>
          <w:numId w:val="5"/>
        </w:numPr>
        <w:spacing w:after="0"/>
        <w:jc w:val="both"/>
        <w:rPr>
          <w:rFonts w:ascii="Calibri Light" w:eastAsia="Calibri" w:hAnsi="Calibri Light" w:cs="Calibri Light"/>
          <w:i/>
          <w:iCs/>
          <w:color w:val="000000"/>
          <w:sz w:val="20"/>
          <w:szCs w:val="20"/>
        </w:rPr>
      </w:pPr>
      <w:r w:rsidRPr="00CB75BE">
        <w:rPr>
          <w:rFonts w:ascii="Calibri Light" w:eastAsia="Calibri" w:hAnsi="Calibri Light" w:cs="Calibri Light"/>
          <w:b/>
          <w:bCs/>
          <w:i/>
          <w:iCs/>
          <w:color w:val="000000"/>
          <w:sz w:val="20"/>
          <w:szCs w:val="20"/>
        </w:rPr>
        <w:t>Soc</w:t>
      </w:r>
      <w:r>
        <w:rPr>
          <w:rFonts w:ascii="Calibri Light" w:eastAsia="Calibri" w:hAnsi="Calibri Light" w:cs="Calibri Light"/>
          <w:b/>
          <w:bCs/>
          <w:i/>
          <w:iCs/>
          <w:color w:val="000000"/>
          <w:sz w:val="20"/>
          <w:szCs w:val="20"/>
        </w:rPr>
        <w:t>iálno</w:t>
      </w:r>
      <w:r w:rsidRPr="00CB75BE">
        <w:rPr>
          <w:rFonts w:ascii="Calibri Light" w:eastAsia="Calibri" w:hAnsi="Calibri Light" w:cs="Calibri Light"/>
          <w:b/>
          <w:bCs/>
          <w:i/>
          <w:iCs/>
          <w:color w:val="000000"/>
          <w:sz w:val="20"/>
          <w:szCs w:val="20"/>
        </w:rPr>
        <w:t>-profesionálne údaje:</w:t>
      </w:r>
      <w:r w:rsidRPr="00CB75BE">
        <w:rPr>
          <w:rFonts w:ascii="Calibri Light" w:eastAsia="Calibri" w:hAnsi="Calibri Light" w:cs="Calibri Light"/>
          <w:i/>
          <w:iCs/>
          <w:color w:val="000000"/>
          <w:sz w:val="20"/>
          <w:szCs w:val="20"/>
        </w:rPr>
        <w:t xml:space="preserve"> údaj o statuse žiaka strednej školy alebo študenta vysokej školy</w:t>
      </w:r>
      <w:r>
        <w:rPr>
          <w:rFonts w:ascii="Calibri Light" w:eastAsia="Calibri" w:hAnsi="Calibri Light" w:cs="Calibri Light"/>
          <w:i/>
          <w:iCs/>
          <w:color w:val="000000"/>
          <w:sz w:val="20"/>
          <w:szCs w:val="20"/>
        </w:rPr>
        <w:t>,</w:t>
      </w:r>
      <w:r w:rsidRPr="00CB75BE">
        <w:rPr>
          <w:rFonts w:ascii="Calibri Light" w:eastAsia="Calibri" w:hAnsi="Calibri Light" w:cs="Calibri Light"/>
          <w:i/>
          <w:iCs/>
          <w:color w:val="000000"/>
          <w:sz w:val="20"/>
          <w:szCs w:val="20"/>
        </w:rPr>
        <w:t xml:space="preserve"> údaj</w:t>
      </w:r>
      <w:r>
        <w:rPr>
          <w:rFonts w:ascii="Calibri Light" w:eastAsia="Calibri" w:hAnsi="Calibri Light" w:cs="Calibri Light"/>
          <w:i/>
          <w:iCs/>
          <w:color w:val="000000"/>
          <w:sz w:val="20"/>
          <w:szCs w:val="20"/>
        </w:rPr>
        <w:t> </w:t>
      </w:r>
      <w:r w:rsidRPr="00CB75BE">
        <w:rPr>
          <w:rFonts w:ascii="Calibri Light" w:eastAsia="Calibri" w:hAnsi="Calibri Light" w:cs="Calibri Light"/>
          <w:i/>
          <w:iCs/>
          <w:color w:val="000000"/>
          <w:sz w:val="20"/>
          <w:szCs w:val="20"/>
        </w:rPr>
        <w:t>o</w:t>
      </w:r>
      <w:r>
        <w:rPr>
          <w:rFonts w:ascii="Calibri Light" w:eastAsia="Calibri" w:hAnsi="Calibri Light" w:cs="Calibri Light"/>
          <w:i/>
          <w:iCs/>
          <w:color w:val="000000"/>
          <w:sz w:val="20"/>
          <w:szCs w:val="20"/>
        </w:rPr>
        <w:t> </w:t>
      </w:r>
      <w:r w:rsidRPr="00CB75BE">
        <w:rPr>
          <w:rFonts w:ascii="Calibri Light" w:eastAsia="Calibri" w:hAnsi="Calibri Light" w:cs="Calibri Light"/>
          <w:i/>
          <w:iCs/>
          <w:color w:val="000000"/>
          <w:sz w:val="20"/>
          <w:szCs w:val="20"/>
        </w:rPr>
        <w:t>pôsobení v mimovládnej organizácii, prípadne informácia o tom, či sa aktívne zaoberáte ľudskoprávnymi témami</w:t>
      </w:r>
      <w:r>
        <w:rPr>
          <w:rFonts w:ascii="Calibri Light" w:eastAsia="Calibri" w:hAnsi="Calibri Light" w:cs="Calibri Light"/>
          <w:i/>
          <w:iCs/>
          <w:color w:val="000000"/>
          <w:sz w:val="20"/>
          <w:szCs w:val="20"/>
        </w:rPr>
        <w:t>;</w:t>
      </w:r>
    </w:p>
    <w:p w14:paraId="3CDAC8B8" w14:textId="0004021B" w:rsidR="00CB75BE" w:rsidRPr="00CB75BE" w:rsidRDefault="00CB75BE" w:rsidP="00B47048">
      <w:pPr>
        <w:pStyle w:val="Odsekzoznamu"/>
        <w:numPr>
          <w:ilvl w:val="0"/>
          <w:numId w:val="5"/>
        </w:numPr>
        <w:spacing w:after="0"/>
        <w:jc w:val="both"/>
        <w:rPr>
          <w:rFonts w:ascii="Calibri Light" w:eastAsia="Calibri" w:hAnsi="Calibri Light" w:cs="Calibri Light"/>
          <w:i/>
          <w:iCs/>
          <w:color w:val="000000"/>
          <w:sz w:val="20"/>
          <w:szCs w:val="20"/>
        </w:rPr>
      </w:pPr>
      <w:r w:rsidRPr="00CB75BE">
        <w:rPr>
          <w:rFonts w:ascii="Calibri Light" w:eastAsia="Calibri" w:hAnsi="Calibri Light" w:cs="Calibri Light"/>
          <w:b/>
          <w:bCs/>
          <w:i/>
          <w:iCs/>
          <w:color w:val="000000"/>
          <w:sz w:val="20"/>
          <w:szCs w:val="20"/>
        </w:rPr>
        <w:t>Jazykové znalosti:</w:t>
      </w:r>
      <w:r w:rsidRPr="00CB75BE">
        <w:rPr>
          <w:rFonts w:ascii="Calibri Light" w:eastAsia="Calibri" w:hAnsi="Calibri Light" w:cs="Calibri Light"/>
          <w:i/>
          <w:iCs/>
          <w:color w:val="000000"/>
          <w:sz w:val="20"/>
          <w:szCs w:val="20"/>
        </w:rPr>
        <w:t xml:space="preserve"> údaj o úrovni ovládania rómskeho jazyka. Spracúvanie tohto údaja je nevyhnutné z dôvodu, že časť programu kongresu, ako aj sprievodné písomnosti a dokumentácia, budú vedené v</w:t>
      </w:r>
      <w:r>
        <w:rPr>
          <w:rFonts w:ascii="Calibri Light" w:eastAsia="Calibri" w:hAnsi="Calibri Light" w:cs="Calibri Light"/>
          <w:i/>
          <w:iCs/>
          <w:color w:val="000000"/>
          <w:sz w:val="20"/>
          <w:szCs w:val="20"/>
        </w:rPr>
        <w:t> </w:t>
      </w:r>
      <w:r w:rsidRPr="00CB75BE">
        <w:rPr>
          <w:rFonts w:ascii="Calibri Light" w:eastAsia="Calibri" w:hAnsi="Calibri Light" w:cs="Calibri Light"/>
          <w:i/>
          <w:iCs/>
          <w:color w:val="000000"/>
          <w:sz w:val="20"/>
          <w:szCs w:val="20"/>
        </w:rPr>
        <w:t>rómskom jazyku.</w:t>
      </w:r>
    </w:p>
    <w:p w14:paraId="205101AA" w14:textId="77777777" w:rsidR="00C92060" w:rsidRPr="00C92060" w:rsidRDefault="00C92060" w:rsidP="00B47048">
      <w:pPr>
        <w:spacing w:after="0"/>
        <w:rPr>
          <w:rFonts w:ascii="Calibri Light" w:eastAsia="Calibri" w:hAnsi="Calibri Light" w:cs="Calibri Light"/>
          <w:i/>
          <w:iCs/>
          <w:color w:val="000000"/>
          <w:sz w:val="20"/>
          <w:szCs w:val="20"/>
        </w:rPr>
      </w:pPr>
    </w:p>
    <w:p w14:paraId="75DDD58B" w14:textId="77777777" w:rsidR="00063C26" w:rsidRDefault="00063C26" w:rsidP="00B47048">
      <w:pPr>
        <w:spacing w:after="0"/>
        <w:jc w:val="both"/>
        <w:rPr>
          <w:rFonts w:ascii="Calibri Light" w:eastAsia="Calibri" w:hAnsi="Calibri Light" w:cs="Calibri Light"/>
          <w:b/>
          <w:bCs/>
          <w:i/>
          <w:iCs/>
          <w:color w:val="000000"/>
          <w:sz w:val="20"/>
          <w:szCs w:val="20"/>
        </w:rPr>
      </w:pPr>
    </w:p>
    <w:p w14:paraId="05EDC35F" w14:textId="71BA03F1" w:rsidR="003B6905" w:rsidRDefault="003B6905" w:rsidP="00B47048">
      <w:pPr>
        <w:spacing w:after="0"/>
        <w:jc w:val="both"/>
        <w:rPr>
          <w:rFonts w:ascii="Calibri Light" w:eastAsia="Calibri" w:hAnsi="Calibri Light" w:cs="Calibri Light"/>
          <w:b/>
          <w:bCs/>
          <w:color w:val="000000"/>
          <w:sz w:val="20"/>
          <w:szCs w:val="20"/>
        </w:rPr>
      </w:pPr>
      <w:r w:rsidRPr="003B6905">
        <w:rPr>
          <w:rFonts w:ascii="Calibri Light" w:eastAsia="Calibri" w:hAnsi="Calibri Light" w:cs="Calibri Light"/>
          <w:b/>
          <w:bCs/>
          <w:color w:val="000000"/>
          <w:sz w:val="20"/>
          <w:szCs w:val="20"/>
        </w:rPr>
        <w:lastRenderedPageBreak/>
        <w:t>JE POSKYTNUTIE VAŠICH OSOBNÝCH ÚDAJOV DOBROVOĽNÉ ?</w:t>
      </w:r>
    </w:p>
    <w:p w14:paraId="238A6D85" w14:textId="77777777" w:rsidR="003B6905" w:rsidRDefault="003B6905" w:rsidP="00B47048">
      <w:pPr>
        <w:spacing w:after="0"/>
        <w:jc w:val="both"/>
        <w:rPr>
          <w:rFonts w:ascii="Calibri Light" w:eastAsia="Calibri" w:hAnsi="Calibri Light" w:cs="Calibri Light"/>
          <w:b/>
          <w:bCs/>
          <w:color w:val="000000"/>
          <w:sz w:val="20"/>
          <w:szCs w:val="20"/>
        </w:rPr>
      </w:pPr>
    </w:p>
    <w:p w14:paraId="275BE1A9" w14:textId="25C33AFC" w:rsidR="003B6905" w:rsidRPr="003B6905" w:rsidRDefault="003B6905" w:rsidP="00B47048">
      <w:pPr>
        <w:spacing w:after="0"/>
        <w:jc w:val="both"/>
        <w:rPr>
          <w:rFonts w:ascii="Calibri Light" w:eastAsia="Calibri" w:hAnsi="Calibri Light" w:cs="Calibri Light"/>
          <w:i/>
          <w:iCs/>
          <w:color w:val="000000"/>
          <w:sz w:val="20"/>
          <w:szCs w:val="20"/>
        </w:rPr>
      </w:pPr>
      <w:r w:rsidRPr="003B6905">
        <w:rPr>
          <w:rFonts w:ascii="Calibri Light" w:eastAsia="Calibri" w:hAnsi="Calibri Light" w:cs="Calibri Light"/>
          <w:i/>
          <w:iCs/>
          <w:color w:val="000000"/>
          <w:sz w:val="20"/>
          <w:szCs w:val="20"/>
        </w:rPr>
        <w:t xml:space="preserve">Poskytnutie Vašich osobných údajov je dobrovoľné. </w:t>
      </w:r>
      <w:r w:rsidR="00CB75BE" w:rsidRPr="00CB75BE">
        <w:rPr>
          <w:rFonts w:ascii="Calibri Light" w:eastAsia="Calibri" w:hAnsi="Calibri Light" w:cs="Calibri Light"/>
          <w:i/>
          <w:iCs/>
          <w:color w:val="000000"/>
          <w:sz w:val="20"/>
          <w:szCs w:val="20"/>
        </w:rPr>
        <w:t xml:space="preserve">Vezmite však, prosím, na vedomie, že poskytnutie týchto údajov v rozsahu on-line </w:t>
      </w:r>
      <w:r w:rsidR="00CB75BE" w:rsidRPr="00CB75BE">
        <w:rPr>
          <w:rFonts w:ascii="Calibri Light" w:eastAsia="Calibri" w:hAnsi="Calibri Light" w:cs="Calibri Light"/>
          <w:i/>
          <w:iCs/>
          <w:color w:val="000000"/>
          <w:sz w:val="20"/>
          <w:szCs w:val="20"/>
        </w:rPr>
        <w:t>prihlášky je nevyhnutnou podmienkou pre Vašu účasť</w:t>
      </w:r>
      <w:r w:rsidR="00281D61">
        <w:rPr>
          <w:rFonts w:ascii="Calibri Light" w:eastAsia="Calibri" w:hAnsi="Calibri Light" w:cs="Calibri Light"/>
          <w:i/>
          <w:iCs/>
          <w:color w:val="000000"/>
          <w:sz w:val="20"/>
          <w:szCs w:val="20"/>
        </w:rPr>
        <w:t xml:space="preserve"> na procese výberu </w:t>
      </w:r>
      <w:r w:rsidR="005339D8">
        <w:rPr>
          <w:rFonts w:ascii="Calibri Light" w:eastAsia="Calibri" w:hAnsi="Calibri Light" w:cs="Calibri Light"/>
          <w:i/>
          <w:iCs/>
          <w:color w:val="000000"/>
          <w:sz w:val="20"/>
          <w:szCs w:val="20"/>
        </w:rPr>
        <w:t xml:space="preserve">účastníčok a </w:t>
      </w:r>
      <w:r w:rsidR="00281D61">
        <w:rPr>
          <w:rFonts w:ascii="Calibri Light" w:eastAsia="Calibri" w:hAnsi="Calibri Light" w:cs="Calibri Light"/>
          <w:i/>
          <w:iCs/>
          <w:color w:val="000000"/>
          <w:sz w:val="20"/>
          <w:szCs w:val="20"/>
        </w:rPr>
        <w:t>účastníkov kongresu</w:t>
      </w:r>
      <w:r w:rsidR="00CB75BE" w:rsidRPr="00CB75BE">
        <w:rPr>
          <w:rFonts w:ascii="Calibri Light" w:eastAsia="Calibri" w:hAnsi="Calibri Light" w:cs="Calibri Light"/>
          <w:i/>
          <w:iCs/>
          <w:color w:val="000000"/>
          <w:sz w:val="20"/>
          <w:szCs w:val="20"/>
        </w:rPr>
        <w:t>.</w:t>
      </w:r>
      <w:r w:rsidR="00CB75BE">
        <w:rPr>
          <w:rFonts w:ascii="Calibri Light" w:eastAsia="Calibri" w:hAnsi="Calibri Light" w:cs="Calibri Light"/>
          <w:i/>
          <w:iCs/>
          <w:color w:val="000000"/>
          <w:sz w:val="20"/>
          <w:szCs w:val="20"/>
        </w:rPr>
        <w:t xml:space="preserve"> </w:t>
      </w:r>
      <w:r w:rsidR="00CB75BE" w:rsidRPr="00CB75BE">
        <w:rPr>
          <w:rFonts w:ascii="Calibri Light" w:eastAsia="Calibri" w:hAnsi="Calibri Light" w:cs="Calibri Light"/>
          <w:i/>
          <w:iCs/>
          <w:color w:val="000000"/>
          <w:sz w:val="20"/>
          <w:szCs w:val="20"/>
        </w:rPr>
        <w:t xml:space="preserve">Následkom neposkytnutia osobných údajov bude, že Vás nebudeme môcť zaregistrovať ako </w:t>
      </w:r>
      <w:r w:rsidR="00CB75BE" w:rsidRPr="00CB75BE">
        <w:rPr>
          <w:rFonts w:ascii="Calibri Light" w:eastAsia="Calibri" w:hAnsi="Calibri Light" w:cs="Calibri Light"/>
          <w:i/>
          <w:iCs/>
          <w:color w:val="000000"/>
          <w:sz w:val="20"/>
          <w:szCs w:val="20"/>
        </w:rPr>
        <w:t>uchádzačku</w:t>
      </w:r>
      <w:r w:rsidR="00CB75BE">
        <w:rPr>
          <w:rFonts w:ascii="Calibri Light" w:eastAsia="Calibri" w:hAnsi="Calibri Light" w:cs="Calibri Light"/>
          <w:i/>
          <w:iCs/>
          <w:color w:val="000000"/>
          <w:sz w:val="20"/>
          <w:szCs w:val="20"/>
        </w:rPr>
        <w:t>/</w:t>
      </w:r>
      <w:r w:rsidR="00CB75BE" w:rsidRPr="00CB75BE">
        <w:rPr>
          <w:rFonts w:ascii="Calibri Light" w:eastAsia="Calibri" w:hAnsi="Calibri Light" w:cs="Calibri Light"/>
          <w:i/>
          <w:iCs/>
          <w:color w:val="000000"/>
          <w:sz w:val="20"/>
          <w:szCs w:val="20"/>
        </w:rPr>
        <w:t>uchádzača, a preto nebudete môcť byť zaradený(-á) do procesu výberu účastníkov na kongres. Žiadne iné následky pre Vás z</w:t>
      </w:r>
      <w:r w:rsidR="00CB75BE">
        <w:rPr>
          <w:rFonts w:ascii="Calibri Light" w:eastAsia="Calibri" w:hAnsi="Calibri Light" w:cs="Calibri Light"/>
          <w:i/>
          <w:iCs/>
          <w:color w:val="000000"/>
          <w:sz w:val="20"/>
          <w:szCs w:val="20"/>
        </w:rPr>
        <w:t> </w:t>
      </w:r>
      <w:r w:rsidR="00CB75BE" w:rsidRPr="00CB75BE">
        <w:rPr>
          <w:rFonts w:ascii="Calibri Light" w:eastAsia="Calibri" w:hAnsi="Calibri Light" w:cs="Calibri Light"/>
          <w:i/>
          <w:iCs/>
          <w:color w:val="000000"/>
          <w:sz w:val="20"/>
          <w:szCs w:val="20"/>
        </w:rPr>
        <w:t>neposkytnutia údajov nevyplývajú</w:t>
      </w:r>
      <w:r w:rsidR="00CB75BE">
        <w:rPr>
          <w:rFonts w:ascii="Calibri Light" w:eastAsia="Calibri" w:hAnsi="Calibri Light" w:cs="Calibri Light"/>
          <w:i/>
          <w:iCs/>
          <w:color w:val="000000"/>
          <w:sz w:val="20"/>
          <w:szCs w:val="20"/>
        </w:rPr>
        <w:t>.</w:t>
      </w:r>
    </w:p>
    <w:p w14:paraId="3EF9C28B" w14:textId="77777777" w:rsidR="003B6905" w:rsidRDefault="003B6905" w:rsidP="00B47048">
      <w:pPr>
        <w:spacing w:after="0"/>
        <w:jc w:val="both"/>
        <w:rPr>
          <w:rFonts w:ascii="Calibri Light" w:eastAsia="Calibri" w:hAnsi="Calibri Light" w:cs="Calibri Light"/>
          <w:b/>
          <w:bCs/>
          <w:color w:val="000000"/>
          <w:sz w:val="20"/>
          <w:szCs w:val="20"/>
        </w:rPr>
      </w:pPr>
    </w:p>
    <w:p w14:paraId="6180E04B" w14:textId="109854CC" w:rsidR="004D2918" w:rsidRDefault="004D2918" w:rsidP="00B47048">
      <w:pPr>
        <w:spacing w:after="0"/>
        <w:jc w:val="both"/>
        <w:rPr>
          <w:rFonts w:ascii="Calibri Light" w:eastAsia="Calibri" w:hAnsi="Calibri Light" w:cs="Calibri Light"/>
          <w:b/>
          <w:bCs/>
          <w:color w:val="000000"/>
          <w:sz w:val="20"/>
          <w:szCs w:val="20"/>
        </w:rPr>
      </w:pPr>
      <w:r w:rsidRPr="004D2918">
        <w:rPr>
          <w:rFonts w:ascii="Calibri Light" w:eastAsia="Calibri" w:hAnsi="Calibri Light" w:cs="Calibri Light"/>
          <w:b/>
          <w:bCs/>
          <w:color w:val="000000"/>
          <w:sz w:val="20"/>
          <w:szCs w:val="20"/>
        </w:rPr>
        <w:t>PREČO SPRACÚVAME VAŠE OSOBNÉ ÚDAJE, ZA AKÝM ÚČELOM?</w:t>
      </w:r>
    </w:p>
    <w:p w14:paraId="3F151EB6" w14:textId="77777777" w:rsidR="00577400" w:rsidRDefault="00577400" w:rsidP="00B47048">
      <w:pPr>
        <w:spacing w:after="0"/>
        <w:jc w:val="both"/>
        <w:rPr>
          <w:rFonts w:ascii="Calibri Light" w:eastAsia="Calibri" w:hAnsi="Calibri Light" w:cs="Calibri Light"/>
          <w:b/>
          <w:bCs/>
          <w:i/>
          <w:iCs/>
          <w:color w:val="000000"/>
          <w:sz w:val="20"/>
          <w:szCs w:val="20"/>
        </w:rPr>
      </w:pPr>
    </w:p>
    <w:p w14:paraId="552B8883" w14:textId="10A877BD" w:rsidR="00217F77" w:rsidRPr="00217F77" w:rsidRDefault="00217F77" w:rsidP="00B47048">
      <w:pPr>
        <w:spacing w:after="0"/>
        <w:jc w:val="both"/>
        <w:rPr>
          <w:rFonts w:ascii="Calibri Light" w:eastAsia="Calibri" w:hAnsi="Calibri Light" w:cs="Calibri Light"/>
          <w:i/>
          <w:iCs/>
          <w:color w:val="000000"/>
          <w:sz w:val="20"/>
          <w:szCs w:val="20"/>
        </w:rPr>
      </w:pPr>
      <w:r w:rsidRPr="00217F77">
        <w:rPr>
          <w:rFonts w:ascii="Calibri Light" w:eastAsia="Calibri" w:hAnsi="Calibri Light" w:cs="Calibri Light"/>
          <w:i/>
          <w:iCs/>
          <w:color w:val="000000"/>
          <w:sz w:val="20"/>
          <w:szCs w:val="20"/>
        </w:rPr>
        <w:t xml:space="preserve">Účelom spracúvania Vašich osobných údajov je organizačné, administratívne a technické zabezpečenie agendy týkajúcej sa výberu a účasti </w:t>
      </w:r>
      <w:r w:rsidR="000E719C">
        <w:rPr>
          <w:rFonts w:ascii="Calibri Light" w:eastAsia="Calibri" w:hAnsi="Calibri Light" w:cs="Calibri Light"/>
          <w:i/>
          <w:iCs/>
          <w:color w:val="000000"/>
          <w:sz w:val="20"/>
          <w:szCs w:val="20"/>
        </w:rPr>
        <w:t xml:space="preserve">účastníčok a účastníkov </w:t>
      </w:r>
      <w:r w:rsidRPr="00217F77">
        <w:rPr>
          <w:rFonts w:ascii="Calibri Light" w:eastAsia="Calibri" w:hAnsi="Calibri Light" w:cs="Calibri Light"/>
          <w:i/>
          <w:iCs/>
          <w:color w:val="000000"/>
          <w:sz w:val="20"/>
          <w:szCs w:val="20"/>
        </w:rPr>
        <w:t>na predmetnom kongrese, konkrétne ide najmä o</w:t>
      </w:r>
    </w:p>
    <w:p w14:paraId="0220E3BC" w14:textId="77777777" w:rsidR="00217F77" w:rsidRPr="00217F77" w:rsidRDefault="00217F77" w:rsidP="00B47048">
      <w:pPr>
        <w:spacing w:after="0"/>
        <w:jc w:val="both"/>
        <w:rPr>
          <w:rFonts w:ascii="Calibri Light" w:eastAsia="Calibri" w:hAnsi="Calibri Light" w:cs="Calibri Light"/>
          <w:i/>
          <w:iCs/>
          <w:color w:val="000000"/>
          <w:sz w:val="20"/>
          <w:szCs w:val="20"/>
        </w:rPr>
      </w:pPr>
    </w:p>
    <w:p w14:paraId="42CD441E" w14:textId="7B207449" w:rsidR="00217F77" w:rsidRPr="00217F77" w:rsidRDefault="00217F77" w:rsidP="00B47048">
      <w:pPr>
        <w:pStyle w:val="Odsekzoznamu"/>
        <w:numPr>
          <w:ilvl w:val="0"/>
          <w:numId w:val="6"/>
        </w:numPr>
        <w:spacing w:after="0"/>
        <w:jc w:val="both"/>
        <w:rPr>
          <w:rFonts w:ascii="Calibri Light" w:eastAsia="Calibri" w:hAnsi="Calibri Light" w:cs="Calibri Light"/>
          <w:i/>
          <w:iCs/>
          <w:color w:val="000000"/>
          <w:sz w:val="20"/>
          <w:szCs w:val="20"/>
        </w:rPr>
      </w:pPr>
      <w:r w:rsidRPr="00217F77">
        <w:rPr>
          <w:rFonts w:ascii="Calibri Light" w:eastAsia="Calibri" w:hAnsi="Calibri Light" w:cs="Calibri Light"/>
          <w:i/>
          <w:iCs/>
          <w:color w:val="000000"/>
          <w:sz w:val="20"/>
          <w:szCs w:val="20"/>
        </w:rPr>
        <w:t xml:space="preserve">posúdenie doručených on-line prihlášok, t. j. administratívne overenie, či </w:t>
      </w:r>
      <w:r w:rsidR="00B47048" w:rsidRPr="00217F77">
        <w:rPr>
          <w:rFonts w:ascii="Calibri Light" w:eastAsia="Calibri" w:hAnsi="Calibri Light" w:cs="Calibri Light"/>
          <w:i/>
          <w:iCs/>
          <w:color w:val="000000"/>
          <w:sz w:val="20"/>
          <w:szCs w:val="20"/>
        </w:rPr>
        <w:t xml:space="preserve">uchádzačka </w:t>
      </w:r>
      <w:r w:rsidR="00B47048">
        <w:rPr>
          <w:rFonts w:ascii="Calibri Light" w:eastAsia="Calibri" w:hAnsi="Calibri Light" w:cs="Calibri Light"/>
          <w:i/>
          <w:iCs/>
          <w:color w:val="000000"/>
          <w:sz w:val="20"/>
          <w:szCs w:val="20"/>
        </w:rPr>
        <w:t xml:space="preserve">alebo </w:t>
      </w:r>
      <w:r w:rsidRPr="00217F77">
        <w:rPr>
          <w:rFonts w:ascii="Calibri Light" w:eastAsia="Calibri" w:hAnsi="Calibri Light" w:cs="Calibri Light"/>
          <w:i/>
          <w:iCs/>
          <w:color w:val="000000"/>
          <w:sz w:val="20"/>
          <w:szCs w:val="20"/>
        </w:rPr>
        <w:t>uchádzač spĺňa stanovené organizačné kritériá (ako sú napr. veková hranica či status žiaka alebo študenta) a je vhodné ich zaradiť do finálneho zoznamu účastníkov;</w:t>
      </w:r>
    </w:p>
    <w:p w14:paraId="2B651347" w14:textId="4FCFDE81" w:rsidR="00217F77" w:rsidRPr="00217F77" w:rsidRDefault="00217F77" w:rsidP="00B47048">
      <w:pPr>
        <w:pStyle w:val="Odsekzoznamu"/>
        <w:numPr>
          <w:ilvl w:val="0"/>
          <w:numId w:val="6"/>
        </w:numPr>
        <w:spacing w:after="0"/>
        <w:jc w:val="both"/>
        <w:rPr>
          <w:rFonts w:ascii="Calibri Light" w:eastAsia="Calibri" w:hAnsi="Calibri Light" w:cs="Calibri Light"/>
          <w:i/>
          <w:iCs/>
          <w:color w:val="000000"/>
          <w:sz w:val="20"/>
          <w:szCs w:val="20"/>
        </w:rPr>
      </w:pPr>
      <w:r w:rsidRPr="00217F77">
        <w:rPr>
          <w:rFonts w:ascii="Calibri Light" w:eastAsia="Calibri" w:hAnsi="Calibri Light" w:cs="Calibri Light"/>
          <w:i/>
          <w:iCs/>
          <w:color w:val="000000"/>
          <w:sz w:val="20"/>
          <w:szCs w:val="20"/>
        </w:rPr>
        <w:t>vedenie evidencie (databázy) vybraných účastníkov kongresu na účely ich následnej registrácie, distribúcie sprievodných materiálov a organizačných pokynov;</w:t>
      </w:r>
    </w:p>
    <w:p w14:paraId="5FA151E6" w14:textId="3782E46F" w:rsidR="00217F77" w:rsidRPr="00217F77" w:rsidRDefault="00217F77" w:rsidP="00B47048">
      <w:pPr>
        <w:pStyle w:val="Odsekzoznamu"/>
        <w:numPr>
          <w:ilvl w:val="0"/>
          <w:numId w:val="6"/>
        </w:numPr>
        <w:spacing w:after="0"/>
        <w:jc w:val="both"/>
        <w:rPr>
          <w:rFonts w:ascii="Calibri Light" w:eastAsia="Calibri" w:hAnsi="Calibri Light" w:cs="Calibri Light"/>
          <w:i/>
          <w:iCs/>
          <w:color w:val="000000"/>
          <w:sz w:val="20"/>
          <w:szCs w:val="20"/>
        </w:rPr>
      </w:pPr>
      <w:r w:rsidRPr="00217F77">
        <w:rPr>
          <w:rFonts w:ascii="Calibri Light" w:eastAsia="Calibri" w:hAnsi="Calibri Light" w:cs="Calibri Light"/>
          <w:i/>
          <w:iCs/>
          <w:color w:val="000000"/>
          <w:sz w:val="20"/>
          <w:szCs w:val="20"/>
        </w:rPr>
        <w:t>komunikáciu s uchádzačmi a zasielanie informácií o prijatí alebo neprijatí na kongres.</w:t>
      </w:r>
    </w:p>
    <w:p w14:paraId="4ACFCCDB" w14:textId="77777777" w:rsidR="00217F77" w:rsidRPr="00217F77" w:rsidRDefault="00217F77" w:rsidP="00B47048">
      <w:pPr>
        <w:spacing w:after="0"/>
        <w:jc w:val="both"/>
        <w:rPr>
          <w:rFonts w:ascii="Calibri Light" w:eastAsia="Calibri" w:hAnsi="Calibri Light" w:cs="Calibri Light"/>
          <w:i/>
          <w:iCs/>
          <w:color w:val="000000"/>
          <w:sz w:val="20"/>
          <w:szCs w:val="20"/>
        </w:rPr>
      </w:pPr>
    </w:p>
    <w:p w14:paraId="7BB968A0" w14:textId="4FDEBB5F" w:rsidR="00217F77" w:rsidRDefault="00217F77" w:rsidP="00B47048">
      <w:pPr>
        <w:spacing w:after="0"/>
        <w:jc w:val="both"/>
        <w:rPr>
          <w:rFonts w:ascii="Calibri Light" w:eastAsia="Calibri" w:hAnsi="Calibri Light" w:cs="Calibri Light"/>
          <w:i/>
          <w:iCs/>
          <w:color w:val="000000"/>
          <w:sz w:val="20"/>
          <w:szCs w:val="20"/>
        </w:rPr>
      </w:pPr>
      <w:r w:rsidRPr="00217F77">
        <w:rPr>
          <w:rFonts w:ascii="Calibri Light" w:eastAsia="Calibri" w:hAnsi="Calibri Light" w:cs="Calibri Light"/>
          <w:b/>
          <w:bCs/>
          <w:i/>
          <w:iCs/>
          <w:color w:val="000000"/>
          <w:sz w:val="20"/>
          <w:szCs w:val="20"/>
        </w:rPr>
        <w:t>Ďalším účelom je preukazovanie plnenia povinností, kontrola a reporting v rámci implementácie projektu „Roma platform 25-26“.</w:t>
      </w:r>
      <w:r w:rsidRPr="00217F77">
        <w:rPr>
          <w:rFonts w:ascii="Calibri Light" w:eastAsia="Calibri" w:hAnsi="Calibri Light" w:cs="Calibri Light"/>
          <w:i/>
          <w:iCs/>
          <w:color w:val="000000"/>
          <w:sz w:val="20"/>
          <w:szCs w:val="20"/>
        </w:rPr>
        <w:t xml:space="preserve"> Keďže je podujatie financované z programu Európskej únie Občania, rovnosť, práva a hodnoty (CERV), </w:t>
      </w:r>
      <w:r w:rsidR="00B47048">
        <w:rPr>
          <w:rFonts w:ascii="Calibri Light" w:eastAsia="Calibri" w:hAnsi="Calibri Light" w:cs="Calibri Light"/>
          <w:i/>
          <w:iCs/>
          <w:color w:val="000000"/>
          <w:sz w:val="20"/>
          <w:szCs w:val="20"/>
        </w:rPr>
        <w:t>ú</w:t>
      </w:r>
      <w:r w:rsidRPr="00217F77">
        <w:rPr>
          <w:rFonts w:ascii="Calibri Light" w:eastAsia="Calibri" w:hAnsi="Calibri Light" w:cs="Calibri Light"/>
          <w:i/>
          <w:iCs/>
          <w:color w:val="000000"/>
          <w:sz w:val="20"/>
          <w:szCs w:val="20"/>
        </w:rPr>
        <w:t>rad vlády je na základe uzatvorenej Grantovej dohody povinný viesť podpornú dokumentáciu a</w:t>
      </w:r>
      <w:r w:rsidR="00B47048">
        <w:rPr>
          <w:rFonts w:ascii="Calibri Light" w:eastAsia="Calibri" w:hAnsi="Calibri Light" w:cs="Calibri Light"/>
          <w:i/>
          <w:iCs/>
          <w:color w:val="000000"/>
          <w:sz w:val="20"/>
          <w:szCs w:val="20"/>
        </w:rPr>
        <w:t> </w:t>
      </w:r>
      <w:r w:rsidRPr="00217F77">
        <w:rPr>
          <w:rFonts w:ascii="Calibri Light" w:eastAsia="Calibri" w:hAnsi="Calibri Light" w:cs="Calibri Light"/>
          <w:i/>
          <w:iCs/>
          <w:color w:val="000000"/>
          <w:sz w:val="20"/>
          <w:szCs w:val="20"/>
        </w:rPr>
        <w:t>preukazovať riadnu realizáciu projektových aktivít vrátane deklarovania reálneho počtu a zloženia účastníkov voči Európskej komisii a príslušným audítorským orgánom.</w:t>
      </w:r>
    </w:p>
    <w:p w14:paraId="6372D734" w14:textId="77777777" w:rsidR="004D2918" w:rsidRDefault="004D2918" w:rsidP="00B47048">
      <w:pPr>
        <w:spacing w:after="0"/>
        <w:jc w:val="both"/>
        <w:rPr>
          <w:rFonts w:ascii="Calibri Light" w:eastAsia="Calibri" w:hAnsi="Calibri Light" w:cs="Calibri Light"/>
          <w:b/>
          <w:bCs/>
          <w:i/>
          <w:iCs/>
          <w:color w:val="000000"/>
          <w:sz w:val="20"/>
          <w:szCs w:val="20"/>
        </w:rPr>
      </w:pPr>
    </w:p>
    <w:p w14:paraId="4B1C8121" w14:textId="7CEDE2F1" w:rsidR="004D2918" w:rsidRPr="004E7AF3" w:rsidRDefault="00C92060" w:rsidP="00B47048">
      <w:pPr>
        <w:spacing w:after="0"/>
        <w:jc w:val="both"/>
        <w:rPr>
          <w:rFonts w:ascii="Calibri Light" w:eastAsia="Calibri" w:hAnsi="Calibri Light" w:cs="Calibri Light"/>
          <w:b/>
          <w:bCs/>
          <w:color w:val="000000"/>
          <w:sz w:val="20"/>
          <w:szCs w:val="20"/>
        </w:rPr>
      </w:pPr>
      <w:r w:rsidRPr="004E7AF3">
        <w:rPr>
          <w:rFonts w:ascii="Calibri Light" w:eastAsia="Calibri" w:hAnsi="Calibri Light" w:cs="Calibri Light"/>
          <w:b/>
          <w:bCs/>
          <w:color w:val="000000"/>
          <w:sz w:val="20"/>
          <w:szCs w:val="20"/>
        </w:rPr>
        <w:t>PRÁVNY ZÁKLAD SPRA</w:t>
      </w:r>
      <w:r w:rsidR="004E7AF3" w:rsidRPr="004E7AF3">
        <w:rPr>
          <w:rFonts w:ascii="Calibri Light" w:eastAsia="Calibri" w:hAnsi="Calibri Light" w:cs="Calibri Light"/>
          <w:b/>
          <w:bCs/>
          <w:color w:val="000000"/>
          <w:sz w:val="20"/>
          <w:szCs w:val="20"/>
        </w:rPr>
        <w:t>CÚ</w:t>
      </w:r>
      <w:r w:rsidRPr="004E7AF3">
        <w:rPr>
          <w:rFonts w:ascii="Calibri Light" w:eastAsia="Calibri" w:hAnsi="Calibri Light" w:cs="Calibri Light"/>
          <w:b/>
          <w:bCs/>
          <w:color w:val="000000"/>
          <w:sz w:val="20"/>
          <w:szCs w:val="20"/>
        </w:rPr>
        <w:t xml:space="preserve">VANIA </w:t>
      </w:r>
    </w:p>
    <w:p w14:paraId="568057BB" w14:textId="77777777" w:rsidR="00B47048" w:rsidRDefault="00B47048" w:rsidP="00B47048">
      <w:pPr>
        <w:spacing w:after="0"/>
        <w:jc w:val="both"/>
        <w:rPr>
          <w:rFonts w:ascii="Calibri Light" w:eastAsia="Calibri" w:hAnsi="Calibri Light" w:cs="Calibri Light"/>
          <w:b/>
          <w:bCs/>
          <w:i/>
          <w:iCs/>
          <w:color w:val="000000"/>
          <w:sz w:val="20"/>
          <w:szCs w:val="20"/>
        </w:rPr>
      </w:pPr>
    </w:p>
    <w:p w14:paraId="0FB3C1DE" w14:textId="77777777" w:rsidR="000E719C" w:rsidRDefault="00C92060" w:rsidP="00B47048">
      <w:pPr>
        <w:spacing w:after="0"/>
        <w:jc w:val="both"/>
        <w:rPr>
          <w:rFonts w:ascii="Calibri Light" w:eastAsia="Calibri" w:hAnsi="Calibri Light" w:cs="Calibri Light"/>
          <w:i/>
          <w:iCs/>
          <w:color w:val="000000"/>
          <w:sz w:val="20"/>
          <w:szCs w:val="20"/>
        </w:rPr>
      </w:pPr>
      <w:r w:rsidRPr="000E719C">
        <w:rPr>
          <w:rFonts w:ascii="Calibri Light" w:eastAsia="Calibri" w:hAnsi="Calibri Light" w:cs="Calibri Light"/>
          <w:b/>
          <w:bCs/>
          <w:i/>
          <w:iCs/>
          <w:color w:val="000000"/>
          <w:sz w:val="20"/>
          <w:szCs w:val="20"/>
        </w:rPr>
        <w:t xml:space="preserve">V súlade čl. 6 ods. 1 písm. e) nariadenia GDPR a § 13 ods. 1 písm. e) zákona je spracovanie osobných údajov </w:t>
      </w:r>
      <w:r w:rsidR="00B47048" w:rsidRPr="000E719C">
        <w:rPr>
          <w:rFonts w:ascii="Calibri Light" w:eastAsia="Calibri" w:hAnsi="Calibri Light" w:cs="Calibri Light"/>
          <w:b/>
          <w:bCs/>
          <w:i/>
          <w:iCs/>
          <w:color w:val="000000"/>
          <w:sz w:val="20"/>
          <w:szCs w:val="20"/>
        </w:rPr>
        <w:t>na splnenie úlohy realizovanej vo verejnom záujme alebo pri výkone verejnej moci zverenej prevádzkovateľovi</w:t>
      </w:r>
      <w:r w:rsidRPr="000E719C">
        <w:rPr>
          <w:rFonts w:ascii="Calibri Light" w:eastAsia="Calibri" w:hAnsi="Calibri Light" w:cs="Calibri Light"/>
          <w:b/>
          <w:bCs/>
          <w:i/>
          <w:iCs/>
          <w:color w:val="000000"/>
          <w:sz w:val="20"/>
          <w:szCs w:val="20"/>
        </w:rPr>
        <w:t>.</w:t>
      </w:r>
      <w:r>
        <w:rPr>
          <w:rFonts w:ascii="Calibri Light" w:eastAsia="Calibri" w:hAnsi="Calibri Light" w:cs="Calibri Light"/>
          <w:i/>
          <w:iCs/>
          <w:color w:val="000000"/>
          <w:sz w:val="20"/>
          <w:szCs w:val="20"/>
        </w:rPr>
        <w:t xml:space="preserve"> </w:t>
      </w:r>
      <w:r w:rsidR="00D53FC6" w:rsidRPr="00D53FC6">
        <w:rPr>
          <w:rFonts w:ascii="Calibri Light" w:eastAsia="Calibri" w:hAnsi="Calibri Light" w:cs="Calibri Light"/>
          <w:i/>
          <w:iCs/>
          <w:color w:val="000000"/>
          <w:sz w:val="20"/>
          <w:szCs w:val="20"/>
        </w:rPr>
        <w:t>Úrad</w:t>
      </w:r>
      <w:r w:rsidR="00D53FC6">
        <w:rPr>
          <w:rFonts w:ascii="Calibri Light" w:eastAsia="Calibri" w:hAnsi="Calibri Light" w:cs="Calibri Light"/>
          <w:i/>
          <w:iCs/>
          <w:color w:val="000000"/>
          <w:sz w:val="20"/>
          <w:szCs w:val="20"/>
        </w:rPr>
        <w:t> </w:t>
      </w:r>
      <w:r w:rsidR="00D53FC6" w:rsidRPr="00D53FC6">
        <w:rPr>
          <w:rFonts w:ascii="Calibri Light" w:eastAsia="Calibri" w:hAnsi="Calibri Light" w:cs="Calibri Light"/>
          <w:i/>
          <w:iCs/>
          <w:color w:val="000000"/>
          <w:sz w:val="20"/>
          <w:szCs w:val="20"/>
        </w:rPr>
        <w:t xml:space="preserve">vlády prostredníctvom Úradu splnomocnenca vlády Slovenskej republiky pre rómske komunity vykonáva toto spracúvanie na základe </w:t>
      </w:r>
    </w:p>
    <w:p w14:paraId="39841811" w14:textId="71F9A2BF" w:rsidR="000E719C" w:rsidRPr="000E719C" w:rsidRDefault="00D53FC6" w:rsidP="000E719C">
      <w:pPr>
        <w:pStyle w:val="Odsekzoznamu"/>
        <w:numPr>
          <w:ilvl w:val="0"/>
          <w:numId w:val="6"/>
        </w:numPr>
        <w:spacing w:after="0"/>
        <w:jc w:val="both"/>
        <w:rPr>
          <w:rFonts w:ascii="Calibri Light" w:eastAsia="Calibri" w:hAnsi="Calibri Light" w:cs="Calibri Light"/>
          <w:i/>
          <w:iCs/>
          <w:color w:val="000000"/>
          <w:sz w:val="20"/>
          <w:szCs w:val="20"/>
        </w:rPr>
      </w:pPr>
      <w:r w:rsidRPr="000E719C">
        <w:rPr>
          <w:rFonts w:ascii="Calibri Light" w:eastAsia="Calibri" w:hAnsi="Calibri Light" w:cs="Calibri Light"/>
          <w:i/>
          <w:iCs/>
          <w:color w:val="000000"/>
          <w:sz w:val="20"/>
          <w:szCs w:val="20"/>
        </w:rPr>
        <w:t>§ 2 ods. 2 a § 24 ods. 1 písm. d) zákona č. 575/2001 Z. z. o organizácii činnosti vlády a organizácii ústrednej štátnej správy v znení neskorších predpisov</w:t>
      </w:r>
      <w:r w:rsidR="000E719C">
        <w:rPr>
          <w:rFonts w:ascii="Calibri Light" w:eastAsia="Calibri" w:hAnsi="Calibri Light" w:cs="Calibri Light"/>
          <w:i/>
          <w:iCs/>
          <w:color w:val="000000"/>
          <w:sz w:val="20"/>
          <w:szCs w:val="20"/>
        </w:rPr>
        <w:t>, v zmysle ktorého:</w:t>
      </w:r>
    </w:p>
    <w:p w14:paraId="30830095" w14:textId="3907EC00" w:rsidR="000E719C" w:rsidRDefault="000E719C" w:rsidP="000E719C">
      <w:pPr>
        <w:pStyle w:val="Odsekzoznamu"/>
        <w:spacing w:after="0"/>
        <w:jc w:val="both"/>
        <w:rPr>
          <w:rFonts w:ascii="Calibri Light" w:eastAsia="Calibri" w:hAnsi="Calibri Light" w:cs="Calibri Light"/>
          <w:i/>
          <w:iCs/>
          <w:color w:val="000000"/>
          <w:sz w:val="20"/>
          <w:szCs w:val="20"/>
        </w:rPr>
      </w:pPr>
      <w:r w:rsidRPr="000E719C">
        <w:rPr>
          <w:rFonts w:ascii="Calibri Light" w:eastAsia="Calibri" w:hAnsi="Calibri Light" w:cs="Calibri Light"/>
          <w:b/>
          <w:bCs/>
          <w:i/>
          <w:iCs/>
          <w:color w:val="000000"/>
          <w:sz w:val="20"/>
          <w:szCs w:val="20"/>
        </w:rPr>
        <w:t xml:space="preserve">„Úrad vlády Slovenskej republiky </w:t>
      </w:r>
      <w:r w:rsidRPr="000E719C">
        <w:rPr>
          <w:rFonts w:ascii="Calibri Light" w:eastAsia="Calibri" w:hAnsi="Calibri Light" w:cs="Calibri Light"/>
          <w:i/>
          <w:iCs/>
          <w:color w:val="000000"/>
          <w:sz w:val="20"/>
          <w:szCs w:val="20"/>
        </w:rPr>
        <w:t>okrem plnenia úloh uvedených v </w:t>
      </w:r>
      <w:hyperlink r:id="rId10" w:anchor="paragraf-1b" w:tooltip="Odkaz na predpis alebo ustanovenie" w:history="1">
        <w:r w:rsidRPr="000E719C">
          <w:rPr>
            <w:rStyle w:val="Hypertextovprepojenie"/>
            <w:rFonts w:ascii="Calibri Light" w:eastAsia="Calibri" w:hAnsi="Calibri Light" w:cs="Calibri Light"/>
            <w:i/>
            <w:iCs/>
            <w:color w:val="000000" w:themeColor="text1"/>
            <w:sz w:val="20"/>
            <w:szCs w:val="20"/>
            <w:u w:val="none"/>
          </w:rPr>
          <w:t>§ 1b</w:t>
        </w:r>
      </w:hyperlink>
      <w:r w:rsidRPr="000E719C">
        <w:rPr>
          <w:rFonts w:ascii="Calibri Light" w:eastAsia="Calibri" w:hAnsi="Calibri Light" w:cs="Calibri Light"/>
          <w:i/>
          <w:iCs/>
          <w:color w:val="000000"/>
          <w:sz w:val="20"/>
          <w:szCs w:val="20"/>
        </w:rPr>
        <w:t> </w:t>
      </w:r>
      <w:r w:rsidRPr="000E719C">
        <w:rPr>
          <w:rFonts w:ascii="Calibri Light" w:eastAsia="Calibri" w:hAnsi="Calibri Light" w:cs="Calibri Light"/>
          <w:b/>
          <w:bCs/>
          <w:i/>
          <w:iCs/>
          <w:color w:val="000000"/>
          <w:sz w:val="20"/>
          <w:szCs w:val="20"/>
        </w:rPr>
        <w:t>je ústredným orgánom štátnej správy pre koordináciu uskutočňovania inklúzie marginalizovaných rómskych komunít,</w:t>
      </w:r>
      <w:r>
        <w:rPr>
          <w:rFonts w:ascii="Calibri Light" w:eastAsia="Calibri" w:hAnsi="Calibri Light" w:cs="Calibri Light"/>
          <w:i/>
          <w:iCs/>
          <w:color w:val="000000"/>
          <w:sz w:val="20"/>
          <w:szCs w:val="20"/>
        </w:rPr>
        <w:t>“.</w:t>
      </w:r>
    </w:p>
    <w:p w14:paraId="2F5ACFDF" w14:textId="77777777" w:rsidR="000E719C" w:rsidRDefault="000E719C" w:rsidP="000E719C">
      <w:pPr>
        <w:spacing w:after="0"/>
        <w:jc w:val="both"/>
        <w:rPr>
          <w:rFonts w:ascii="Calibri Light" w:eastAsia="Calibri" w:hAnsi="Calibri Light" w:cs="Calibri Light"/>
          <w:i/>
          <w:iCs/>
          <w:color w:val="000000"/>
          <w:sz w:val="20"/>
          <w:szCs w:val="20"/>
        </w:rPr>
      </w:pPr>
    </w:p>
    <w:p w14:paraId="51F2CA81" w14:textId="3279B009" w:rsidR="00B47048" w:rsidRPr="000E719C" w:rsidRDefault="00B47048" w:rsidP="000E719C">
      <w:pPr>
        <w:spacing w:after="0"/>
        <w:jc w:val="both"/>
        <w:rPr>
          <w:rFonts w:ascii="Calibri Light" w:eastAsia="Calibri" w:hAnsi="Calibri Light" w:cs="Calibri Light"/>
          <w:i/>
          <w:iCs/>
          <w:color w:val="000000"/>
          <w:sz w:val="20"/>
          <w:szCs w:val="20"/>
        </w:rPr>
      </w:pPr>
      <w:r w:rsidRPr="000E719C">
        <w:rPr>
          <w:rFonts w:ascii="Calibri Light" w:eastAsia="Calibri" w:hAnsi="Calibri Light" w:cs="Calibri Light"/>
          <w:i/>
          <w:iCs/>
          <w:color w:val="000000"/>
          <w:sz w:val="20"/>
          <w:szCs w:val="20"/>
        </w:rPr>
        <w:t xml:space="preserve">Úrad vlády prostredníctvom Úradu splnomocnenca vlády Slovenskej republiky pre rómske komunity spracúva </w:t>
      </w:r>
      <w:r w:rsidRPr="000E719C">
        <w:rPr>
          <w:rFonts w:ascii="Calibri Light" w:eastAsia="Calibri" w:hAnsi="Calibri Light" w:cs="Calibri Light"/>
          <w:i/>
          <w:iCs/>
          <w:color w:val="000000"/>
          <w:sz w:val="20"/>
          <w:szCs w:val="20"/>
        </w:rPr>
        <w:t xml:space="preserve">osobné údaje v rámci plnenia svojich legitímnych úloh zameraných na podporu participácie a inklúzie </w:t>
      </w:r>
      <w:r w:rsidR="00234B5F">
        <w:rPr>
          <w:rFonts w:ascii="Calibri Light" w:eastAsia="Calibri" w:hAnsi="Calibri Light" w:cs="Calibri Light"/>
          <w:i/>
          <w:iCs/>
          <w:color w:val="000000"/>
          <w:sz w:val="20"/>
          <w:szCs w:val="20"/>
        </w:rPr>
        <w:t>Rómov</w:t>
      </w:r>
      <w:r w:rsidRPr="000E719C">
        <w:rPr>
          <w:rFonts w:ascii="Calibri Light" w:eastAsia="Calibri" w:hAnsi="Calibri Light" w:cs="Calibri Light"/>
          <w:i/>
          <w:iCs/>
          <w:color w:val="000000"/>
          <w:sz w:val="20"/>
          <w:szCs w:val="20"/>
        </w:rPr>
        <w:t xml:space="preserve">, ktoré </w:t>
      </w:r>
      <w:r w:rsidR="000E719C">
        <w:rPr>
          <w:rFonts w:ascii="Calibri Light" w:eastAsia="Calibri" w:hAnsi="Calibri Light" w:cs="Calibri Light"/>
          <w:i/>
          <w:iCs/>
          <w:color w:val="000000"/>
          <w:sz w:val="20"/>
          <w:szCs w:val="20"/>
        </w:rPr>
        <w:t xml:space="preserve">aj </w:t>
      </w:r>
      <w:r w:rsidRPr="000E719C">
        <w:rPr>
          <w:rFonts w:ascii="Calibri Light" w:eastAsia="Calibri" w:hAnsi="Calibri Light" w:cs="Calibri Light"/>
          <w:i/>
          <w:iCs/>
          <w:color w:val="000000"/>
          <w:sz w:val="20"/>
          <w:szCs w:val="20"/>
        </w:rPr>
        <w:t xml:space="preserve">priamo nadväzujú na ciele </w:t>
      </w:r>
      <w:r w:rsidR="00234B5F">
        <w:rPr>
          <w:rFonts w:ascii="Calibri Light" w:eastAsia="Calibri" w:hAnsi="Calibri Light" w:cs="Calibri Light"/>
          <w:i/>
          <w:iCs/>
          <w:color w:val="000000"/>
          <w:sz w:val="20"/>
          <w:szCs w:val="20"/>
        </w:rPr>
        <w:t>vládou S</w:t>
      </w:r>
      <w:r w:rsidR="005339D8">
        <w:rPr>
          <w:rFonts w:ascii="Calibri Light" w:eastAsia="Calibri" w:hAnsi="Calibri Light" w:cs="Calibri Light"/>
          <w:i/>
          <w:iCs/>
          <w:color w:val="000000"/>
          <w:sz w:val="20"/>
          <w:szCs w:val="20"/>
        </w:rPr>
        <w:t>lovenskej republiky</w:t>
      </w:r>
      <w:r w:rsidR="00234B5F">
        <w:rPr>
          <w:rFonts w:ascii="Calibri Light" w:eastAsia="Calibri" w:hAnsi="Calibri Light" w:cs="Calibri Light"/>
          <w:i/>
          <w:iCs/>
          <w:color w:val="000000"/>
          <w:sz w:val="20"/>
          <w:szCs w:val="20"/>
        </w:rPr>
        <w:t xml:space="preserve"> </w:t>
      </w:r>
      <w:r w:rsidRPr="000E719C">
        <w:rPr>
          <w:rFonts w:ascii="Calibri Light" w:eastAsia="Calibri" w:hAnsi="Calibri Light" w:cs="Calibri Light"/>
          <w:i/>
          <w:iCs/>
          <w:color w:val="000000"/>
          <w:sz w:val="20"/>
          <w:szCs w:val="20"/>
        </w:rPr>
        <w:t>schválenej Stratégie rovnosti, inklúzie a participácie Rómov do roku 2030</w:t>
      </w:r>
      <w:r w:rsidR="00234B5F">
        <w:rPr>
          <w:rFonts w:ascii="Calibri Light" w:eastAsia="Calibri" w:hAnsi="Calibri Light" w:cs="Calibri Light"/>
          <w:i/>
          <w:iCs/>
          <w:color w:val="000000"/>
          <w:sz w:val="20"/>
          <w:szCs w:val="20"/>
        </w:rPr>
        <w:t xml:space="preserve"> a jej akčných plánov</w:t>
      </w:r>
      <w:r w:rsidRPr="000E719C">
        <w:rPr>
          <w:rFonts w:ascii="Calibri Light" w:eastAsia="Calibri" w:hAnsi="Calibri Light" w:cs="Calibri Light"/>
          <w:i/>
          <w:iCs/>
          <w:color w:val="000000"/>
          <w:sz w:val="20"/>
          <w:szCs w:val="20"/>
        </w:rPr>
        <w:t>.</w:t>
      </w:r>
    </w:p>
    <w:p w14:paraId="49DE55A0" w14:textId="77777777" w:rsidR="00D53FC6" w:rsidRDefault="00D53FC6" w:rsidP="00B47048">
      <w:pPr>
        <w:spacing w:after="0"/>
        <w:jc w:val="both"/>
        <w:rPr>
          <w:rFonts w:ascii="Calibri Light" w:eastAsia="Calibri" w:hAnsi="Calibri Light" w:cs="Calibri Light"/>
          <w:i/>
          <w:iCs/>
          <w:color w:val="000000"/>
          <w:sz w:val="20"/>
          <w:szCs w:val="20"/>
        </w:rPr>
      </w:pPr>
    </w:p>
    <w:p w14:paraId="73551521" w14:textId="6EEF0C33" w:rsidR="00D53FC6" w:rsidRPr="00B47048" w:rsidRDefault="00D53FC6" w:rsidP="00D53FC6">
      <w:pPr>
        <w:spacing w:after="0"/>
        <w:jc w:val="both"/>
        <w:rPr>
          <w:rFonts w:ascii="Calibri Light" w:eastAsia="Calibri" w:hAnsi="Calibri Light" w:cs="Calibri Light"/>
          <w:i/>
          <w:iCs/>
          <w:color w:val="000000"/>
          <w:sz w:val="20"/>
          <w:szCs w:val="20"/>
        </w:rPr>
      </w:pPr>
      <w:r w:rsidRPr="000E719C">
        <w:rPr>
          <w:rFonts w:ascii="Calibri Light" w:eastAsia="Calibri" w:hAnsi="Calibri Light" w:cs="Calibri Light"/>
          <w:b/>
          <w:bCs/>
          <w:i/>
          <w:iCs/>
          <w:color w:val="000000"/>
          <w:sz w:val="20"/>
          <w:szCs w:val="20"/>
        </w:rPr>
        <w:t xml:space="preserve">Osobné údaje sú spracúvané aj v súlade s čl. 6 ods. 1 písm. c) nariadenia GDPR a § 13 ods. 1 písm. c) zákona, v zmysle ktorého spracovanie osobných údajov je nevyhnutné na splnenie zákonnej povinnosti prevádzkovateľa. </w:t>
      </w:r>
      <w:r w:rsidRPr="00D53FC6">
        <w:rPr>
          <w:rFonts w:ascii="Calibri Light" w:eastAsia="Calibri" w:hAnsi="Calibri Light" w:cs="Calibri Light"/>
          <w:i/>
          <w:iCs/>
          <w:color w:val="000000"/>
          <w:sz w:val="20"/>
          <w:szCs w:val="20"/>
        </w:rPr>
        <w:t xml:space="preserve">Táto povinnosť je spojená s preukazovaním riadneho, účelného a transparentného čerpania finančných prostriedkov z rozpočtu Európskej únie a rozpočtu Slovenskej republiky v zmysle článku 132 Nariadenia Európskeho parlamentu a Rady (EÚ, Euratom) 2018/1046 o finančných pravidlách uplatniteľných na všeobecný rozpočet Únie </w:t>
      </w:r>
      <w:r w:rsidR="00745630">
        <w:rPr>
          <w:rFonts w:ascii="Calibri Light" w:eastAsia="Calibri" w:hAnsi="Calibri Light" w:cs="Calibri Light"/>
          <w:i/>
          <w:iCs/>
          <w:color w:val="000000"/>
          <w:sz w:val="20"/>
          <w:szCs w:val="20"/>
        </w:rPr>
        <w:t>(ďalej len „</w:t>
      </w:r>
      <w:r w:rsidR="00745630" w:rsidRPr="00745630">
        <w:rPr>
          <w:rFonts w:ascii="Calibri Light" w:eastAsia="Calibri" w:hAnsi="Calibri Light" w:cs="Calibri Light"/>
          <w:i/>
          <w:iCs/>
          <w:color w:val="000000"/>
          <w:sz w:val="20"/>
          <w:szCs w:val="20"/>
        </w:rPr>
        <w:t>Finančné nariadeni</w:t>
      </w:r>
      <w:r w:rsidR="00745630">
        <w:rPr>
          <w:rFonts w:ascii="Calibri Light" w:eastAsia="Calibri" w:hAnsi="Calibri Light" w:cs="Calibri Light"/>
          <w:i/>
          <w:iCs/>
          <w:color w:val="000000"/>
          <w:sz w:val="20"/>
          <w:szCs w:val="20"/>
        </w:rPr>
        <w:t>e</w:t>
      </w:r>
      <w:r w:rsidR="00745630" w:rsidRPr="00745630">
        <w:rPr>
          <w:rFonts w:ascii="Calibri Light" w:eastAsia="Calibri" w:hAnsi="Calibri Light" w:cs="Calibri Light"/>
          <w:i/>
          <w:iCs/>
          <w:color w:val="000000"/>
          <w:sz w:val="20"/>
          <w:szCs w:val="20"/>
        </w:rPr>
        <w:t xml:space="preserve"> EÚ</w:t>
      </w:r>
      <w:r w:rsidR="00745630">
        <w:rPr>
          <w:rFonts w:ascii="Calibri Light" w:eastAsia="Calibri" w:hAnsi="Calibri Light" w:cs="Calibri Light"/>
          <w:i/>
          <w:iCs/>
          <w:color w:val="000000"/>
          <w:sz w:val="20"/>
          <w:szCs w:val="20"/>
        </w:rPr>
        <w:t xml:space="preserve">“) </w:t>
      </w:r>
      <w:r w:rsidRPr="00D53FC6">
        <w:rPr>
          <w:rFonts w:ascii="Calibri Light" w:eastAsia="Calibri" w:hAnsi="Calibri Light" w:cs="Calibri Light"/>
          <w:i/>
          <w:iCs/>
          <w:color w:val="000000"/>
          <w:sz w:val="20"/>
          <w:szCs w:val="20"/>
        </w:rPr>
        <w:t xml:space="preserve">v spojení s § 19 zákona č. 523/2004 Z. z. o rozpočtových pravidlách verejnej správy a o zmene a doplnení niektorých zákonov v znení neskorších predpisov. Ako príjemca grantu v rámci programu „Občania, rovnosť, práva a hodnoty“ (CERV) na základe uzatvorenej Grantovej dohody č. </w:t>
      </w:r>
      <w:r w:rsidRPr="00D53FC6">
        <w:rPr>
          <w:rFonts w:ascii="Calibri Light" w:eastAsia="Calibri" w:hAnsi="Calibri Light" w:cs="Calibri Light"/>
          <w:i/>
          <w:iCs/>
          <w:color w:val="000000"/>
          <w:sz w:val="20"/>
          <w:szCs w:val="20"/>
        </w:rPr>
        <w:lastRenderedPageBreak/>
        <w:t>101191133</w:t>
      </w:r>
      <w:r w:rsidR="00745630">
        <w:rPr>
          <w:rFonts w:ascii="Calibri Light" w:eastAsia="Calibri" w:hAnsi="Calibri Light" w:cs="Calibri Light"/>
          <w:i/>
          <w:iCs/>
          <w:color w:val="000000"/>
          <w:sz w:val="20"/>
          <w:szCs w:val="20"/>
        </w:rPr>
        <w:t>(ďalej len „Grantová dohoda“)</w:t>
      </w:r>
      <w:r w:rsidRPr="00D53FC6">
        <w:rPr>
          <w:rFonts w:ascii="Calibri Light" w:eastAsia="Calibri" w:hAnsi="Calibri Light" w:cs="Calibri Light"/>
          <w:i/>
          <w:iCs/>
          <w:color w:val="000000"/>
          <w:sz w:val="20"/>
          <w:szCs w:val="20"/>
        </w:rPr>
        <w:t xml:space="preserve"> je prevádzkovateľ zo zákona povinný viesť, dokladovať a uchovávať podpornú dokumentáciu o realizovaných projektových aktivitách a ich reálnych účastníkoch pre potreby finančnej kontroly a auditu zo strany oprávnených orgánov.</w:t>
      </w:r>
    </w:p>
    <w:p w14:paraId="23EA2422" w14:textId="77777777" w:rsidR="00C92060" w:rsidRDefault="00C92060" w:rsidP="00B47048">
      <w:pPr>
        <w:spacing w:after="0"/>
        <w:jc w:val="both"/>
        <w:rPr>
          <w:rFonts w:ascii="Calibri Light" w:eastAsia="Calibri" w:hAnsi="Calibri Light" w:cs="Calibri Light"/>
          <w:b/>
          <w:bCs/>
          <w:i/>
          <w:iCs/>
          <w:color w:val="000000"/>
          <w:sz w:val="20"/>
          <w:szCs w:val="20"/>
        </w:rPr>
      </w:pPr>
    </w:p>
    <w:p w14:paraId="5AE63BB0" w14:textId="76C8B022" w:rsidR="00894BA8" w:rsidRPr="00745630" w:rsidRDefault="00C92060" w:rsidP="00B47048">
      <w:pPr>
        <w:spacing w:after="0" w:line="240" w:lineRule="auto"/>
        <w:jc w:val="both"/>
        <w:rPr>
          <w:rFonts w:ascii="Calibri Light" w:hAnsi="Calibri Light" w:cs="Calibri Light"/>
          <w:b/>
          <w:bCs/>
          <w:color w:val="000000" w:themeColor="text1"/>
          <w:sz w:val="20"/>
          <w:szCs w:val="20"/>
        </w:rPr>
      </w:pPr>
      <w:r w:rsidRPr="00745630">
        <w:rPr>
          <w:rFonts w:ascii="Calibri Light" w:hAnsi="Calibri Light" w:cs="Calibri Light"/>
          <w:b/>
          <w:bCs/>
          <w:color w:val="000000" w:themeColor="text1"/>
          <w:sz w:val="20"/>
          <w:szCs w:val="20"/>
        </w:rPr>
        <w:t>AKO DLHO VAŠE OSOBNÉ ÚDAJE UCHOVÁVAME?</w:t>
      </w:r>
    </w:p>
    <w:p w14:paraId="43845AE1" w14:textId="77777777" w:rsidR="009A793D" w:rsidRPr="00745630" w:rsidRDefault="009A793D" w:rsidP="00B47048">
      <w:pPr>
        <w:spacing w:after="0"/>
        <w:jc w:val="both"/>
        <w:rPr>
          <w:rFonts w:ascii="Calibri Light" w:eastAsia="Calibri" w:hAnsi="Calibri Light" w:cs="Calibri Light"/>
          <w:b/>
          <w:bCs/>
          <w:i/>
          <w:iCs/>
          <w:color w:val="000000"/>
          <w:sz w:val="20"/>
          <w:szCs w:val="20"/>
        </w:rPr>
      </w:pPr>
    </w:p>
    <w:p w14:paraId="49A82EA9" w14:textId="51ADFA5B" w:rsidR="00745630" w:rsidRPr="00745630" w:rsidRDefault="00745630" w:rsidP="00745630">
      <w:pPr>
        <w:spacing w:after="0"/>
        <w:jc w:val="both"/>
        <w:rPr>
          <w:rFonts w:ascii="Calibri Light" w:eastAsia="Calibri" w:hAnsi="Calibri Light" w:cs="Calibri Light"/>
          <w:i/>
          <w:iCs/>
          <w:color w:val="000000"/>
          <w:sz w:val="20"/>
          <w:szCs w:val="20"/>
        </w:rPr>
      </w:pPr>
      <w:r w:rsidRPr="00745630">
        <w:rPr>
          <w:rFonts w:ascii="Calibri Light" w:eastAsia="Calibri" w:hAnsi="Calibri Light" w:cs="Calibri Light"/>
          <w:i/>
          <w:iCs/>
          <w:color w:val="000000"/>
          <w:sz w:val="20"/>
          <w:szCs w:val="20"/>
        </w:rPr>
        <w:t>Prevádzkovateľ uchováva Vaše osobné údaje len po dobu nevyhnutnú na dosiahnutie účelov, na ktoré sa spracúvajú. Lehota uchovávania sa líši v závislosti od výsledku posúdenia Vašej prihlášky</w:t>
      </w:r>
    </w:p>
    <w:p w14:paraId="7D5E6855" w14:textId="77777777" w:rsidR="00745630" w:rsidRPr="00745630" w:rsidRDefault="00745630" w:rsidP="00745630">
      <w:pPr>
        <w:spacing w:after="0"/>
        <w:jc w:val="both"/>
        <w:rPr>
          <w:rFonts w:ascii="Calibri Light" w:eastAsia="Calibri" w:hAnsi="Calibri Light" w:cs="Calibri Light"/>
          <w:i/>
          <w:iCs/>
          <w:color w:val="000000"/>
          <w:sz w:val="20"/>
          <w:szCs w:val="20"/>
        </w:rPr>
      </w:pPr>
    </w:p>
    <w:p w14:paraId="5412DB11" w14:textId="7018DF83" w:rsidR="00745630" w:rsidRPr="00745630" w:rsidRDefault="00745630" w:rsidP="00FD6E6C">
      <w:pPr>
        <w:numPr>
          <w:ilvl w:val="0"/>
          <w:numId w:val="8"/>
        </w:numPr>
        <w:spacing w:after="0"/>
        <w:jc w:val="both"/>
        <w:rPr>
          <w:rFonts w:ascii="Calibri Light" w:eastAsia="Calibri" w:hAnsi="Calibri Light" w:cs="Calibri Light"/>
          <w:i/>
          <w:iCs/>
          <w:color w:val="000000"/>
          <w:sz w:val="20"/>
          <w:szCs w:val="20"/>
        </w:rPr>
      </w:pPr>
      <w:r w:rsidRPr="00745630">
        <w:rPr>
          <w:rFonts w:ascii="Calibri Light" w:eastAsia="Calibri" w:hAnsi="Calibri Light" w:cs="Calibri Light"/>
          <w:b/>
          <w:bCs/>
          <w:i/>
          <w:iCs/>
          <w:color w:val="000000"/>
          <w:sz w:val="20"/>
          <w:szCs w:val="20"/>
        </w:rPr>
        <w:t>V prípade vybraných účastníkov kongresu:</w:t>
      </w:r>
      <w:r w:rsidRPr="00745630">
        <w:rPr>
          <w:rFonts w:ascii="Calibri Light" w:eastAsia="Calibri" w:hAnsi="Calibri Light" w:cs="Calibri Light"/>
          <w:i/>
          <w:iCs/>
          <w:color w:val="000000"/>
          <w:sz w:val="20"/>
          <w:szCs w:val="20"/>
        </w:rPr>
        <w:t xml:space="preserve"> Vaše osobné údaje budú uchovávané po dobu </w:t>
      </w:r>
      <w:r w:rsidRPr="00745630">
        <w:rPr>
          <w:rFonts w:ascii="Calibri Light" w:eastAsia="Calibri" w:hAnsi="Calibri Light" w:cs="Calibri Light"/>
          <w:b/>
          <w:bCs/>
          <w:i/>
          <w:iCs/>
          <w:color w:val="000000"/>
          <w:sz w:val="20"/>
          <w:szCs w:val="20"/>
        </w:rPr>
        <w:t>5 rokov</w:t>
      </w:r>
      <w:r w:rsidRPr="00745630">
        <w:rPr>
          <w:rFonts w:ascii="Calibri Light" w:eastAsia="Calibri" w:hAnsi="Calibri Light" w:cs="Calibri Light"/>
          <w:i/>
          <w:iCs/>
          <w:color w:val="000000"/>
          <w:sz w:val="20"/>
          <w:szCs w:val="20"/>
        </w:rPr>
        <w:t>. Táto lehota začína plynúť od 1. januára roka nasledujúceho po roku, v ktorom dôjde k vyplateniu zostatku grantu zo strany Európskej komisie pre projekt „Roma platform 25-26“ (číslo projektu: 101191133). Dlhodobé uchovávanie je explicitnou povinnosťou prevádzkovateľa podľa článku 132 Finančného nariadenia EÚ a uzatvorenej Grantovej dohody, a to na účely prípadnej finančnej kontroly alebo auditu zo</w:t>
      </w:r>
      <w:r w:rsidR="00BC47A1">
        <w:rPr>
          <w:rFonts w:ascii="Calibri Light" w:eastAsia="Calibri" w:hAnsi="Calibri Light" w:cs="Calibri Light"/>
          <w:i/>
          <w:iCs/>
          <w:color w:val="000000"/>
          <w:sz w:val="20"/>
          <w:szCs w:val="20"/>
        </w:rPr>
        <w:t> </w:t>
      </w:r>
      <w:r w:rsidRPr="00745630">
        <w:rPr>
          <w:rFonts w:ascii="Calibri Light" w:eastAsia="Calibri" w:hAnsi="Calibri Light" w:cs="Calibri Light"/>
          <w:i/>
          <w:iCs/>
          <w:color w:val="000000"/>
          <w:sz w:val="20"/>
          <w:szCs w:val="20"/>
        </w:rPr>
        <w:t>strany Európskej komisie, Európskeho dvora audítorov (ECA) alebo Európskeho úradu pre boj proti podvodom (OLAF).</w:t>
      </w:r>
    </w:p>
    <w:p w14:paraId="726AF490" w14:textId="77777777" w:rsidR="00745630" w:rsidRPr="00745630" w:rsidRDefault="00745630" w:rsidP="00FD6E6C">
      <w:pPr>
        <w:numPr>
          <w:ilvl w:val="0"/>
          <w:numId w:val="8"/>
        </w:numPr>
        <w:spacing w:after="0"/>
        <w:jc w:val="both"/>
        <w:rPr>
          <w:rFonts w:ascii="Calibri Light" w:eastAsia="Calibri" w:hAnsi="Calibri Light" w:cs="Calibri Light"/>
          <w:i/>
          <w:iCs/>
          <w:color w:val="000000"/>
          <w:sz w:val="20"/>
          <w:szCs w:val="20"/>
        </w:rPr>
      </w:pPr>
      <w:r w:rsidRPr="00745630">
        <w:rPr>
          <w:rFonts w:ascii="Calibri Light" w:eastAsia="Calibri" w:hAnsi="Calibri Light" w:cs="Calibri Light"/>
          <w:b/>
          <w:bCs/>
          <w:i/>
          <w:iCs/>
          <w:color w:val="000000"/>
          <w:sz w:val="20"/>
          <w:szCs w:val="20"/>
        </w:rPr>
        <w:t>V prípade nevybraných uchádzačov:</w:t>
      </w:r>
      <w:r w:rsidRPr="00745630">
        <w:rPr>
          <w:rFonts w:ascii="Calibri Light" w:eastAsia="Calibri" w:hAnsi="Calibri Light" w:cs="Calibri Light"/>
          <w:i/>
          <w:iCs/>
          <w:color w:val="000000"/>
          <w:sz w:val="20"/>
          <w:szCs w:val="20"/>
        </w:rPr>
        <w:t xml:space="preserve"> Vaše osobné údaje budú bezodkladne a bezpečne zlikvidované (vymazané z on-line databáz a skartované, ak existujú v papierovej forme) </w:t>
      </w:r>
      <w:r w:rsidRPr="00745630">
        <w:rPr>
          <w:rFonts w:ascii="Calibri Light" w:eastAsia="Calibri" w:hAnsi="Calibri Light" w:cs="Calibri Light"/>
          <w:b/>
          <w:bCs/>
          <w:i/>
          <w:iCs/>
          <w:color w:val="000000"/>
          <w:sz w:val="20"/>
          <w:szCs w:val="20"/>
        </w:rPr>
        <w:t>ihneď po odoslaní a doručení e-mailového oznámenia o výsledku posúdenia prihlášky</w:t>
      </w:r>
      <w:r w:rsidRPr="00745630">
        <w:rPr>
          <w:rFonts w:ascii="Calibri Light" w:eastAsia="Calibri" w:hAnsi="Calibri Light" w:cs="Calibri Light"/>
          <w:i/>
          <w:iCs/>
          <w:color w:val="000000"/>
          <w:sz w:val="20"/>
          <w:szCs w:val="20"/>
        </w:rPr>
        <w:t xml:space="preserve"> (t. j. o neprijatí na kongres). Prevádzkovateľ si po tomto momente neponecháva žiadne Vaše identifikačné ani kontaktné údaje, nakoľko pominul právny účel ich spracúvania.</w:t>
      </w:r>
    </w:p>
    <w:p w14:paraId="4523E899" w14:textId="77777777" w:rsidR="009A793D" w:rsidRPr="00745630" w:rsidRDefault="009A793D" w:rsidP="00B47048">
      <w:pPr>
        <w:spacing w:after="0"/>
        <w:jc w:val="both"/>
        <w:rPr>
          <w:rFonts w:ascii="Calibri Light" w:eastAsia="Calibri" w:hAnsi="Calibri Light" w:cs="Calibri Light"/>
          <w:b/>
          <w:bCs/>
          <w:i/>
          <w:iCs/>
          <w:color w:val="000000"/>
          <w:sz w:val="20"/>
          <w:szCs w:val="20"/>
        </w:rPr>
      </w:pPr>
    </w:p>
    <w:p w14:paraId="30FD9ADB" w14:textId="479F4B98" w:rsidR="009A793D" w:rsidRPr="004E7AF3" w:rsidRDefault="009A793D" w:rsidP="00B47048">
      <w:pPr>
        <w:spacing w:after="0"/>
        <w:jc w:val="both"/>
        <w:rPr>
          <w:rFonts w:ascii="Calibri Light" w:eastAsia="Calibri" w:hAnsi="Calibri Light" w:cs="Calibri Light"/>
          <w:b/>
          <w:bCs/>
          <w:color w:val="000000"/>
          <w:sz w:val="20"/>
          <w:szCs w:val="20"/>
        </w:rPr>
      </w:pPr>
      <w:r w:rsidRPr="00745630">
        <w:rPr>
          <w:rFonts w:ascii="Calibri Light" w:eastAsia="Calibri" w:hAnsi="Calibri Light" w:cs="Calibri Light"/>
          <w:b/>
          <w:bCs/>
          <w:color w:val="000000"/>
          <w:sz w:val="20"/>
          <w:szCs w:val="20"/>
        </w:rPr>
        <w:t>KTO SÚ PRÍJEMCOVIA VAŠICH OSOBNÝCH</w:t>
      </w:r>
      <w:r w:rsidRPr="004E7AF3">
        <w:rPr>
          <w:rFonts w:ascii="Calibri Light" w:eastAsia="Calibri" w:hAnsi="Calibri Light" w:cs="Calibri Light"/>
          <w:b/>
          <w:bCs/>
          <w:color w:val="000000"/>
          <w:sz w:val="20"/>
          <w:szCs w:val="20"/>
        </w:rPr>
        <w:t xml:space="preserve"> ÚDAJOV?</w:t>
      </w:r>
    </w:p>
    <w:p w14:paraId="0C2A8679" w14:textId="77777777" w:rsidR="009A793D" w:rsidRDefault="009A793D" w:rsidP="00B47048">
      <w:pPr>
        <w:spacing w:after="0"/>
        <w:jc w:val="both"/>
        <w:rPr>
          <w:rFonts w:ascii="Calibri Light" w:eastAsia="Calibri" w:hAnsi="Calibri Light" w:cs="Calibri Light"/>
          <w:b/>
          <w:bCs/>
          <w:i/>
          <w:iCs/>
          <w:color w:val="000000"/>
          <w:sz w:val="20"/>
          <w:szCs w:val="20"/>
        </w:rPr>
      </w:pPr>
    </w:p>
    <w:p w14:paraId="15BE541C" w14:textId="77777777" w:rsidR="00BC47A1" w:rsidRDefault="00BC47A1" w:rsidP="00B47048">
      <w:pPr>
        <w:spacing w:after="0"/>
        <w:jc w:val="both"/>
        <w:rPr>
          <w:rFonts w:ascii="Calibri Light" w:hAnsi="Calibri Light" w:cs="Calibri Light"/>
          <w:i/>
          <w:iCs/>
          <w:color w:val="000000" w:themeColor="text1"/>
          <w:sz w:val="20"/>
          <w:szCs w:val="20"/>
        </w:rPr>
      </w:pPr>
      <w:r w:rsidRPr="00BC47A1">
        <w:rPr>
          <w:rFonts w:ascii="Calibri Light" w:hAnsi="Calibri Light" w:cs="Calibri Light"/>
          <w:i/>
          <w:iCs/>
          <w:color w:val="000000" w:themeColor="text1"/>
          <w:sz w:val="20"/>
          <w:szCs w:val="20"/>
        </w:rPr>
        <w:t>Vzhľadom na to, že projekt je spolufinancovaný z programov Európskej únie, Vaše údaje v rozsahu podpornej projektovej dokumentácie (preukázanie účasti) môžu byť poskytnuté Európskej komisii, Európskemu úradu pre boj proti podvodom (OLAF), Európskemu dvoru audítorov (ECA) a prípadne Európskej prokuratúre (EPPO), a to výlučne na účely finančnej kontroly, auditu a monitorovania plnenia cieľov grantu.</w:t>
      </w:r>
      <w:r>
        <w:rPr>
          <w:rFonts w:ascii="Calibri Light" w:hAnsi="Calibri Light" w:cs="Calibri Light"/>
          <w:i/>
          <w:iCs/>
          <w:color w:val="000000" w:themeColor="text1"/>
          <w:sz w:val="20"/>
          <w:szCs w:val="20"/>
        </w:rPr>
        <w:t xml:space="preserve"> </w:t>
      </w:r>
    </w:p>
    <w:p w14:paraId="380DB0B2" w14:textId="77777777" w:rsidR="00BC47A1" w:rsidRDefault="00BC47A1" w:rsidP="00B47048">
      <w:pPr>
        <w:spacing w:after="0"/>
        <w:jc w:val="both"/>
        <w:rPr>
          <w:rFonts w:ascii="Calibri Light" w:hAnsi="Calibri Light" w:cs="Calibri Light"/>
          <w:i/>
          <w:iCs/>
          <w:color w:val="000000" w:themeColor="text1"/>
          <w:sz w:val="20"/>
          <w:szCs w:val="20"/>
        </w:rPr>
      </w:pPr>
    </w:p>
    <w:p w14:paraId="56758B4D" w14:textId="41AD7FD4" w:rsidR="009A793D" w:rsidRDefault="00C92060" w:rsidP="00B47048">
      <w:pPr>
        <w:spacing w:after="0"/>
        <w:jc w:val="both"/>
        <w:rPr>
          <w:rFonts w:ascii="Calibri Light" w:hAnsi="Calibri Light" w:cs="Calibri Light"/>
          <w:i/>
          <w:iCs/>
          <w:color w:val="000000" w:themeColor="text1"/>
          <w:sz w:val="20"/>
          <w:szCs w:val="20"/>
        </w:rPr>
      </w:pPr>
      <w:r>
        <w:rPr>
          <w:rFonts w:ascii="Calibri Light" w:hAnsi="Calibri Light" w:cs="Calibri Light"/>
          <w:i/>
          <w:iCs/>
          <w:color w:val="000000" w:themeColor="text1"/>
          <w:sz w:val="20"/>
          <w:szCs w:val="20"/>
        </w:rPr>
        <w:t>Vaše osobné údaje môžu byť ďalej poskytnuté subjektom, úrad vlády</w:t>
      </w:r>
      <w:r w:rsidR="009A793D" w:rsidRPr="00E81D21">
        <w:rPr>
          <w:rFonts w:ascii="Calibri Light" w:hAnsi="Calibri Light" w:cs="Calibri Light"/>
          <w:i/>
          <w:iCs/>
          <w:color w:val="000000" w:themeColor="text1"/>
          <w:sz w:val="20"/>
          <w:szCs w:val="20"/>
        </w:rPr>
        <w:t xml:space="preserve"> poskytuje osobné údaje na základe zákona,</w:t>
      </w:r>
      <w:r>
        <w:rPr>
          <w:rFonts w:ascii="Calibri Light" w:hAnsi="Calibri Light" w:cs="Calibri Light"/>
          <w:i/>
          <w:iCs/>
          <w:color w:val="000000" w:themeColor="text1"/>
          <w:sz w:val="20"/>
          <w:szCs w:val="20"/>
        </w:rPr>
        <w:t xml:space="preserve"> alebo</w:t>
      </w:r>
      <w:r w:rsidR="009A793D" w:rsidRPr="00E81D21">
        <w:rPr>
          <w:rFonts w:ascii="Calibri Light" w:hAnsi="Calibri Light" w:cs="Calibri Light"/>
          <w:i/>
          <w:iCs/>
          <w:color w:val="000000" w:themeColor="text1"/>
          <w:sz w:val="20"/>
          <w:szCs w:val="20"/>
        </w:rPr>
        <w:t xml:space="preserve"> odborní konzultanti a poradcovia, ktorí sú viazaní zákonnou a/alebo zmluvnou povinnosťou mlčanlivosti.</w:t>
      </w:r>
    </w:p>
    <w:p w14:paraId="57D4F43A" w14:textId="77777777" w:rsidR="00C92060" w:rsidRDefault="00C92060" w:rsidP="00B47048">
      <w:pPr>
        <w:spacing w:after="0"/>
        <w:jc w:val="both"/>
        <w:rPr>
          <w:rFonts w:ascii="Calibri Light" w:hAnsi="Calibri Light" w:cs="Calibri Light"/>
          <w:i/>
          <w:iCs/>
          <w:color w:val="000000" w:themeColor="text1"/>
          <w:sz w:val="20"/>
          <w:szCs w:val="20"/>
        </w:rPr>
      </w:pPr>
    </w:p>
    <w:p w14:paraId="600A047A" w14:textId="4F53690E" w:rsidR="00C92060" w:rsidRDefault="00C92060" w:rsidP="00B47048">
      <w:pPr>
        <w:spacing w:after="0"/>
        <w:jc w:val="both"/>
        <w:rPr>
          <w:rFonts w:ascii="Calibri Light" w:hAnsi="Calibri Light" w:cs="Calibri Light"/>
          <w:b/>
          <w:bCs/>
          <w:color w:val="000000" w:themeColor="text1"/>
          <w:sz w:val="20"/>
          <w:szCs w:val="20"/>
        </w:rPr>
      </w:pPr>
      <w:r w:rsidRPr="00761FE3">
        <w:rPr>
          <w:rFonts w:ascii="Calibri Light" w:hAnsi="Calibri Light" w:cs="Calibri Light"/>
          <w:b/>
          <w:bCs/>
          <w:color w:val="000000" w:themeColor="text1"/>
          <w:sz w:val="20"/>
          <w:szCs w:val="20"/>
        </w:rPr>
        <w:t>AKÝM SPÔSOBOM SÚ VAŠE OSOBNÉ ÚDAJE ZABEZPEČENÉ?</w:t>
      </w:r>
    </w:p>
    <w:p w14:paraId="054CA774" w14:textId="77777777" w:rsidR="00A13D64" w:rsidRDefault="00A13D64" w:rsidP="00B47048">
      <w:pPr>
        <w:spacing w:after="0"/>
        <w:jc w:val="both"/>
        <w:rPr>
          <w:rFonts w:ascii="Calibri Light" w:hAnsi="Calibri Light" w:cs="Calibri Light"/>
          <w:b/>
          <w:bCs/>
          <w:color w:val="000000" w:themeColor="text1"/>
          <w:sz w:val="20"/>
          <w:szCs w:val="20"/>
        </w:rPr>
      </w:pPr>
    </w:p>
    <w:p w14:paraId="31444919" w14:textId="00407DDA" w:rsidR="00761FE3" w:rsidRPr="00761FE3" w:rsidRDefault="00761FE3" w:rsidP="00B47048">
      <w:pPr>
        <w:spacing w:after="0"/>
        <w:jc w:val="both"/>
        <w:rPr>
          <w:rFonts w:ascii="Calibri Light" w:hAnsi="Calibri Light" w:cs="Calibri Light"/>
          <w:i/>
          <w:iCs/>
          <w:color w:val="000000" w:themeColor="text1"/>
          <w:sz w:val="20"/>
          <w:szCs w:val="20"/>
        </w:rPr>
      </w:pPr>
      <w:r>
        <w:rPr>
          <w:rFonts w:ascii="Calibri Light" w:hAnsi="Calibri Light" w:cs="Calibri Light"/>
          <w:i/>
          <w:iCs/>
          <w:color w:val="000000" w:themeColor="text1"/>
          <w:sz w:val="20"/>
          <w:szCs w:val="20"/>
        </w:rPr>
        <w:t xml:space="preserve">Úrad vlády sa zaväzuje chrániť Vaše osobné údaje a rešpektovať Vaše súkromie. Prístup k Vašim osobným údajom majú výlučne oprávnení zamestnanci úradu vlády, ktorých pracovná náplň obsahuje participáciu na realizácii tlačových alebo mediálnych podujatí. Spracúvanie osobných údajov podlieha stálej fyzickej a elektronickej kontrole. Pre zabezpečenie maximálnej bezpečnosti sú stanovené zodpovedajúce kontrolné, technické a bezpečnostné postupy. </w:t>
      </w:r>
    </w:p>
    <w:p w14:paraId="1AAB0255" w14:textId="77777777" w:rsidR="008766F8" w:rsidRDefault="008766F8" w:rsidP="00B47048">
      <w:pPr>
        <w:spacing w:after="0"/>
        <w:jc w:val="both"/>
        <w:rPr>
          <w:rFonts w:ascii="Calibri Light" w:eastAsia="Calibri" w:hAnsi="Calibri Light" w:cs="Calibri Light"/>
          <w:b/>
          <w:bCs/>
          <w:i/>
          <w:iCs/>
          <w:color w:val="000000"/>
          <w:sz w:val="20"/>
          <w:szCs w:val="20"/>
        </w:rPr>
      </w:pPr>
    </w:p>
    <w:p w14:paraId="0CC07C94" w14:textId="77777777" w:rsidR="004E7AF3" w:rsidRPr="00E81D21" w:rsidRDefault="004E7AF3" w:rsidP="00B47048">
      <w:pPr>
        <w:pStyle w:val="Odsekzoznamu"/>
        <w:spacing w:after="0"/>
        <w:ind w:left="0"/>
        <w:jc w:val="both"/>
        <w:rPr>
          <w:rFonts w:ascii="Calibri Light" w:hAnsi="Calibri Light" w:cs="Calibri Light"/>
          <w:b/>
          <w:bCs/>
          <w:color w:val="000000" w:themeColor="text1"/>
          <w:sz w:val="20"/>
          <w:szCs w:val="20"/>
        </w:rPr>
      </w:pPr>
      <w:r w:rsidRPr="00E81D21">
        <w:rPr>
          <w:rFonts w:ascii="Calibri Light" w:hAnsi="Calibri Light" w:cs="Calibri Light"/>
          <w:b/>
          <w:bCs/>
          <w:color w:val="000000" w:themeColor="text1"/>
          <w:sz w:val="20"/>
          <w:szCs w:val="20"/>
        </w:rPr>
        <w:t>PRENOS ÚDAJOV DO TRETEJ KRAJINY</w:t>
      </w:r>
    </w:p>
    <w:p w14:paraId="4F7802D2" w14:textId="77777777" w:rsidR="004E7AF3" w:rsidRPr="00E81D21" w:rsidRDefault="004E7AF3" w:rsidP="00B47048">
      <w:pPr>
        <w:pStyle w:val="Odsekzoznamu"/>
        <w:spacing w:after="0"/>
        <w:ind w:left="0"/>
        <w:jc w:val="both"/>
        <w:rPr>
          <w:rFonts w:ascii="Calibri Light" w:hAnsi="Calibri Light" w:cs="Calibri Light"/>
          <w:b/>
          <w:bCs/>
          <w:i/>
          <w:iCs/>
          <w:color w:val="000000" w:themeColor="text1"/>
          <w:sz w:val="20"/>
          <w:szCs w:val="20"/>
        </w:rPr>
      </w:pPr>
    </w:p>
    <w:p w14:paraId="4A110FF3" w14:textId="4BAE8006" w:rsidR="004E7AF3" w:rsidRPr="00E81D21" w:rsidRDefault="004E7AF3" w:rsidP="00B47048">
      <w:pPr>
        <w:pStyle w:val="Odsekzoznamu"/>
        <w:spacing w:after="0"/>
        <w:ind w:left="0"/>
        <w:jc w:val="both"/>
        <w:rPr>
          <w:rFonts w:ascii="Calibri Light" w:hAnsi="Calibri Light" w:cs="Calibri Light"/>
          <w:i/>
          <w:iCs/>
          <w:color w:val="000000" w:themeColor="text1"/>
          <w:sz w:val="20"/>
          <w:szCs w:val="20"/>
        </w:rPr>
      </w:pPr>
      <w:r>
        <w:rPr>
          <w:rFonts w:ascii="Calibri Light" w:hAnsi="Calibri Light" w:cs="Calibri Light"/>
          <w:i/>
          <w:iCs/>
          <w:color w:val="000000" w:themeColor="text1"/>
          <w:sz w:val="20"/>
          <w:szCs w:val="20"/>
        </w:rPr>
        <w:t>Vaše o</w:t>
      </w:r>
      <w:r w:rsidRPr="00E81D21">
        <w:rPr>
          <w:rFonts w:ascii="Calibri Light" w:hAnsi="Calibri Light" w:cs="Calibri Light"/>
          <w:i/>
          <w:iCs/>
          <w:color w:val="000000" w:themeColor="text1"/>
          <w:sz w:val="20"/>
          <w:szCs w:val="20"/>
        </w:rPr>
        <w:t>sobné údaje sa do tretej krajiny mimo krajín Európskej únie a Európskeho hospodárskeho priestoru alebo do medzinárodnej organizácie neprenášajú a takýto prenos sa ani nezamýšľa.</w:t>
      </w:r>
    </w:p>
    <w:p w14:paraId="0B9DB911" w14:textId="77777777" w:rsidR="004E7AF3" w:rsidRPr="00E81D21" w:rsidRDefault="004E7AF3" w:rsidP="00B47048">
      <w:pPr>
        <w:pStyle w:val="Odsekzoznamu"/>
        <w:spacing w:after="0"/>
        <w:ind w:left="0"/>
        <w:jc w:val="both"/>
        <w:rPr>
          <w:rFonts w:ascii="Calibri Light" w:hAnsi="Calibri Light" w:cs="Calibri Light"/>
          <w:i/>
          <w:iCs/>
          <w:color w:val="000000" w:themeColor="text1"/>
          <w:sz w:val="20"/>
          <w:szCs w:val="20"/>
        </w:rPr>
      </w:pPr>
    </w:p>
    <w:p w14:paraId="3CD18835" w14:textId="77777777" w:rsidR="004E7AF3" w:rsidRPr="00E81D21" w:rsidRDefault="004E7AF3" w:rsidP="00B47048">
      <w:pPr>
        <w:pStyle w:val="Odsekzoznamu"/>
        <w:spacing w:after="0"/>
        <w:ind w:left="0"/>
        <w:jc w:val="both"/>
        <w:rPr>
          <w:rFonts w:ascii="Calibri Light" w:hAnsi="Calibri Light" w:cs="Calibri Light"/>
          <w:b/>
          <w:bCs/>
          <w:color w:val="000000" w:themeColor="text1"/>
          <w:sz w:val="20"/>
          <w:szCs w:val="20"/>
        </w:rPr>
      </w:pPr>
      <w:r w:rsidRPr="00E81D21">
        <w:rPr>
          <w:rFonts w:ascii="Calibri Light" w:hAnsi="Calibri Light" w:cs="Calibri Light"/>
          <w:b/>
          <w:bCs/>
          <w:color w:val="000000" w:themeColor="text1"/>
          <w:sz w:val="20"/>
          <w:szCs w:val="20"/>
        </w:rPr>
        <w:t>AUTOMATIZOVANÉ ROZHODOVANIE VRÁTANE PROFILOVANIA</w:t>
      </w:r>
    </w:p>
    <w:p w14:paraId="4D633A96" w14:textId="77777777" w:rsidR="004E7AF3" w:rsidRPr="00E81D21" w:rsidRDefault="004E7AF3" w:rsidP="00B47048">
      <w:pPr>
        <w:pStyle w:val="Odsekzoznamu"/>
        <w:spacing w:after="0"/>
        <w:ind w:left="0"/>
        <w:jc w:val="both"/>
        <w:rPr>
          <w:rFonts w:ascii="Calibri Light" w:hAnsi="Calibri Light" w:cs="Calibri Light"/>
          <w:b/>
          <w:bCs/>
          <w:i/>
          <w:iCs/>
          <w:color w:val="000000" w:themeColor="text1"/>
          <w:sz w:val="20"/>
          <w:szCs w:val="20"/>
        </w:rPr>
      </w:pPr>
    </w:p>
    <w:p w14:paraId="72CB6475" w14:textId="75F26E3D" w:rsidR="00405FB9" w:rsidRDefault="004E7AF3" w:rsidP="00B47048">
      <w:pPr>
        <w:pStyle w:val="Odsekzoznamu"/>
        <w:spacing w:after="0"/>
        <w:ind w:left="0"/>
        <w:jc w:val="both"/>
        <w:rPr>
          <w:rFonts w:ascii="Calibri Light" w:hAnsi="Calibri Light" w:cs="Calibri Light"/>
          <w:i/>
          <w:iCs/>
          <w:color w:val="000000" w:themeColor="text1"/>
          <w:sz w:val="20"/>
          <w:szCs w:val="20"/>
        </w:rPr>
      </w:pPr>
      <w:r>
        <w:rPr>
          <w:rFonts w:ascii="Calibri Light" w:hAnsi="Calibri Light" w:cs="Calibri Light"/>
          <w:i/>
          <w:iCs/>
          <w:color w:val="000000" w:themeColor="text1"/>
          <w:sz w:val="20"/>
          <w:szCs w:val="20"/>
        </w:rPr>
        <w:t xml:space="preserve">Úrad vlády ako prevádzkovateľ </w:t>
      </w:r>
      <w:r w:rsidRPr="00E81D21">
        <w:rPr>
          <w:rFonts w:ascii="Calibri Light" w:hAnsi="Calibri Light" w:cs="Calibri Light"/>
          <w:i/>
          <w:iCs/>
          <w:color w:val="000000" w:themeColor="text1"/>
          <w:sz w:val="20"/>
          <w:szCs w:val="20"/>
        </w:rPr>
        <w:t>pri spracúvaní osobných údajov pre dané účely nepoužíva automatizované individuálne rozhodovanie s právnym alebo iným podstatným vplyvom na Vás.</w:t>
      </w:r>
    </w:p>
    <w:p w14:paraId="707C0A07" w14:textId="77777777" w:rsidR="00405FB9" w:rsidRDefault="00405FB9">
      <w:pPr>
        <w:spacing w:after="160" w:line="259" w:lineRule="auto"/>
        <w:rPr>
          <w:rFonts w:ascii="Calibri Light" w:hAnsi="Calibri Light" w:cs="Calibri Light"/>
          <w:i/>
          <w:iCs/>
          <w:color w:val="000000" w:themeColor="text1"/>
          <w:sz w:val="20"/>
          <w:szCs w:val="20"/>
        </w:rPr>
      </w:pPr>
      <w:r>
        <w:rPr>
          <w:rFonts w:ascii="Calibri Light" w:hAnsi="Calibri Light" w:cs="Calibri Light"/>
          <w:i/>
          <w:iCs/>
          <w:color w:val="000000" w:themeColor="text1"/>
          <w:sz w:val="20"/>
          <w:szCs w:val="20"/>
        </w:rPr>
        <w:br w:type="page"/>
      </w:r>
    </w:p>
    <w:p w14:paraId="3434E53D" w14:textId="77777777" w:rsidR="004E7AF3" w:rsidRPr="00E81D21" w:rsidRDefault="004E7AF3" w:rsidP="00B47048">
      <w:pPr>
        <w:pStyle w:val="Odsekzoznamu"/>
        <w:spacing w:after="0"/>
        <w:ind w:left="0"/>
        <w:jc w:val="center"/>
        <w:rPr>
          <w:rFonts w:ascii="Calibri Light" w:hAnsi="Calibri Light" w:cs="Calibri Light"/>
          <w:b/>
          <w:bCs/>
          <w:i/>
          <w:iCs/>
          <w:color w:val="000000" w:themeColor="text1"/>
          <w:sz w:val="20"/>
          <w:szCs w:val="20"/>
        </w:rPr>
      </w:pPr>
      <w:r w:rsidRPr="00E81D21">
        <w:rPr>
          <w:rFonts w:ascii="Calibri Light" w:eastAsia="Calibri" w:hAnsi="Calibri Light" w:cs="Calibri Light"/>
          <w:b/>
          <w:color w:val="222222"/>
          <w:sz w:val="20"/>
          <w:szCs w:val="20"/>
          <w:lang w:eastAsia="sk-SK" w:bidi="sk-SK"/>
        </w:rPr>
        <w:lastRenderedPageBreak/>
        <w:t>POUČENIE O VAŠICH PRÁVACH</w:t>
      </w:r>
    </w:p>
    <w:p w14:paraId="6C4B1572" w14:textId="77777777" w:rsidR="004E7AF3" w:rsidRPr="00E81D21" w:rsidRDefault="004E7AF3" w:rsidP="00B47048">
      <w:pPr>
        <w:pStyle w:val="Odsekzoznamu"/>
        <w:spacing w:after="0"/>
        <w:ind w:left="0"/>
        <w:jc w:val="both"/>
        <w:rPr>
          <w:rFonts w:ascii="Calibri Light" w:hAnsi="Calibri Light" w:cs="Calibri Light"/>
          <w:b/>
          <w:bCs/>
          <w:i/>
          <w:iCs/>
          <w:color w:val="000000" w:themeColor="text1"/>
          <w:sz w:val="20"/>
          <w:szCs w:val="20"/>
        </w:rPr>
      </w:pPr>
    </w:p>
    <w:p w14:paraId="1782B0C6" w14:textId="77777777" w:rsidR="004E7AF3" w:rsidRPr="00E81D21" w:rsidRDefault="004E7AF3" w:rsidP="00B47048">
      <w:pPr>
        <w:pStyle w:val="Odsekzoznamu"/>
        <w:spacing w:after="0"/>
        <w:ind w:left="0"/>
        <w:jc w:val="both"/>
        <w:rPr>
          <w:rFonts w:ascii="Calibri Light" w:hAnsi="Calibri Light" w:cs="Calibri Light"/>
          <w:i/>
          <w:iCs/>
          <w:color w:val="000000" w:themeColor="text1"/>
          <w:sz w:val="20"/>
          <w:szCs w:val="20"/>
        </w:rPr>
      </w:pPr>
      <w:r w:rsidRPr="00E81D21">
        <w:rPr>
          <w:rFonts w:ascii="Calibri Light" w:hAnsi="Calibri Light" w:cs="Calibri Light"/>
          <w:i/>
          <w:iCs/>
          <w:color w:val="000000" w:themeColor="text1"/>
          <w:sz w:val="20"/>
          <w:szCs w:val="20"/>
        </w:rPr>
        <w:t>V súvislosti so spracovávaním osobných údajov máte ako dotknutá osoba najmä nižšie uvedené práva.</w:t>
      </w:r>
    </w:p>
    <w:p w14:paraId="0BC4673C" w14:textId="77777777" w:rsidR="004E7AF3" w:rsidRPr="00E81D21" w:rsidRDefault="004E7AF3" w:rsidP="00B47048">
      <w:pPr>
        <w:spacing w:after="0"/>
        <w:rPr>
          <w:rFonts w:ascii="Calibri Light" w:hAnsi="Calibri Light" w:cs="Calibri Light"/>
          <w:color w:val="000000" w:themeColor="text1"/>
          <w:sz w:val="20"/>
          <w:szCs w:val="20"/>
        </w:rPr>
      </w:pPr>
    </w:p>
    <w:p w14:paraId="08B93155" w14:textId="77777777" w:rsidR="004E7AF3" w:rsidRPr="00E81D21" w:rsidRDefault="004E7AF3" w:rsidP="00B47048">
      <w:pPr>
        <w:pStyle w:val="Odsekzoznamu"/>
        <w:numPr>
          <w:ilvl w:val="0"/>
          <w:numId w:val="4"/>
        </w:numPr>
        <w:spacing w:after="0"/>
        <w:jc w:val="both"/>
        <w:rPr>
          <w:rFonts w:ascii="Calibri Light" w:hAnsi="Calibri Light" w:cs="Calibri Light"/>
          <w:i/>
          <w:iCs/>
          <w:color w:val="000000" w:themeColor="text1"/>
          <w:sz w:val="20"/>
          <w:szCs w:val="20"/>
          <w:shd w:val="clear" w:color="auto" w:fill="FFFFFF"/>
        </w:rPr>
      </w:pPr>
      <w:r w:rsidRPr="00E81D21">
        <w:rPr>
          <w:rFonts w:ascii="Calibri Light" w:hAnsi="Calibri Light" w:cs="Calibri Light"/>
          <w:b/>
          <w:i/>
          <w:iCs/>
          <w:color w:val="000000" w:themeColor="text1"/>
          <w:sz w:val="20"/>
          <w:szCs w:val="20"/>
          <w:shd w:val="clear" w:color="auto" w:fill="FFFFFF"/>
        </w:rPr>
        <w:t>Právo požadovať</w:t>
      </w:r>
      <w:r w:rsidRPr="00E81D21">
        <w:rPr>
          <w:rFonts w:ascii="Calibri Light" w:hAnsi="Calibri Light" w:cs="Calibri Light"/>
          <w:i/>
          <w:iCs/>
          <w:color w:val="000000" w:themeColor="text1"/>
          <w:sz w:val="20"/>
          <w:szCs w:val="20"/>
          <w:shd w:val="clear" w:color="auto" w:fill="FFFFFF"/>
        </w:rPr>
        <w:t xml:space="preserve"> od prevádzkovateľa </w:t>
      </w:r>
      <w:r w:rsidRPr="00E81D21">
        <w:rPr>
          <w:rFonts w:ascii="Calibri Light" w:hAnsi="Calibri Light" w:cs="Calibri Light"/>
          <w:b/>
          <w:i/>
          <w:iCs/>
          <w:color w:val="000000" w:themeColor="text1"/>
          <w:sz w:val="20"/>
          <w:szCs w:val="20"/>
          <w:shd w:val="clear" w:color="auto" w:fill="FFFFFF"/>
        </w:rPr>
        <w:t xml:space="preserve">prístup k  osobným údajom </w:t>
      </w:r>
      <w:r w:rsidRPr="00E81D21">
        <w:rPr>
          <w:rFonts w:ascii="Calibri Light" w:hAnsi="Calibri Light" w:cs="Calibri Light"/>
          <w:i/>
          <w:iCs/>
          <w:color w:val="000000" w:themeColor="text1"/>
          <w:sz w:val="20"/>
          <w:szCs w:val="20"/>
          <w:shd w:val="clear" w:color="auto" w:fill="FFFFFF"/>
        </w:rPr>
        <w:t xml:space="preserve">týkajúcich sa Vašej osoby </w:t>
      </w:r>
      <w:r w:rsidRPr="00E81D21">
        <w:rPr>
          <w:rFonts w:ascii="Calibri Light" w:hAnsi="Calibri Light" w:cs="Calibri Light"/>
          <w:b/>
          <w:i/>
          <w:iCs/>
          <w:color w:val="000000" w:themeColor="text1"/>
          <w:sz w:val="20"/>
          <w:szCs w:val="20"/>
          <w:shd w:val="clear" w:color="auto" w:fill="FFFFFF"/>
        </w:rPr>
        <w:t>a potvrdenie o tom, či sa spracúvajú osobné údaje, ktoré sa Vás týkajú</w:t>
      </w:r>
      <w:r w:rsidRPr="00E81D21">
        <w:rPr>
          <w:rFonts w:ascii="Calibri Light" w:hAnsi="Calibri Light" w:cs="Calibri Light"/>
          <w:i/>
          <w:iCs/>
          <w:color w:val="000000" w:themeColor="text1"/>
          <w:sz w:val="20"/>
          <w:szCs w:val="20"/>
          <w:shd w:val="clear" w:color="auto" w:fill="FFFFFF"/>
        </w:rPr>
        <w:t xml:space="preserve">. </w:t>
      </w:r>
      <w:r w:rsidRPr="00E81D21">
        <w:rPr>
          <w:rFonts w:ascii="Calibri Light" w:hAnsi="Calibri Light" w:cs="Calibri Light"/>
          <w:i/>
          <w:iCs/>
          <w:color w:val="000000" w:themeColor="text1"/>
          <w:sz w:val="20"/>
          <w:szCs w:val="20"/>
        </w:rPr>
        <w:t xml:space="preserve">Máte právo na poskytnutie kópie osobných údajov, ktoré o Vás máme k dispozícii, ako aj na informácie o tom, ako Vaše osobné údaje používame. </w:t>
      </w:r>
    </w:p>
    <w:p w14:paraId="516D9592" w14:textId="77777777" w:rsidR="004E7AF3" w:rsidRPr="004E7AF3" w:rsidRDefault="004E7AF3" w:rsidP="00B47048">
      <w:pPr>
        <w:pStyle w:val="Odsekzoznamu"/>
        <w:spacing w:after="0"/>
        <w:jc w:val="both"/>
        <w:rPr>
          <w:rFonts w:ascii="Calibri Light" w:hAnsi="Calibri Light" w:cs="Calibri Light"/>
          <w:i/>
          <w:iCs/>
          <w:color w:val="000000" w:themeColor="text1"/>
          <w:sz w:val="20"/>
          <w:szCs w:val="20"/>
          <w:shd w:val="clear" w:color="auto" w:fill="FFFFFF"/>
        </w:rPr>
      </w:pPr>
    </w:p>
    <w:p w14:paraId="545781F2" w14:textId="2A0D6A93" w:rsidR="004E7AF3" w:rsidRPr="00E81D21" w:rsidRDefault="004E7AF3" w:rsidP="00B47048">
      <w:pPr>
        <w:pStyle w:val="Odsekzoznamu"/>
        <w:numPr>
          <w:ilvl w:val="0"/>
          <w:numId w:val="4"/>
        </w:numPr>
        <w:spacing w:after="0"/>
        <w:jc w:val="both"/>
        <w:rPr>
          <w:rFonts w:ascii="Calibri Light" w:hAnsi="Calibri Light" w:cs="Calibri Light"/>
          <w:i/>
          <w:iCs/>
          <w:color w:val="000000" w:themeColor="text1"/>
          <w:sz w:val="20"/>
          <w:szCs w:val="20"/>
          <w:shd w:val="clear" w:color="auto" w:fill="FFFFFF"/>
        </w:rPr>
      </w:pPr>
      <w:r w:rsidRPr="00E81D21">
        <w:rPr>
          <w:rFonts w:ascii="Calibri Light" w:hAnsi="Calibri Light" w:cs="Calibri Light"/>
          <w:b/>
          <w:i/>
          <w:iCs/>
          <w:color w:val="000000" w:themeColor="text1"/>
          <w:sz w:val="20"/>
          <w:szCs w:val="20"/>
          <w:shd w:val="clear" w:color="auto" w:fill="FFFFFF"/>
        </w:rPr>
        <w:t>Právo na opravu</w:t>
      </w:r>
      <w:r w:rsidR="00761FE3">
        <w:rPr>
          <w:rFonts w:ascii="Calibri Light" w:hAnsi="Calibri Light" w:cs="Calibri Light"/>
          <w:b/>
          <w:i/>
          <w:iCs/>
          <w:color w:val="000000" w:themeColor="text1"/>
          <w:sz w:val="20"/>
          <w:szCs w:val="20"/>
          <w:shd w:val="clear" w:color="auto" w:fill="FFFFFF"/>
        </w:rPr>
        <w:t>/aktualizáciu</w:t>
      </w:r>
      <w:r w:rsidRPr="00E81D21">
        <w:rPr>
          <w:rFonts w:ascii="Calibri Light" w:hAnsi="Calibri Light" w:cs="Calibri Light"/>
          <w:i/>
          <w:iCs/>
          <w:color w:val="000000" w:themeColor="text1"/>
          <w:sz w:val="20"/>
          <w:szCs w:val="20"/>
          <w:shd w:val="clear" w:color="auto" w:fill="FFFFFF"/>
        </w:rPr>
        <w:t xml:space="preserve"> Vašich nesprávnych alebo neúplných osobných údajov</w:t>
      </w:r>
      <w:r w:rsidRPr="00E81D21">
        <w:rPr>
          <w:rFonts w:ascii="Calibri Light" w:hAnsi="Calibri Light" w:cs="Calibri Light"/>
          <w:i/>
          <w:iCs/>
          <w:color w:val="000000" w:themeColor="text1"/>
          <w:sz w:val="20"/>
          <w:szCs w:val="20"/>
        </w:rPr>
        <w:t>.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opravili, aktualizovali alebo doplnili.</w:t>
      </w:r>
    </w:p>
    <w:p w14:paraId="3C20F489" w14:textId="77777777" w:rsidR="004E7AF3" w:rsidRPr="00E81D21" w:rsidRDefault="004E7AF3" w:rsidP="00B47048">
      <w:pPr>
        <w:pStyle w:val="Odsekzoznamu"/>
        <w:spacing w:after="0"/>
        <w:jc w:val="both"/>
        <w:rPr>
          <w:rFonts w:ascii="Calibri Light" w:hAnsi="Calibri Light" w:cs="Calibri Light"/>
          <w:i/>
          <w:iCs/>
          <w:color w:val="000000" w:themeColor="text1"/>
          <w:sz w:val="20"/>
          <w:szCs w:val="20"/>
          <w:shd w:val="clear" w:color="auto" w:fill="FFFFFF"/>
        </w:rPr>
      </w:pPr>
    </w:p>
    <w:p w14:paraId="5751FA85" w14:textId="77777777" w:rsidR="004E7AF3" w:rsidRPr="00E81D21" w:rsidRDefault="004E7AF3" w:rsidP="00B47048">
      <w:pPr>
        <w:pStyle w:val="Odsekzoznamu"/>
        <w:numPr>
          <w:ilvl w:val="0"/>
          <w:numId w:val="4"/>
        </w:numPr>
        <w:spacing w:after="0"/>
        <w:jc w:val="both"/>
        <w:rPr>
          <w:rFonts w:ascii="Calibri Light" w:hAnsi="Calibri Light" w:cs="Calibri Light"/>
          <w:i/>
          <w:iCs/>
          <w:color w:val="000000" w:themeColor="text1"/>
          <w:sz w:val="20"/>
          <w:szCs w:val="20"/>
          <w:shd w:val="clear" w:color="auto" w:fill="FFFFFF"/>
        </w:rPr>
      </w:pPr>
      <w:r w:rsidRPr="00E81D21">
        <w:rPr>
          <w:rFonts w:ascii="Calibri Light" w:hAnsi="Calibri Light" w:cs="Calibri Light"/>
          <w:b/>
          <w:i/>
          <w:iCs/>
          <w:color w:val="000000" w:themeColor="text1"/>
          <w:sz w:val="20"/>
          <w:szCs w:val="20"/>
          <w:shd w:val="clear" w:color="auto" w:fill="FFFFFF"/>
        </w:rPr>
        <w:t>Právo na vymazanie</w:t>
      </w:r>
      <w:r w:rsidRPr="00E81D21">
        <w:rPr>
          <w:rFonts w:ascii="Calibri Light" w:hAnsi="Calibri Light" w:cs="Calibri Light"/>
          <w:i/>
          <w:iCs/>
          <w:color w:val="000000" w:themeColor="text1"/>
          <w:sz w:val="20"/>
          <w:szCs w:val="20"/>
          <w:shd w:val="clear" w:color="auto" w:fill="FFFFFF"/>
        </w:rPr>
        <w:t xml:space="preserve"> </w:t>
      </w:r>
      <w:r w:rsidRPr="00E81D21">
        <w:rPr>
          <w:rFonts w:ascii="Calibri Light" w:hAnsi="Calibri Light" w:cs="Calibri Light"/>
          <w:b/>
          <w:i/>
          <w:iCs/>
          <w:color w:val="000000" w:themeColor="text1"/>
          <w:sz w:val="20"/>
          <w:szCs w:val="20"/>
          <w:shd w:val="clear" w:color="auto" w:fill="FFFFFF"/>
        </w:rPr>
        <w:t>(na zabudnutie)</w:t>
      </w:r>
      <w:r w:rsidRPr="00E81D21">
        <w:rPr>
          <w:rFonts w:ascii="Calibri Light" w:hAnsi="Calibri Light" w:cs="Calibri Light"/>
          <w:i/>
          <w:iCs/>
          <w:color w:val="000000" w:themeColor="text1"/>
          <w:sz w:val="20"/>
          <w:szCs w:val="20"/>
          <w:shd w:val="clear" w:color="auto" w:fill="FFFFFF"/>
        </w:rPr>
        <w:t xml:space="preserve"> Vašich osobných údajov, ak účel ich spracúvania skončil alebo je splnená niektorá z podmienok podľa </w:t>
      </w:r>
      <w:r w:rsidRPr="00E81D21">
        <w:rPr>
          <w:rFonts w:ascii="Calibri Light" w:hAnsi="Calibri Light" w:cs="Calibri Light"/>
          <w:i/>
          <w:iCs/>
          <w:color w:val="000000" w:themeColor="text1"/>
          <w:sz w:val="20"/>
          <w:szCs w:val="20"/>
        </w:rPr>
        <w:t xml:space="preserve">článku 17 nariadenia GDPR. Máte právo nás požiadať o vymazanie Vašich osobných údajov, napríklad,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 </w:t>
      </w:r>
    </w:p>
    <w:p w14:paraId="7F04967B" w14:textId="77777777" w:rsidR="004E7AF3" w:rsidRPr="00E81D21" w:rsidRDefault="004E7AF3" w:rsidP="00B47048">
      <w:pPr>
        <w:pStyle w:val="Odsekzoznamu"/>
        <w:spacing w:after="0"/>
        <w:jc w:val="both"/>
        <w:rPr>
          <w:rFonts w:ascii="Calibri Light" w:hAnsi="Calibri Light" w:cs="Calibri Light"/>
          <w:b/>
          <w:i/>
          <w:iCs/>
          <w:color w:val="000000" w:themeColor="text1"/>
          <w:sz w:val="20"/>
          <w:szCs w:val="20"/>
          <w:shd w:val="clear" w:color="auto" w:fill="FFFFFF"/>
        </w:rPr>
      </w:pPr>
    </w:p>
    <w:p w14:paraId="6E0DE88A" w14:textId="77777777" w:rsidR="004E7AF3" w:rsidRPr="00E81D21" w:rsidRDefault="004E7AF3" w:rsidP="00B47048">
      <w:pPr>
        <w:pStyle w:val="Odsekzoznamu"/>
        <w:numPr>
          <w:ilvl w:val="0"/>
          <w:numId w:val="4"/>
        </w:numPr>
        <w:spacing w:after="0"/>
        <w:jc w:val="both"/>
        <w:rPr>
          <w:rFonts w:ascii="Calibri Light" w:hAnsi="Calibri Light" w:cs="Calibri Light"/>
          <w:i/>
          <w:iCs/>
          <w:color w:val="000000" w:themeColor="text1"/>
          <w:sz w:val="20"/>
          <w:szCs w:val="20"/>
          <w:shd w:val="clear" w:color="auto" w:fill="FFFFFF"/>
        </w:rPr>
      </w:pPr>
      <w:r w:rsidRPr="00E81D21">
        <w:rPr>
          <w:rFonts w:ascii="Calibri Light" w:hAnsi="Calibri Light" w:cs="Calibri Light"/>
          <w:b/>
          <w:i/>
          <w:iCs/>
          <w:color w:val="000000" w:themeColor="text1"/>
          <w:sz w:val="20"/>
          <w:szCs w:val="20"/>
          <w:shd w:val="clear" w:color="auto" w:fill="FFFFFF"/>
        </w:rPr>
        <w:t>Právo na obmedzenie</w:t>
      </w:r>
      <w:r w:rsidRPr="00E81D21">
        <w:rPr>
          <w:rFonts w:ascii="Calibri Light" w:hAnsi="Calibri Light" w:cs="Calibri Light"/>
          <w:i/>
          <w:iCs/>
          <w:color w:val="000000" w:themeColor="text1"/>
          <w:sz w:val="20"/>
          <w:szCs w:val="20"/>
          <w:shd w:val="clear" w:color="auto" w:fill="FFFFFF"/>
        </w:rPr>
        <w:t xml:space="preserve"> spracúvania osobných údajov,</w:t>
      </w:r>
      <w:r w:rsidRPr="00E81D21">
        <w:rPr>
          <w:rFonts w:ascii="Calibri Light" w:hAnsi="Calibri Light" w:cs="Calibri Light"/>
          <w:i/>
          <w:iCs/>
          <w:color w:val="000000" w:themeColor="text1"/>
          <w:sz w:val="20"/>
          <w:szCs w:val="20"/>
        </w:rPr>
        <w:t xml:space="preserve"> </w:t>
      </w:r>
      <w:r w:rsidRPr="00E81D21">
        <w:rPr>
          <w:rFonts w:ascii="Calibri Light" w:hAnsi="Calibri Light" w:cs="Calibri Light"/>
          <w:i/>
          <w:iCs/>
          <w:color w:val="000000" w:themeColor="text1"/>
          <w:sz w:val="20"/>
          <w:szCs w:val="20"/>
          <w:shd w:val="clear" w:color="auto" w:fill="FFFFFF"/>
        </w:rPr>
        <w:t>ak ide o prípady podľa</w:t>
      </w:r>
      <w:r w:rsidRPr="00E81D21">
        <w:rPr>
          <w:rFonts w:ascii="Calibri Light" w:hAnsi="Calibri Light" w:cs="Calibri Light"/>
          <w:i/>
          <w:iCs/>
          <w:color w:val="000000" w:themeColor="text1"/>
          <w:sz w:val="20"/>
          <w:szCs w:val="20"/>
        </w:rPr>
        <w:t xml:space="preserve"> článku 18 nariadenia GDPR. Za určitých okolností ste oprávnený nás požiadať, aby sme prestali používať Vaše osobné údaje. </w:t>
      </w:r>
    </w:p>
    <w:p w14:paraId="6F9C5208" w14:textId="77777777" w:rsidR="004E7AF3" w:rsidRPr="004E7AF3" w:rsidRDefault="004E7AF3" w:rsidP="00B47048">
      <w:pPr>
        <w:spacing w:after="0"/>
        <w:jc w:val="center"/>
        <w:rPr>
          <w:rFonts w:ascii="Calibri Light" w:eastAsia="Times New Roman" w:hAnsi="Calibri Light" w:cs="Calibri Light"/>
          <w:i/>
          <w:iCs/>
          <w:color w:val="000000" w:themeColor="text1"/>
          <w:sz w:val="20"/>
          <w:szCs w:val="20"/>
        </w:rPr>
      </w:pPr>
    </w:p>
    <w:p w14:paraId="5B03F7B6" w14:textId="3C22215A" w:rsidR="004E7AF3" w:rsidRPr="00E81D21" w:rsidRDefault="004E7AF3" w:rsidP="00B47048">
      <w:pPr>
        <w:pStyle w:val="Odsekzoznamu"/>
        <w:numPr>
          <w:ilvl w:val="0"/>
          <w:numId w:val="4"/>
        </w:numPr>
        <w:pBdr>
          <w:top w:val="single" w:sz="4" w:space="1" w:color="auto"/>
          <w:left w:val="single" w:sz="4" w:space="4" w:color="auto"/>
          <w:bottom w:val="single" w:sz="4" w:space="1" w:color="auto"/>
          <w:right w:val="single" w:sz="4" w:space="4" w:color="auto"/>
        </w:pBdr>
        <w:spacing w:after="0"/>
        <w:jc w:val="both"/>
        <w:rPr>
          <w:rFonts w:ascii="Calibri Light" w:eastAsia="Times New Roman" w:hAnsi="Calibri Light" w:cs="Calibri Light"/>
          <w:i/>
          <w:iCs/>
          <w:color w:val="000000" w:themeColor="text1"/>
          <w:sz w:val="20"/>
          <w:szCs w:val="20"/>
        </w:rPr>
      </w:pPr>
      <w:r w:rsidRPr="00EA4C33">
        <w:rPr>
          <w:rFonts w:ascii="Calibri Light" w:eastAsia="Times New Roman" w:hAnsi="Calibri Light" w:cs="Calibri Light"/>
          <w:b/>
          <w:bCs/>
          <w:i/>
          <w:iCs/>
          <w:color w:val="000000" w:themeColor="text1"/>
          <w:sz w:val="20"/>
          <w:szCs w:val="20"/>
        </w:rPr>
        <w:t>Právo namietať proti spracúvaniu osobných údajov</w:t>
      </w:r>
      <w:r w:rsidRPr="00EA4C33">
        <w:rPr>
          <w:rFonts w:ascii="Calibri Light" w:eastAsia="Times New Roman" w:hAnsi="Calibri Light" w:cs="Calibri Light"/>
          <w:i/>
          <w:iCs/>
          <w:color w:val="000000" w:themeColor="text1"/>
          <w:sz w:val="20"/>
          <w:szCs w:val="20"/>
        </w:rPr>
        <w:t xml:space="preserve">, ak sa spracúvanie zakladá podľa článku 21 nariadenia GDPR. </w:t>
      </w:r>
      <w:r w:rsidR="00F42566" w:rsidRPr="00F42566">
        <w:rPr>
          <w:rFonts w:ascii="Calibri Light" w:eastAsia="Times New Roman" w:hAnsi="Calibri Light" w:cs="Calibri Light"/>
          <w:i/>
          <w:iCs/>
          <w:color w:val="000000" w:themeColor="text1"/>
          <w:sz w:val="20"/>
          <w:szCs w:val="20"/>
        </w:rPr>
        <w:t>Máte právo namietať proti spracúvaniu, ktoré je nevyhnutné na splnenie úlohy realizovanej vo</w:t>
      </w:r>
      <w:r w:rsidR="00761FE3">
        <w:rPr>
          <w:rFonts w:ascii="Calibri Light" w:eastAsia="Times New Roman" w:hAnsi="Calibri Light" w:cs="Calibri Light"/>
          <w:i/>
          <w:iCs/>
          <w:color w:val="000000" w:themeColor="text1"/>
          <w:sz w:val="20"/>
          <w:szCs w:val="20"/>
        </w:rPr>
        <w:t> </w:t>
      </w:r>
      <w:r w:rsidR="00F42566" w:rsidRPr="00F42566">
        <w:rPr>
          <w:rFonts w:ascii="Calibri Light" w:eastAsia="Times New Roman" w:hAnsi="Calibri Light" w:cs="Calibri Light"/>
          <w:i/>
          <w:iCs/>
          <w:color w:val="000000" w:themeColor="text1"/>
          <w:sz w:val="20"/>
          <w:szCs w:val="20"/>
        </w:rPr>
        <w:t xml:space="preserve">verejnom záujme alebo pri výkone verejnej moci </w:t>
      </w:r>
      <w:r w:rsidR="00F42566">
        <w:rPr>
          <w:rFonts w:ascii="Calibri Light" w:eastAsia="Times New Roman" w:hAnsi="Calibri Light" w:cs="Calibri Light"/>
          <w:i/>
          <w:iCs/>
          <w:color w:val="000000" w:themeColor="text1"/>
          <w:sz w:val="20"/>
          <w:szCs w:val="20"/>
        </w:rPr>
        <w:t xml:space="preserve">podľa </w:t>
      </w:r>
      <w:r w:rsidR="00F42566" w:rsidRPr="00F42566">
        <w:rPr>
          <w:rFonts w:ascii="Calibri Light" w:eastAsia="Times New Roman" w:hAnsi="Calibri Light" w:cs="Calibri Light"/>
          <w:i/>
          <w:iCs/>
          <w:color w:val="000000" w:themeColor="text1"/>
          <w:sz w:val="20"/>
          <w:szCs w:val="20"/>
        </w:rPr>
        <w:t xml:space="preserve">čl. 6 ods. 1 písm. e) </w:t>
      </w:r>
      <w:r w:rsidR="00F42566">
        <w:rPr>
          <w:rFonts w:ascii="Calibri Light" w:eastAsia="Times New Roman" w:hAnsi="Calibri Light" w:cs="Calibri Light"/>
          <w:i/>
          <w:iCs/>
          <w:color w:val="000000" w:themeColor="text1"/>
          <w:sz w:val="20"/>
          <w:szCs w:val="20"/>
        </w:rPr>
        <w:t>n</w:t>
      </w:r>
      <w:r w:rsidR="00F42566" w:rsidRPr="00F42566">
        <w:rPr>
          <w:rFonts w:ascii="Calibri Light" w:eastAsia="Times New Roman" w:hAnsi="Calibri Light" w:cs="Calibri Light"/>
          <w:i/>
          <w:iCs/>
          <w:color w:val="000000" w:themeColor="text1"/>
          <w:sz w:val="20"/>
          <w:szCs w:val="20"/>
        </w:rPr>
        <w:t>ariadenia</w:t>
      </w:r>
      <w:r w:rsidR="00F42566">
        <w:rPr>
          <w:rFonts w:ascii="Calibri Light" w:eastAsia="Times New Roman" w:hAnsi="Calibri Light" w:cs="Calibri Light"/>
          <w:i/>
          <w:iCs/>
          <w:color w:val="000000" w:themeColor="text1"/>
          <w:sz w:val="20"/>
          <w:szCs w:val="20"/>
        </w:rPr>
        <w:t xml:space="preserve"> GDPR</w:t>
      </w:r>
      <w:r w:rsidR="00F42566" w:rsidRPr="00F42566">
        <w:rPr>
          <w:rFonts w:ascii="Calibri Light" w:eastAsia="Times New Roman" w:hAnsi="Calibri Light" w:cs="Calibri Light"/>
          <w:i/>
          <w:iCs/>
          <w:color w:val="000000" w:themeColor="text1"/>
          <w:sz w:val="20"/>
          <w:szCs w:val="20"/>
        </w:rPr>
        <w:t>.</w:t>
      </w:r>
    </w:p>
    <w:p w14:paraId="4242F63B" w14:textId="77777777" w:rsidR="004E7AF3" w:rsidRPr="00E81D21" w:rsidRDefault="004E7AF3" w:rsidP="00B47048">
      <w:pPr>
        <w:spacing w:after="0"/>
        <w:ind w:left="322"/>
        <w:jc w:val="both"/>
        <w:rPr>
          <w:rFonts w:ascii="Calibri Light" w:hAnsi="Calibri Light" w:cs="Calibri Light"/>
          <w:i/>
          <w:iCs/>
          <w:color w:val="000000" w:themeColor="text1"/>
          <w:sz w:val="20"/>
          <w:szCs w:val="20"/>
        </w:rPr>
      </w:pPr>
    </w:p>
    <w:p w14:paraId="1DED0B9B" w14:textId="657CD67B" w:rsidR="004E7AF3" w:rsidRPr="00EA4C33" w:rsidRDefault="004E7AF3" w:rsidP="00B47048">
      <w:pPr>
        <w:pStyle w:val="Odsekzoznamu"/>
        <w:numPr>
          <w:ilvl w:val="0"/>
          <w:numId w:val="4"/>
        </w:numPr>
        <w:pBdr>
          <w:top w:val="single" w:sz="4" w:space="1" w:color="auto"/>
          <w:left w:val="single" w:sz="4" w:space="4" w:color="auto"/>
          <w:bottom w:val="single" w:sz="4" w:space="1" w:color="auto"/>
          <w:right w:val="single" w:sz="4" w:space="4" w:color="auto"/>
        </w:pBdr>
        <w:spacing w:after="0"/>
        <w:jc w:val="both"/>
        <w:rPr>
          <w:rFonts w:ascii="Calibri Light" w:hAnsi="Calibri Light" w:cs="Calibri Light"/>
          <w:i/>
          <w:iCs/>
          <w:color w:val="000000" w:themeColor="text1"/>
          <w:sz w:val="20"/>
          <w:szCs w:val="20"/>
          <w:shd w:val="clear" w:color="auto" w:fill="FFFFFF"/>
        </w:rPr>
      </w:pPr>
      <w:r w:rsidRPr="00EA4C33">
        <w:rPr>
          <w:rFonts w:ascii="Calibri Light" w:hAnsi="Calibri Light" w:cs="Calibri Light"/>
          <w:b/>
          <w:i/>
          <w:iCs/>
          <w:color w:val="000000" w:themeColor="text1"/>
          <w:sz w:val="20"/>
          <w:szCs w:val="20"/>
          <w:shd w:val="clear" w:color="auto" w:fill="FFFFFF"/>
        </w:rPr>
        <w:t xml:space="preserve">Právo podať návrh na začatie konania o ochrane osobných údajov – </w:t>
      </w:r>
      <w:r w:rsidRPr="00EA4C33">
        <w:rPr>
          <w:rFonts w:ascii="Calibri Light" w:hAnsi="Calibri Light" w:cs="Calibri Light"/>
          <w:i/>
          <w:iCs/>
          <w:color w:val="000000" w:themeColor="text1"/>
          <w:sz w:val="20"/>
          <w:szCs w:val="20"/>
          <w:shd w:val="clear" w:color="auto" w:fill="FFFFFF"/>
        </w:rPr>
        <w:t>ak sa</w:t>
      </w:r>
      <w:r w:rsidRPr="00EA4C33">
        <w:rPr>
          <w:rFonts w:ascii="Calibri Light" w:hAnsi="Calibri Light" w:cs="Calibri Light"/>
          <w:b/>
          <w:i/>
          <w:iCs/>
          <w:color w:val="000000" w:themeColor="text1"/>
          <w:sz w:val="20"/>
          <w:szCs w:val="20"/>
          <w:shd w:val="clear" w:color="auto" w:fill="FFFFFF"/>
        </w:rPr>
        <w:t xml:space="preserve"> </w:t>
      </w:r>
      <w:r w:rsidRPr="00EA4C33">
        <w:rPr>
          <w:rFonts w:ascii="Calibri Light" w:hAnsi="Calibri Light" w:cs="Calibri Light"/>
          <w:i/>
          <w:iCs/>
          <w:color w:val="000000" w:themeColor="text1"/>
          <w:sz w:val="20"/>
          <w:szCs w:val="20"/>
          <w:shd w:val="clear" w:color="auto" w:fill="FFFFFF"/>
        </w:rPr>
        <w:t>domnievate, že Vaše osobné údaje spracúvame nespravodlivo alebo nezákonne, môžete podať návrh dozornému orgánu Úradu na</w:t>
      </w:r>
      <w:r w:rsidR="00761FE3">
        <w:rPr>
          <w:rFonts w:ascii="Calibri Light" w:hAnsi="Calibri Light" w:cs="Calibri Light"/>
          <w:i/>
          <w:iCs/>
          <w:color w:val="000000" w:themeColor="text1"/>
          <w:sz w:val="20"/>
          <w:szCs w:val="20"/>
          <w:shd w:val="clear" w:color="auto" w:fill="FFFFFF"/>
        </w:rPr>
        <w:t> </w:t>
      </w:r>
      <w:r w:rsidRPr="00EA4C33">
        <w:rPr>
          <w:rFonts w:ascii="Calibri Light" w:hAnsi="Calibri Light" w:cs="Calibri Light"/>
          <w:i/>
          <w:iCs/>
          <w:color w:val="000000" w:themeColor="text1"/>
          <w:sz w:val="20"/>
          <w:szCs w:val="20"/>
          <w:shd w:val="clear" w:color="auto" w:fill="FFFFFF"/>
        </w:rPr>
        <w:t xml:space="preserve">ochranu osobných údajov Slovenskej republiky, so sídlom Námestie 1. mája 18, 811 06 Bratislava, e - mail: statny.dozor@pdp.gov.sk, </w:t>
      </w:r>
      <w:r w:rsidRPr="00EA4C33">
        <w:rPr>
          <w:rFonts w:ascii="Calibri Light" w:hAnsi="Calibri Light" w:cs="Calibri Light"/>
          <w:i/>
          <w:iCs/>
          <w:color w:val="000000" w:themeColor="text1"/>
          <w:sz w:val="20"/>
          <w:szCs w:val="20"/>
        </w:rPr>
        <w:t xml:space="preserve">viac informácií nájdete na </w:t>
      </w:r>
      <w:hyperlink r:id="rId11" w:history="1">
        <w:r w:rsidRPr="00EA4C33">
          <w:rPr>
            <w:rStyle w:val="Hypertextovprepojenie"/>
            <w:rFonts w:ascii="Calibri Light" w:hAnsi="Calibri Light" w:cs="Calibri Light"/>
            <w:i/>
            <w:iCs/>
            <w:color w:val="000000" w:themeColor="text1"/>
            <w:sz w:val="20"/>
            <w:szCs w:val="20"/>
            <w:shd w:val="clear" w:color="auto" w:fill="FFFFFF"/>
          </w:rPr>
          <w:t>www.dataprotection.gov.sk</w:t>
        </w:r>
      </w:hyperlink>
      <w:r w:rsidRPr="00EA4C33">
        <w:rPr>
          <w:rFonts w:ascii="Calibri Light" w:hAnsi="Calibri Light" w:cs="Calibri Light"/>
          <w:i/>
          <w:iCs/>
          <w:sz w:val="20"/>
          <w:szCs w:val="20"/>
        </w:rPr>
        <w:t>.</w:t>
      </w:r>
      <w:r w:rsidRPr="00EA4C33">
        <w:rPr>
          <w:rFonts w:ascii="Calibri Light" w:hAnsi="Calibri Light" w:cs="Calibri Light"/>
          <w:i/>
          <w:iCs/>
          <w:color w:val="000000" w:themeColor="text1"/>
          <w:sz w:val="20"/>
          <w:szCs w:val="20"/>
          <w:shd w:val="clear" w:color="auto" w:fill="FFFFFF"/>
        </w:rPr>
        <w:t xml:space="preserve"> </w:t>
      </w:r>
    </w:p>
    <w:p w14:paraId="29E2E871" w14:textId="77777777" w:rsidR="004E7AF3" w:rsidRDefault="004E7AF3" w:rsidP="00B47048">
      <w:pPr>
        <w:spacing w:after="0"/>
        <w:rPr>
          <w:rFonts w:ascii="Calibri Light" w:hAnsi="Calibri Light" w:cs="Calibri Light"/>
          <w:b/>
          <w:color w:val="000000" w:themeColor="text1"/>
          <w:sz w:val="20"/>
          <w:szCs w:val="20"/>
          <w:shd w:val="clear" w:color="auto" w:fill="FFFFFF"/>
        </w:rPr>
      </w:pPr>
    </w:p>
    <w:p w14:paraId="46F9B7C4" w14:textId="77777777" w:rsidR="004E7AF3" w:rsidRPr="00E81D21" w:rsidRDefault="004E7AF3" w:rsidP="00B47048">
      <w:pPr>
        <w:spacing w:after="0"/>
        <w:jc w:val="both"/>
        <w:rPr>
          <w:rFonts w:ascii="Calibri Light" w:hAnsi="Calibri Light" w:cs="Calibri Light"/>
          <w:b/>
          <w:bCs/>
          <w:i/>
          <w:iCs/>
          <w:color w:val="000000" w:themeColor="text1"/>
          <w:sz w:val="20"/>
          <w:szCs w:val="20"/>
        </w:rPr>
      </w:pPr>
      <w:r w:rsidRPr="00E81D21">
        <w:rPr>
          <w:rFonts w:ascii="Calibri Light" w:hAnsi="Calibri Light" w:cs="Calibri Light"/>
          <w:b/>
          <w:bCs/>
          <w:i/>
          <w:iCs/>
          <w:color w:val="000000" w:themeColor="text1"/>
          <w:sz w:val="20"/>
          <w:szCs w:val="20"/>
        </w:rPr>
        <w:t xml:space="preserve">Svoje práva môžete uplatniť ústne, písomne alebo elektronicky u prevádzkovateľa alebo u jeho zodpovednej osoby na kontaktných údajoch uvedených v záhlaví tohto dokumentu. Do predmetu e-mailu aj listu je vhodné uviesť „Ochrana osobných údajov“. </w:t>
      </w:r>
    </w:p>
    <w:p w14:paraId="750BBDDB" w14:textId="77777777" w:rsidR="004E7AF3" w:rsidRPr="00E81D21" w:rsidRDefault="004E7AF3" w:rsidP="00B47048">
      <w:pPr>
        <w:spacing w:after="0"/>
        <w:jc w:val="both"/>
        <w:rPr>
          <w:rFonts w:ascii="Calibri Light" w:hAnsi="Calibri Light" w:cs="Calibri Light"/>
          <w:b/>
          <w:sz w:val="20"/>
          <w:szCs w:val="20"/>
          <w:shd w:val="clear" w:color="auto" w:fill="FFFFFF"/>
        </w:rPr>
      </w:pPr>
    </w:p>
    <w:p w14:paraId="5E7F6ABA" w14:textId="77777777" w:rsidR="004E7AF3" w:rsidRPr="00E81D21" w:rsidRDefault="004E7AF3" w:rsidP="00B47048">
      <w:pPr>
        <w:tabs>
          <w:tab w:val="left" w:pos="2127"/>
        </w:tabs>
        <w:spacing w:after="0"/>
        <w:jc w:val="both"/>
        <w:rPr>
          <w:rFonts w:ascii="Calibri Light" w:hAnsi="Calibri Light" w:cs="Calibri Light"/>
          <w:i/>
          <w:iCs/>
          <w:color w:val="000000" w:themeColor="text1"/>
          <w:sz w:val="20"/>
          <w:szCs w:val="20"/>
        </w:rPr>
      </w:pPr>
      <w:r w:rsidRPr="00E81D21">
        <w:rPr>
          <w:rFonts w:ascii="Calibri Light" w:hAnsi="Calibri Light" w:cs="Calibri Light"/>
          <w:i/>
          <w:iCs/>
          <w:color w:val="000000" w:themeColor="text1"/>
          <w:sz w:val="20"/>
          <w:szCs w:val="20"/>
          <w:shd w:val="clear" w:color="auto" w:fill="FFFFFF"/>
        </w:rPr>
        <w:t>Na Vašu žiadosť týkajúcu sa spracúvania osobných údajov budeme odpovedať bez zbytočného odkladu, najneskôr do jedného mesiaca od jej doručenia. V osobitných prípadoch môže byť lehota predĺžená o ďalšie dva mesiace, o dôvodoch predĺženia lehoty Vás budeme informovať do jedného mesiaca od prijatia žiadosti. Pri vybavovaní Vašej žiadosti sme povinní overiť si Vašu totožnosť. O postupe overenia Vašej totožnosti Vás budeme informovať pri reakcii na Vašu žiadosť. Informácie sa poskytujú bezplatne. Ak by však Vaše žiadosti boli neprimerané alebo často sa opakujúce, môžeme požadovať primeraný administratívny poplatok za ich vybavenie.</w:t>
      </w:r>
    </w:p>
    <w:p w14:paraId="592E3843" w14:textId="77777777" w:rsidR="004E7AF3" w:rsidRPr="00E81D21" w:rsidRDefault="004E7AF3" w:rsidP="00B47048">
      <w:pPr>
        <w:spacing w:after="0"/>
        <w:jc w:val="both"/>
        <w:rPr>
          <w:rFonts w:ascii="Calibri Light" w:hAnsi="Calibri Light" w:cs="Calibri Light"/>
          <w:sz w:val="20"/>
          <w:szCs w:val="20"/>
        </w:rPr>
      </w:pPr>
    </w:p>
    <w:p w14:paraId="6C36B8EC" w14:textId="4528B7DC" w:rsidR="004E7AF3" w:rsidRPr="00E81D21" w:rsidRDefault="004E7AF3" w:rsidP="00B47048">
      <w:pPr>
        <w:spacing w:after="0"/>
        <w:jc w:val="both"/>
        <w:rPr>
          <w:rFonts w:ascii="Calibri Light" w:hAnsi="Calibri Light" w:cs="Calibri Light"/>
          <w:i/>
          <w:iCs/>
          <w:color w:val="000000" w:themeColor="text1"/>
          <w:sz w:val="20"/>
          <w:szCs w:val="20"/>
        </w:rPr>
      </w:pPr>
      <w:r w:rsidRPr="00E81D21">
        <w:rPr>
          <w:rFonts w:ascii="Calibri Light" w:hAnsi="Calibri Light" w:cs="Calibri Light"/>
          <w:i/>
          <w:iCs/>
          <w:color w:val="000000" w:themeColor="text1"/>
          <w:sz w:val="20"/>
          <w:szCs w:val="20"/>
        </w:rPr>
        <w:t xml:space="preserve">Odpovede na Vaše žiadosti alebo opatrenia prijaté na základe Vašej žiadosti sa poskytujú bezodplatne. Ak je Vaša žiadosť zjavne neopodstatnená alebo neprimeraná, najmä pre jej opakujúcu sa povahu (opakovaná žiadosť), prevádzkovateľ má právo účtovať si poplatok zohľadňujúci jej administratívne náklady na poskytnutie informácií alebo primeraný poplatok zohľadňujúci jej administratívne náklady na oznámenie, resp. na uskutočnenie požadovaného opatrenia. </w:t>
      </w:r>
    </w:p>
    <w:p w14:paraId="139C2716" w14:textId="2750B82A" w:rsidR="005A5DE0" w:rsidRPr="004E7AF3" w:rsidRDefault="004E7AF3" w:rsidP="00895E8B">
      <w:pPr>
        <w:spacing w:after="0"/>
        <w:jc w:val="right"/>
        <w:rPr>
          <w:rFonts w:ascii="Calibri Light" w:hAnsi="Calibri Light" w:cs="Calibri Light"/>
          <w:i/>
          <w:iCs/>
          <w:color w:val="000000" w:themeColor="text1"/>
          <w:sz w:val="20"/>
          <w:szCs w:val="20"/>
        </w:rPr>
      </w:pPr>
      <w:r w:rsidRPr="00E81D21">
        <w:rPr>
          <w:rFonts w:ascii="Calibri Light" w:hAnsi="Calibri Light" w:cs="Calibri Light"/>
          <w:i/>
          <w:iCs/>
          <w:color w:val="000000" w:themeColor="text1"/>
          <w:sz w:val="20"/>
          <w:szCs w:val="20"/>
        </w:rPr>
        <w:t xml:space="preserve">Aktualizované dňa </w:t>
      </w:r>
      <w:r w:rsidR="00BC47A1">
        <w:rPr>
          <w:rFonts w:ascii="Calibri Light" w:hAnsi="Calibri Light" w:cs="Calibri Light"/>
          <w:i/>
          <w:iCs/>
          <w:color w:val="000000" w:themeColor="text1"/>
          <w:sz w:val="20"/>
          <w:szCs w:val="20"/>
        </w:rPr>
        <w:t>2</w:t>
      </w:r>
      <w:r w:rsidR="00696746">
        <w:rPr>
          <w:rFonts w:ascii="Calibri Light" w:hAnsi="Calibri Light" w:cs="Calibri Light"/>
          <w:i/>
          <w:iCs/>
          <w:color w:val="000000" w:themeColor="text1"/>
          <w:sz w:val="20"/>
          <w:szCs w:val="20"/>
        </w:rPr>
        <w:t>5</w:t>
      </w:r>
      <w:r w:rsidRPr="00E81D21">
        <w:rPr>
          <w:rFonts w:ascii="Calibri Light" w:hAnsi="Calibri Light" w:cs="Calibri Light"/>
          <w:i/>
          <w:iCs/>
          <w:color w:val="000000" w:themeColor="text1"/>
          <w:sz w:val="20"/>
          <w:szCs w:val="20"/>
        </w:rPr>
        <w:t>.</w:t>
      </w:r>
      <w:r>
        <w:rPr>
          <w:rFonts w:ascii="Calibri Light" w:hAnsi="Calibri Light" w:cs="Calibri Light"/>
          <w:i/>
          <w:iCs/>
          <w:color w:val="000000" w:themeColor="text1"/>
          <w:sz w:val="20"/>
          <w:szCs w:val="20"/>
        </w:rPr>
        <w:t>5</w:t>
      </w:r>
      <w:r w:rsidRPr="00E81D21">
        <w:rPr>
          <w:rFonts w:ascii="Calibri Light" w:hAnsi="Calibri Light" w:cs="Calibri Light"/>
          <w:i/>
          <w:iCs/>
          <w:color w:val="000000" w:themeColor="text1"/>
          <w:sz w:val="20"/>
          <w:szCs w:val="20"/>
        </w:rPr>
        <w:t>.2026</w:t>
      </w:r>
      <w:r w:rsidR="005A5DE0" w:rsidRPr="005A5DE0">
        <w:rPr>
          <w:rFonts w:ascii="Calibri Light" w:hAnsi="Calibri Light" w:cs="Calibri Light"/>
          <w:b/>
          <w:color w:val="000000" w:themeColor="text1"/>
          <w:sz w:val="20"/>
          <w:szCs w:val="20"/>
          <w:shd w:val="clear" w:color="auto" w:fill="FFFFFF"/>
        </w:rPr>
        <w:t xml:space="preserve"> </w:t>
      </w:r>
    </w:p>
    <w:sectPr w:rsidR="005A5DE0" w:rsidRPr="004E7AF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1867" w14:textId="77777777" w:rsidR="007E2E27" w:rsidRDefault="007E2E27" w:rsidP="00577400">
      <w:pPr>
        <w:spacing w:after="0" w:line="240" w:lineRule="auto"/>
      </w:pPr>
      <w:r>
        <w:separator/>
      </w:r>
    </w:p>
  </w:endnote>
  <w:endnote w:type="continuationSeparator" w:id="0">
    <w:p w14:paraId="6B791D1B" w14:textId="77777777" w:rsidR="007E2E27" w:rsidRDefault="007E2E27" w:rsidP="0057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135331345"/>
      <w:docPartObj>
        <w:docPartGallery w:val="Page Numbers (Bottom of Page)"/>
        <w:docPartUnique/>
      </w:docPartObj>
    </w:sdtPr>
    <w:sdtContent>
      <w:p w14:paraId="5E7922BC" w14:textId="1EA4FCE5" w:rsidR="00B817C1" w:rsidRPr="00B817C1" w:rsidRDefault="00B817C1">
        <w:pPr>
          <w:pStyle w:val="Pta"/>
          <w:jc w:val="center"/>
          <w:rPr>
            <w:rFonts w:ascii="Calibri Light" w:hAnsi="Calibri Light" w:cs="Calibri Light"/>
            <w:sz w:val="20"/>
            <w:szCs w:val="20"/>
          </w:rPr>
        </w:pPr>
        <w:r w:rsidRPr="00B817C1">
          <w:rPr>
            <w:rFonts w:ascii="Calibri Light" w:hAnsi="Calibri Light" w:cs="Calibri Light"/>
            <w:sz w:val="20"/>
            <w:szCs w:val="20"/>
          </w:rPr>
          <w:fldChar w:fldCharType="begin"/>
        </w:r>
        <w:r w:rsidRPr="00B817C1">
          <w:rPr>
            <w:rFonts w:ascii="Calibri Light" w:hAnsi="Calibri Light" w:cs="Calibri Light"/>
            <w:sz w:val="20"/>
            <w:szCs w:val="20"/>
          </w:rPr>
          <w:instrText>PAGE   \* MERGEFORMAT</w:instrText>
        </w:r>
        <w:r w:rsidRPr="00B817C1">
          <w:rPr>
            <w:rFonts w:ascii="Calibri Light" w:hAnsi="Calibri Light" w:cs="Calibri Light"/>
            <w:sz w:val="20"/>
            <w:szCs w:val="20"/>
          </w:rPr>
          <w:fldChar w:fldCharType="separate"/>
        </w:r>
        <w:r w:rsidRPr="00B817C1">
          <w:rPr>
            <w:rFonts w:ascii="Calibri Light" w:hAnsi="Calibri Light" w:cs="Calibri Light"/>
            <w:sz w:val="20"/>
            <w:szCs w:val="20"/>
          </w:rPr>
          <w:t>2</w:t>
        </w:r>
        <w:r w:rsidRPr="00B817C1">
          <w:rPr>
            <w:rFonts w:ascii="Calibri Light" w:hAnsi="Calibri Light" w:cs="Calibri Light"/>
            <w:sz w:val="20"/>
            <w:szCs w:val="20"/>
          </w:rPr>
          <w:fldChar w:fldCharType="end"/>
        </w:r>
        <w:r>
          <w:rPr>
            <w:rFonts w:ascii="Calibri Light" w:hAnsi="Calibri Light" w:cs="Calibri Light"/>
            <w:sz w:val="20"/>
            <w:szCs w:val="20"/>
          </w:rPr>
          <w:t>/4</w:t>
        </w:r>
      </w:p>
    </w:sdtContent>
  </w:sdt>
  <w:p w14:paraId="30FFA510" w14:textId="77777777" w:rsidR="00B817C1" w:rsidRPr="00B817C1" w:rsidRDefault="00B817C1">
    <w:pPr>
      <w:pStyle w:val="Pt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F0F1" w14:textId="77777777" w:rsidR="007E2E27" w:rsidRDefault="007E2E27" w:rsidP="00577400">
      <w:pPr>
        <w:spacing w:after="0" w:line="240" w:lineRule="auto"/>
      </w:pPr>
      <w:r>
        <w:separator/>
      </w:r>
    </w:p>
  </w:footnote>
  <w:footnote w:type="continuationSeparator" w:id="0">
    <w:p w14:paraId="27F5D29C" w14:textId="77777777" w:rsidR="007E2E27" w:rsidRDefault="007E2E27" w:rsidP="0057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552D" w14:textId="009FAFB2" w:rsidR="00577400" w:rsidRDefault="00577400" w:rsidP="00577400">
    <w:pPr>
      <w:pStyle w:val="Hlavika"/>
      <w:jc w:val="center"/>
    </w:pPr>
    <w:r>
      <w:rPr>
        <w:noProof/>
        <w14:ligatures w14:val="standardContextual"/>
      </w:rPr>
      <w:drawing>
        <wp:inline distT="0" distB="0" distL="0" distR="0" wp14:anchorId="0923F7CA" wp14:editId="43E5B5BC">
          <wp:extent cx="1217220" cy="362468"/>
          <wp:effectExtent l="0" t="0" r="2540" b="0"/>
          <wp:docPr id="120080410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04105" name="Obrázok 1200804105"/>
                  <pic:cNvPicPr/>
                </pic:nvPicPr>
                <pic:blipFill>
                  <a:blip r:embed="rId1">
                    <a:extLst>
                      <a:ext uri="{28A0092B-C50C-407E-A947-70E740481C1C}">
                        <a14:useLocalDpi xmlns:a14="http://schemas.microsoft.com/office/drawing/2010/main" val="0"/>
                      </a:ext>
                    </a:extLst>
                  </a:blip>
                  <a:stretch>
                    <a:fillRect/>
                  </a:stretch>
                </pic:blipFill>
                <pic:spPr>
                  <a:xfrm>
                    <a:off x="0" y="0"/>
                    <a:ext cx="1254159" cy="373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97A"/>
    <w:multiLevelType w:val="hybridMultilevel"/>
    <w:tmpl w:val="0804C89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6E533D"/>
    <w:multiLevelType w:val="multilevel"/>
    <w:tmpl w:val="262A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757D2"/>
    <w:multiLevelType w:val="multilevel"/>
    <w:tmpl w:val="D24E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934A8"/>
    <w:multiLevelType w:val="hybridMultilevel"/>
    <w:tmpl w:val="0BF06154"/>
    <w:lvl w:ilvl="0" w:tplc="2550F75A">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0FB78A2"/>
    <w:multiLevelType w:val="hybridMultilevel"/>
    <w:tmpl w:val="57A4BA54"/>
    <w:lvl w:ilvl="0" w:tplc="EAF66D60">
      <w:start w:val="3"/>
      <w:numFmt w:val="bullet"/>
      <w:lvlText w:val="-"/>
      <w:lvlJc w:val="left"/>
      <w:pPr>
        <w:ind w:left="720" w:hanging="360"/>
      </w:pPr>
      <w:rPr>
        <w:rFonts w:ascii="Calibri Light" w:eastAsia="Calibr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2C42655"/>
    <w:multiLevelType w:val="multilevel"/>
    <w:tmpl w:val="E282335E"/>
    <w:lvl w:ilvl="0">
      <w:start w:val="3"/>
      <w:numFmt w:val="bullet"/>
      <w:lvlText w:val="-"/>
      <w:lvlJc w:val="left"/>
      <w:pPr>
        <w:tabs>
          <w:tab w:val="num" w:pos="720"/>
        </w:tabs>
        <w:ind w:left="720" w:hanging="360"/>
      </w:pPr>
      <w:rPr>
        <w:rFonts w:ascii="Calibri Light" w:eastAsia="Calibr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B1214"/>
    <w:multiLevelType w:val="hybridMultilevel"/>
    <w:tmpl w:val="3C90B7EE"/>
    <w:lvl w:ilvl="0" w:tplc="56B03AA6">
      <w:start w:val="1"/>
      <w:numFmt w:val="bullet"/>
      <w:lvlText w:val="-"/>
      <w:lvlJc w:val="left"/>
      <w:pPr>
        <w:ind w:left="720" w:hanging="360"/>
      </w:pPr>
      <w:rPr>
        <w:rFonts w:ascii="Calibri Light" w:eastAsia="Calibr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81C3C0B"/>
    <w:multiLevelType w:val="hybridMultilevel"/>
    <w:tmpl w:val="7DFEEE58"/>
    <w:lvl w:ilvl="0" w:tplc="5964BD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64506070">
    <w:abstractNumId w:val="2"/>
  </w:num>
  <w:num w:numId="2" w16cid:durableId="2023390022">
    <w:abstractNumId w:val="0"/>
  </w:num>
  <w:num w:numId="3" w16cid:durableId="765151616">
    <w:abstractNumId w:val="4"/>
  </w:num>
  <w:num w:numId="4" w16cid:durableId="831602398">
    <w:abstractNumId w:val="3"/>
  </w:num>
  <w:num w:numId="5" w16cid:durableId="231086922">
    <w:abstractNumId w:val="7"/>
  </w:num>
  <w:num w:numId="6" w16cid:durableId="285627324">
    <w:abstractNumId w:val="6"/>
  </w:num>
  <w:num w:numId="7" w16cid:durableId="1379278970">
    <w:abstractNumId w:val="1"/>
  </w:num>
  <w:num w:numId="8" w16cid:durableId="1256400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9A"/>
    <w:rsid w:val="00063C26"/>
    <w:rsid w:val="000B4D63"/>
    <w:rsid w:val="000E719C"/>
    <w:rsid w:val="001056DA"/>
    <w:rsid w:val="00125263"/>
    <w:rsid w:val="00154458"/>
    <w:rsid w:val="00160FD9"/>
    <w:rsid w:val="0019213C"/>
    <w:rsid w:val="00217F77"/>
    <w:rsid w:val="00234B5F"/>
    <w:rsid w:val="00281D61"/>
    <w:rsid w:val="002F3BFB"/>
    <w:rsid w:val="00383BCB"/>
    <w:rsid w:val="003B3286"/>
    <w:rsid w:val="003B6905"/>
    <w:rsid w:val="003F0A1C"/>
    <w:rsid w:val="00405FB9"/>
    <w:rsid w:val="00417155"/>
    <w:rsid w:val="004A0174"/>
    <w:rsid w:val="004B087B"/>
    <w:rsid w:val="004D2918"/>
    <w:rsid w:val="004E7AF3"/>
    <w:rsid w:val="00527A1B"/>
    <w:rsid w:val="005339D8"/>
    <w:rsid w:val="005439DA"/>
    <w:rsid w:val="00577400"/>
    <w:rsid w:val="005A5DE0"/>
    <w:rsid w:val="00696746"/>
    <w:rsid w:val="006B56BD"/>
    <w:rsid w:val="007162FD"/>
    <w:rsid w:val="00745630"/>
    <w:rsid w:val="00761FE3"/>
    <w:rsid w:val="00764F64"/>
    <w:rsid w:val="007E2E27"/>
    <w:rsid w:val="00831F1D"/>
    <w:rsid w:val="00834C5C"/>
    <w:rsid w:val="00835142"/>
    <w:rsid w:val="008766F8"/>
    <w:rsid w:val="008912B8"/>
    <w:rsid w:val="00894BA8"/>
    <w:rsid w:val="00895E8B"/>
    <w:rsid w:val="0099620C"/>
    <w:rsid w:val="009A793D"/>
    <w:rsid w:val="009E4735"/>
    <w:rsid w:val="00A04804"/>
    <w:rsid w:val="00A13D64"/>
    <w:rsid w:val="00AD7F73"/>
    <w:rsid w:val="00AE1B61"/>
    <w:rsid w:val="00B35E81"/>
    <w:rsid w:val="00B47048"/>
    <w:rsid w:val="00B817C1"/>
    <w:rsid w:val="00B922EB"/>
    <w:rsid w:val="00B96205"/>
    <w:rsid w:val="00BC47A1"/>
    <w:rsid w:val="00BD3D9A"/>
    <w:rsid w:val="00C21721"/>
    <w:rsid w:val="00C577CA"/>
    <w:rsid w:val="00C90FA9"/>
    <w:rsid w:val="00C92060"/>
    <w:rsid w:val="00CB75BE"/>
    <w:rsid w:val="00CC592D"/>
    <w:rsid w:val="00CE3EAA"/>
    <w:rsid w:val="00D10DC5"/>
    <w:rsid w:val="00D53FC6"/>
    <w:rsid w:val="00DA64D7"/>
    <w:rsid w:val="00F42566"/>
    <w:rsid w:val="00F83CED"/>
    <w:rsid w:val="00FD6E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C15E"/>
  <w15:chartTrackingRefBased/>
  <w15:docId w15:val="{1A41E195-F3F8-41C7-93C0-6CE22BFD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D9A"/>
    <w:pPr>
      <w:spacing w:after="200" w:line="276" w:lineRule="auto"/>
    </w:pPr>
    <w:rPr>
      <w:kern w:val="0"/>
      <w14:ligatures w14:val="none"/>
    </w:rPr>
  </w:style>
  <w:style w:type="paragraph" w:styleId="Nadpis1">
    <w:name w:val="heading 1"/>
    <w:basedOn w:val="Normlny"/>
    <w:next w:val="Normlny"/>
    <w:link w:val="Nadpis1Char"/>
    <w:uiPriority w:val="9"/>
    <w:qFormat/>
    <w:rsid w:val="00BD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D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D3D9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D3D9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D3D9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D3D9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3D9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3D9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3D9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3D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D3D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D3D9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D3D9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D3D9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D3D9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3D9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3D9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3D9A"/>
    <w:rPr>
      <w:rFonts w:eastAsiaTheme="majorEastAsia" w:cstheme="majorBidi"/>
      <w:color w:val="272727" w:themeColor="text1" w:themeTint="D8"/>
    </w:rPr>
  </w:style>
  <w:style w:type="paragraph" w:styleId="Nzov">
    <w:name w:val="Title"/>
    <w:basedOn w:val="Normlny"/>
    <w:next w:val="Normlny"/>
    <w:link w:val="NzovChar"/>
    <w:uiPriority w:val="10"/>
    <w:qFormat/>
    <w:rsid w:val="00BD3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D3D9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D3D9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3D9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3D9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3D9A"/>
    <w:rPr>
      <w:i/>
      <w:iCs/>
      <w:color w:val="404040" w:themeColor="text1" w:themeTint="BF"/>
    </w:rPr>
  </w:style>
  <w:style w:type="paragraph" w:styleId="Odsekzoznamu">
    <w:name w:val="List Paragraph"/>
    <w:basedOn w:val="Normlny"/>
    <w:uiPriority w:val="34"/>
    <w:qFormat/>
    <w:rsid w:val="00BD3D9A"/>
    <w:pPr>
      <w:ind w:left="720"/>
      <w:contextualSpacing/>
    </w:pPr>
  </w:style>
  <w:style w:type="character" w:styleId="Intenzvnezvraznenie">
    <w:name w:val="Intense Emphasis"/>
    <w:basedOn w:val="Predvolenpsmoodseku"/>
    <w:uiPriority w:val="21"/>
    <w:qFormat/>
    <w:rsid w:val="00BD3D9A"/>
    <w:rPr>
      <w:i/>
      <w:iCs/>
      <w:color w:val="0F4761" w:themeColor="accent1" w:themeShade="BF"/>
    </w:rPr>
  </w:style>
  <w:style w:type="paragraph" w:styleId="Zvraznencitcia">
    <w:name w:val="Intense Quote"/>
    <w:basedOn w:val="Normlny"/>
    <w:next w:val="Normlny"/>
    <w:link w:val="ZvraznencitciaChar"/>
    <w:uiPriority w:val="30"/>
    <w:qFormat/>
    <w:rsid w:val="00BD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D3D9A"/>
    <w:rPr>
      <w:i/>
      <w:iCs/>
      <w:color w:val="0F4761" w:themeColor="accent1" w:themeShade="BF"/>
    </w:rPr>
  </w:style>
  <w:style w:type="character" w:styleId="Zvraznenodkaz">
    <w:name w:val="Intense Reference"/>
    <w:basedOn w:val="Predvolenpsmoodseku"/>
    <w:uiPriority w:val="32"/>
    <w:qFormat/>
    <w:rsid w:val="00BD3D9A"/>
    <w:rPr>
      <w:b/>
      <w:bCs/>
      <w:smallCaps/>
      <w:color w:val="0F4761" w:themeColor="accent1" w:themeShade="BF"/>
      <w:spacing w:val="5"/>
    </w:rPr>
  </w:style>
  <w:style w:type="character" w:styleId="Hypertextovprepojenie">
    <w:name w:val="Hyperlink"/>
    <w:basedOn w:val="Predvolenpsmoodseku"/>
    <w:uiPriority w:val="99"/>
    <w:unhideWhenUsed/>
    <w:rsid w:val="00BD3D9A"/>
    <w:rPr>
      <w:color w:val="467886" w:themeColor="hyperlink"/>
      <w:u w:val="single"/>
    </w:rPr>
  </w:style>
  <w:style w:type="table" w:styleId="Mriekatabuky">
    <w:name w:val="Table Grid"/>
    <w:basedOn w:val="Normlnatabuka"/>
    <w:uiPriority w:val="39"/>
    <w:rsid w:val="00894B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774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7400"/>
    <w:rPr>
      <w:kern w:val="0"/>
      <w14:ligatures w14:val="none"/>
    </w:rPr>
  </w:style>
  <w:style w:type="paragraph" w:styleId="Pta">
    <w:name w:val="footer"/>
    <w:basedOn w:val="Normlny"/>
    <w:link w:val="PtaChar"/>
    <w:uiPriority w:val="99"/>
    <w:unhideWhenUsed/>
    <w:rsid w:val="00577400"/>
    <w:pPr>
      <w:tabs>
        <w:tab w:val="center" w:pos="4536"/>
        <w:tab w:val="right" w:pos="9072"/>
      </w:tabs>
      <w:spacing w:after="0" w:line="240" w:lineRule="auto"/>
    </w:pPr>
  </w:style>
  <w:style w:type="character" w:customStyle="1" w:styleId="PtaChar">
    <w:name w:val="Päta Char"/>
    <w:basedOn w:val="Predvolenpsmoodseku"/>
    <w:link w:val="Pta"/>
    <w:uiPriority w:val="99"/>
    <w:rsid w:val="00577400"/>
    <w:rPr>
      <w:kern w:val="0"/>
      <w14:ligatures w14:val="none"/>
    </w:rPr>
  </w:style>
  <w:style w:type="character" w:styleId="Odkaznakomentr">
    <w:name w:val="annotation reference"/>
    <w:basedOn w:val="Predvolenpsmoodseku"/>
    <w:uiPriority w:val="99"/>
    <w:semiHidden/>
    <w:unhideWhenUsed/>
    <w:rsid w:val="00B922EB"/>
    <w:rPr>
      <w:sz w:val="16"/>
      <w:szCs w:val="16"/>
    </w:rPr>
  </w:style>
  <w:style w:type="paragraph" w:styleId="Textkomentra">
    <w:name w:val="annotation text"/>
    <w:basedOn w:val="Normlny"/>
    <w:link w:val="TextkomentraChar"/>
    <w:uiPriority w:val="99"/>
    <w:unhideWhenUsed/>
    <w:rsid w:val="00B922EB"/>
    <w:pPr>
      <w:spacing w:line="240" w:lineRule="auto"/>
    </w:pPr>
    <w:rPr>
      <w:sz w:val="20"/>
      <w:szCs w:val="20"/>
    </w:rPr>
  </w:style>
  <w:style w:type="character" w:customStyle="1" w:styleId="TextkomentraChar">
    <w:name w:val="Text komentára Char"/>
    <w:basedOn w:val="Predvolenpsmoodseku"/>
    <w:link w:val="Textkomentra"/>
    <w:uiPriority w:val="99"/>
    <w:rsid w:val="00B922EB"/>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B922EB"/>
    <w:rPr>
      <w:b/>
      <w:bCs/>
    </w:rPr>
  </w:style>
  <w:style w:type="character" w:customStyle="1" w:styleId="PredmetkomentraChar">
    <w:name w:val="Predmet komentára Char"/>
    <w:basedOn w:val="TextkomentraChar"/>
    <w:link w:val="Predmetkomentra"/>
    <w:uiPriority w:val="99"/>
    <w:semiHidden/>
    <w:rsid w:val="00B922EB"/>
    <w:rPr>
      <w:b/>
      <w:bCs/>
      <w:kern w:val="0"/>
      <w:sz w:val="20"/>
      <w:szCs w:val="20"/>
      <w14:ligatures w14:val="none"/>
    </w:rPr>
  </w:style>
  <w:style w:type="paragraph" w:styleId="Normlnywebov">
    <w:name w:val="Normal (Web)"/>
    <w:basedOn w:val="Normlny"/>
    <w:uiPriority w:val="99"/>
    <w:semiHidden/>
    <w:unhideWhenUsed/>
    <w:rsid w:val="00CB75BE"/>
    <w:rPr>
      <w:rFonts w:ascii="Times New Roman" w:hAnsi="Times New Roman" w:cs="Times New Roman"/>
      <w:sz w:val="24"/>
      <w:szCs w:val="24"/>
    </w:rPr>
  </w:style>
  <w:style w:type="character" w:styleId="Nevyrieenzmienka">
    <w:name w:val="Unresolved Mention"/>
    <w:basedOn w:val="Predvolenpsmoodseku"/>
    <w:uiPriority w:val="99"/>
    <w:semiHidden/>
    <w:unhideWhenUsed/>
    <w:rsid w:val="000E719C"/>
    <w:rPr>
      <w:color w:val="605E5C"/>
      <w:shd w:val="clear" w:color="auto" w:fill="E1DFDD"/>
    </w:rPr>
  </w:style>
  <w:style w:type="paragraph" w:styleId="Revzia">
    <w:name w:val="Revision"/>
    <w:hidden/>
    <w:uiPriority w:val="99"/>
    <w:semiHidden/>
    <w:rsid w:val="00F83CE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vlada.gov.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protection.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ezbierky/pravne-predpisy/SK/ZZ/2001/575/20260701.html" TargetMode="External"/><Relationship Id="rId4" Type="http://schemas.openxmlformats.org/officeDocument/2006/relationships/settings" Target="settings.xml"/><Relationship Id="rId9" Type="http://schemas.openxmlformats.org/officeDocument/2006/relationships/hyperlink" Target="mailto:zodpovedna.osoba@vlada.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F7B0-2C18-436A-989F-15C64C47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2042</Words>
  <Characters>11645</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Hasáková Maria Alena</dc:creator>
  <cp:keywords/>
  <dc:description/>
  <cp:lastModifiedBy>Hasáková Maria Alena</cp:lastModifiedBy>
  <cp:revision>4</cp:revision>
  <dcterms:created xsi:type="dcterms:W3CDTF">2026-05-25T11:26:00Z</dcterms:created>
  <dcterms:modified xsi:type="dcterms:W3CDTF">2026-05-25T11:28:00Z</dcterms:modified>
</cp:coreProperties>
</file>